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55" w:rsidRPr="00794A55" w:rsidRDefault="00794A55" w:rsidP="00794A55">
      <w:pPr>
        <w:jc w:val="both"/>
        <w:rPr>
          <w:rFonts w:ascii="Times New Roman" w:hAnsi="Times New Roman" w:cs="Times New Roman"/>
        </w:rPr>
      </w:pPr>
      <w:bookmarkStart w:id="0" w:name="_GoBack"/>
      <w:proofErr w:type="gramStart"/>
      <w:r w:rsidRPr="00794A55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94A55">
        <w:rPr>
          <w:rFonts w:ascii="Times New Roman" w:hAnsi="Times New Roman" w:cs="Times New Roman"/>
        </w:rPr>
        <w:t>Гривцова</w:t>
      </w:r>
      <w:proofErr w:type="spellEnd"/>
      <w:r w:rsidRPr="00794A55">
        <w:rPr>
          <w:rFonts w:ascii="Times New Roman" w:hAnsi="Times New Roman" w:cs="Times New Roman"/>
        </w:rPr>
        <w:t>, д. 5, лит.</w:t>
      </w:r>
      <w:proofErr w:type="gramEnd"/>
      <w:r w:rsidRPr="00794A55">
        <w:rPr>
          <w:rFonts w:ascii="Times New Roman" w:hAnsi="Times New Roman" w:cs="Times New Roman"/>
        </w:rPr>
        <w:t xml:space="preserve"> </w:t>
      </w:r>
      <w:proofErr w:type="gramStart"/>
      <w:r w:rsidRPr="00794A55">
        <w:rPr>
          <w:rFonts w:ascii="Times New Roman" w:hAnsi="Times New Roman" w:cs="Times New Roman"/>
        </w:rPr>
        <w:t xml:space="preserve">В, (812) 334-26-04, zamurueva@auction-house.ru, далее - ОТ), действующее на </w:t>
      </w:r>
      <w:proofErr w:type="spellStart"/>
      <w:r w:rsidRPr="00794A55">
        <w:rPr>
          <w:rFonts w:ascii="Times New Roman" w:hAnsi="Times New Roman" w:cs="Times New Roman"/>
        </w:rPr>
        <w:t>осн</w:t>
      </w:r>
      <w:proofErr w:type="spellEnd"/>
      <w:r w:rsidRPr="00794A55">
        <w:rPr>
          <w:rFonts w:ascii="Times New Roman" w:hAnsi="Times New Roman" w:cs="Times New Roman"/>
        </w:rPr>
        <w:t>. договора поручения с   ООО «Корпорация ПЭМБИ» (ОГРН 1056603149734, ИНН 6659117957, КПП 667801001, адрес:</w:t>
      </w:r>
      <w:proofErr w:type="gramEnd"/>
      <w:r w:rsidRPr="00794A55">
        <w:rPr>
          <w:rFonts w:ascii="Times New Roman" w:hAnsi="Times New Roman" w:cs="Times New Roman"/>
        </w:rPr>
        <w:t xml:space="preserve"> </w:t>
      </w:r>
      <w:proofErr w:type="gramStart"/>
      <w:r w:rsidRPr="00794A55">
        <w:rPr>
          <w:rFonts w:ascii="Times New Roman" w:hAnsi="Times New Roman" w:cs="Times New Roman"/>
        </w:rPr>
        <w:t xml:space="preserve">Свердловская обл., г. Екатеринбург, пер. Проходной, 7,  далее – Должник), в лице конкурсного управляющего  Захарчука Павла Михайловича  (620072, г. Екатеринбург, ул. Высоцкого, 36-122, оф.3,  рег. № 15998, ИНН 667351883017, СНИЛС </w:t>
      </w:r>
      <w:r w:rsidRPr="00794A55">
        <w:rPr>
          <w:rFonts w:ascii="Times New Roman" w:hAnsi="Times New Roman" w:cs="Times New Roman"/>
        </w:rPr>
        <w:tab/>
        <w:t>013-096-246 17, далее - КУ) -  член  Ассоциация арбитражных управляющих саморегулируемая организация "Центральное агентство арбитражных управляющих" (ИНН 7731024000, ОГРН 1107799028523, адрес: 119017, г. Москва, пер. 1-й Казачий, д. 8 , стр. 1 , офис 2</w:t>
      </w:r>
      <w:proofErr w:type="gramEnd"/>
      <w:r w:rsidRPr="00794A55">
        <w:rPr>
          <w:rFonts w:ascii="Times New Roman" w:hAnsi="Times New Roman" w:cs="Times New Roman"/>
        </w:rPr>
        <w:t xml:space="preserve">), </w:t>
      </w:r>
      <w:proofErr w:type="gramStart"/>
      <w:r w:rsidRPr="00794A55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94A55">
        <w:rPr>
          <w:rFonts w:ascii="Times New Roman" w:hAnsi="Times New Roman" w:cs="Times New Roman"/>
        </w:rPr>
        <w:t>осн</w:t>
      </w:r>
      <w:proofErr w:type="spellEnd"/>
      <w:r w:rsidRPr="00794A55">
        <w:rPr>
          <w:rFonts w:ascii="Times New Roman" w:hAnsi="Times New Roman" w:cs="Times New Roman"/>
        </w:rPr>
        <w:t>.  Решения от 05.04.2017 г. Арбитражного суда Свердловской области по делу №А60-2818/2017, сообщает о результатах открытых электронных торгов назначенных на 23.05.2018 г.  на электронной торговой площадке АО «Российский аукционный дом» по адресу в сети Интернет: http://www.lot-online.ru/ (далее - ЭП): по Лотам №№9,11 – торги признаны несостоявшимися по причине отсутствия заявок;</w:t>
      </w:r>
      <w:proofErr w:type="gramEnd"/>
      <w:r w:rsidRPr="00794A55">
        <w:rPr>
          <w:rFonts w:ascii="Times New Roman" w:hAnsi="Times New Roman" w:cs="Times New Roman"/>
        </w:rPr>
        <w:t xml:space="preserve"> </w:t>
      </w:r>
      <w:proofErr w:type="gramStart"/>
      <w:r w:rsidRPr="00794A55">
        <w:rPr>
          <w:rFonts w:ascii="Times New Roman" w:hAnsi="Times New Roman" w:cs="Times New Roman"/>
        </w:rPr>
        <w:t xml:space="preserve">Лот №1 – победитель  </w:t>
      </w:r>
      <w:proofErr w:type="spellStart"/>
      <w:r w:rsidRPr="00794A55">
        <w:rPr>
          <w:rFonts w:ascii="Times New Roman" w:hAnsi="Times New Roman" w:cs="Times New Roman"/>
        </w:rPr>
        <w:t>Чебыкин</w:t>
      </w:r>
      <w:proofErr w:type="spellEnd"/>
      <w:r w:rsidRPr="00794A55">
        <w:rPr>
          <w:rFonts w:ascii="Times New Roman" w:hAnsi="Times New Roman" w:cs="Times New Roman"/>
        </w:rPr>
        <w:t xml:space="preserve"> Александр Сергеевич, цена </w:t>
      </w:r>
      <w:proofErr w:type="spellStart"/>
      <w:r w:rsidRPr="00794A55">
        <w:rPr>
          <w:rFonts w:ascii="Times New Roman" w:hAnsi="Times New Roman" w:cs="Times New Roman"/>
        </w:rPr>
        <w:t>предл</w:t>
      </w:r>
      <w:proofErr w:type="spellEnd"/>
      <w:r w:rsidRPr="00794A55">
        <w:rPr>
          <w:rFonts w:ascii="Times New Roman" w:hAnsi="Times New Roman" w:cs="Times New Roman"/>
        </w:rPr>
        <w:t xml:space="preserve">. - 768 032.46 руб.; Лот №2 -  победитель </w:t>
      </w:r>
      <w:proofErr w:type="spellStart"/>
      <w:r w:rsidRPr="00794A55">
        <w:rPr>
          <w:rFonts w:ascii="Times New Roman" w:hAnsi="Times New Roman" w:cs="Times New Roman"/>
        </w:rPr>
        <w:t>Остриогло</w:t>
      </w:r>
      <w:proofErr w:type="spellEnd"/>
      <w:r w:rsidRPr="00794A55">
        <w:rPr>
          <w:rFonts w:ascii="Times New Roman" w:hAnsi="Times New Roman" w:cs="Times New Roman"/>
        </w:rPr>
        <w:t xml:space="preserve"> Николай Николаевич, цена </w:t>
      </w:r>
      <w:proofErr w:type="spellStart"/>
      <w:r w:rsidRPr="00794A55">
        <w:rPr>
          <w:rFonts w:ascii="Times New Roman" w:hAnsi="Times New Roman" w:cs="Times New Roman"/>
        </w:rPr>
        <w:t>предл</w:t>
      </w:r>
      <w:proofErr w:type="spellEnd"/>
      <w:r w:rsidRPr="00794A55">
        <w:rPr>
          <w:rFonts w:ascii="Times New Roman" w:hAnsi="Times New Roman" w:cs="Times New Roman"/>
        </w:rPr>
        <w:t xml:space="preserve">. - 237 670.37 руб.; Лот №3 – победитель ООО «СПЕЦМЕХСНАБ», цена </w:t>
      </w:r>
      <w:proofErr w:type="spellStart"/>
      <w:r w:rsidRPr="00794A55">
        <w:rPr>
          <w:rFonts w:ascii="Times New Roman" w:hAnsi="Times New Roman" w:cs="Times New Roman"/>
        </w:rPr>
        <w:t>предл</w:t>
      </w:r>
      <w:proofErr w:type="spellEnd"/>
      <w:r w:rsidRPr="00794A55">
        <w:rPr>
          <w:rFonts w:ascii="Times New Roman" w:hAnsi="Times New Roman" w:cs="Times New Roman"/>
        </w:rPr>
        <w:t xml:space="preserve">. - 1 712 346.75 руб.; Лот №4 -  победитель Фомичев Андрей Евгеньевич, цена </w:t>
      </w:r>
      <w:proofErr w:type="spellStart"/>
      <w:r w:rsidRPr="00794A55">
        <w:rPr>
          <w:rFonts w:ascii="Times New Roman" w:hAnsi="Times New Roman" w:cs="Times New Roman"/>
        </w:rPr>
        <w:t>предл</w:t>
      </w:r>
      <w:proofErr w:type="spellEnd"/>
      <w:r w:rsidRPr="00794A55">
        <w:rPr>
          <w:rFonts w:ascii="Times New Roman" w:hAnsi="Times New Roman" w:cs="Times New Roman"/>
        </w:rPr>
        <w:t xml:space="preserve">. - 498 160.72 руб.; Лот №5 - Федорова Кристина Сергеевна, цена </w:t>
      </w:r>
      <w:proofErr w:type="spellStart"/>
      <w:r w:rsidRPr="00794A55">
        <w:rPr>
          <w:rFonts w:ascii="Times New Roman" w:hAnsi="Times New Roman" w:cs="Times New Roman"/>
        </w:rPr>
        <w:t>предл</w:t>
      </w:r>
      <w:proofErr w:type="spellEnd"/>
      <w:r w:rsidRPr="00794A55">
        <w:rPr>
          <w:rFonts w:ascii="Times New Roman" w:hAnsi="Times New Roman" w:cs="Times New Roman"/>
        </w:rPr>
        <w:t>. - 868 462.23 руб.; Лот №6 – победитель  Ларионов Дмитрий Николаевич</w:t>
      </w:r>
      <w:proofErr w:type="gramEnd"/>
      <w:r w:rsidRPr="00794A55">
        <w:rPr>
          <w:rFonts w:ascii="Times New Roman" w:hAnsi="Times New Roman" w:cs="Times New Roman"/>
        </w:rPr>
        <w:t xml:space="preserve">, цена </w:t>
      </w:r>
      <w:proofErr w:type="spellStart"/>
      <w:r w:rsidRPr="00794A55">
        <w:rPr>
          <w:rFonts w:ascii="Times New Roman" w:hAnsi="Times New Roman" w:cs="Times New Roman"/>
        </w:rPr>
        <w:t>предл</w:t>
      </w:r>
      <w:proofErr w:type="spellEnd"/>
      <w:r w:rsidRPr="00794A55">
        <w:rPr>
          <w:rFonts w:ascii="Times New Roman" w:hAnsi="Times New Roman" w:cs="Times New Roman"/>
        </w:rPr>
        <w:t xml:space="preserve">. - 456 647.32 руб.; Лот №7 – торги признаны несостоявшимися по причине подачи одной заявки; Лот №8 – победитель Федорова К.С., цена </w:t>
      </w:r>
      <w:proofErr w:type="spellStart"/>
      <w:r w:rsidRPr="00794A55">
        <w:rPr>
          <w:rFonts w:ascii="Times New Roman" w:hAnsi="Times New Roman" w:cs="Times New Roman"/>
        </w:rPr>
        <w:t>предл</w:t>
      </w:r>
      <w:proofErr w:type="spellEnd"/>
      <w:r w:rsidRPr="00794A55">
        <w:rPr>
          <w:rFonts w:ascii="Times New Roman" w:hAnsi="Times New Roman" w:cs="Times New Roman"/>
        </w:rPr>
        <w:t xml:space="preserve">. - 631 597,74 руб.; Лот №10 – победитель  ИП </w:t>
      </w:r>
      <w:proofErr w:type="spellStart"/>
      <w:r w:rsidRPr="00794A55">
        <w:rPr>
          <w:rFonts w:ascii="Times New Roman" w:hAnsi="Times New Roman" w:cs="Times New Roman"/>
        </w:rPr>
        <w:t>Файвисович</w:t>
      </w:r>
      <w:proofErr w:type="spellEnd"/>
      <w:r w:rsidRPr="00794A55">
        <w:rPr>
          <w:rFonts w:ascii="Times New Roman" w:hAnsi="Times New Roman" w:cs="Times New Roman"/>
        </w:rPr>
        <w:t xml:space="preserve"> Илья Игоревич, цена </w:t>
      </w:r>
      <w:proofErr w:type="spellStart"/>
      <w:r w:rsidRPr="00794A55">
        <w:rPr>
          <w:rFonts w:ascii="Times New Roman" w:hAnsi="Times New Roman" w:cs="Times New Roman"/>
        </w:rPr>
        <w:t>предл</w:t>
      </w:r>
      <w:proofErr w:type="spellEnd"/>
      <w:r w:rsidRPr="00794A55">
        <w:rPr>
          <w:rFonts w:ascii="Times New Roman" w:hAnsi="Times New Roman" w:cs="Times New Roman"/>
        </w:rPr>
        <w:t xml:space="preserve">. - 49 537.79 руб. </w:t>
      </w:r>
    </w:p>
    <w:p w:rsidR="00794A55" w:rsidRPr="00794A55" w:rsidRDefault="00794A55" w:rsidP="00794A55">
      <w:pPr>
        <w:jc w:val="both"/>
        <w:rPr>
          <w:rFonts w:ascii="Times New Roman" w:hAnsi="Times New Roman" w:cs="Times New Roman"/>
        </w:rPr>
      </w:pPr>
      <w:r w:rsidRPr="00794A55">
        <w:rPr>
          <w:rFonts w:ascii="Times New Roman" w:hAnsi="Times New Roman" w:cs="Times New Roman"/>
        </w:rPr>
        <w:t xml:space="preserve">Заинтересованность победителей торгов по отношению к Должнику, кредиторам, КУ, отсутствует.  КУ,  СРО, членом которой является КУ, в капитале  </w:t>
      </w:r>
      <w:proofErr w:type="spellStart"/>
      <w:r w:rsidRPr="00794A55">
        <w:rPr>
          <w:rFonts w:ascii="Times New Roman" w:hAnsi="Times New Roman" w:cs="Times New Roman"/>
        </w:rPr>
        <w:t>Чебыкина</w:t>
      </w:r>
      <w:proofErr w:type="spellEnd"/>
      <w:r w:rsidRPr="00794A55">
        <w:rPr>
          <w:rFonts w:ascii="Times New Roman" w:hAnsi="Times New Roman" w:cs="Times New Roman"/>
        </w:rPr>
        <w:t xml:space="preserve"> А.С., </w:t>
      </w:r>
      <w:proofErr w:type="spellStart"/>
      <w:r w:rsidRPr="00794A55">
        <w:rPr>
          <w:rFonts w:ascii="Times New Roman" w:hAnsi="Times New Roman" w:cs="Times New Roman"/>
        </w:rPr>
        <w:t>Остриогло</w:t>
      </w:r>
      <w:proofErr w:type="spellEnd"/>
      <w:r w:rsidRPr="00794A55">
        <w:rPr>
          <w:rFonts w:ascii="Times New Roman" w:hAnsi="Times New Roman" w:cs="Times New Roman"/>
        </w:rPr>
        <w:t xml:space="preserve"> Н.Н., ООО «СПЕЦМЕХСНАБ», Фомичева А.Е., Федоровой К.С., Ларионова Д.Н., ИП </w:t>
      </w:r>
      <w:proofErr w:type="spellStart"/>
      <w:r w:rsidRPr="00794A55">
        <w:rPr>
          <w:rFonts w:ascii="Times New Roman" w:hAnsi="Times New Roman" w:cs="Times New Roman"/>
        </w:rPr>
        <w:t>Файвисовича</w:t>
      </w:r>
      <w:proofErr w:type="spellEnd"/>
      <w:r w:rsidRPr="00794A55">
        <w:rPr>
          <w:rFonts w:ascii="Times New Roman" w:hAnsi="Times New Roman" w:cs="Times New Roman"/>
        </w:rPr>
        <w:t xml:space="preserve"> И.И. не участвуют. По лотам №№2,5,7,8 победители торгов отказались от заключения ДКП.</w:t>
      </w:r>
    </w:p>
    <w:p w:rsidR="00794A55" w:rsidRPr="00794A55" w:rsidRDefault="00794A55" w:rsidP="00794A55">
      <w:pPr>
        <w:jc w:val="both"/>
        <w:rPr>
          <w:rFonts w:ascii="Times New Roman" w:hAnsi="Times New Roman" w:cs="Times New Roman"/>
        </w:rPr>
      </w:pPr>
      <w:r w:rsidRPr="00794A55">
        <w:rPr>
          <w:rFonts w:ascii="Times New Roman" w:hAnsi="Times New Roman" w:cs="Times New Roman"/>
        </w:rPr>
        <w:t>ОТ сообщает о проведении 03.10.2018 г. в 10 час. 00 мин. (</w:t>
      </w:r>
      <w:proofErr w:type="spellStart"/>
      <w:proofErr w:type="gramStart"/>
      <w:r w:rsidRPr="00794A55">
        <w:rPr>
          <w:rFonts w:ascii="Times New Roman" w:hAnsi="Times New Roman" w:cs="Times New Roman"/>
        </w:rPr>
        <w:t>Мск</w:t>
      </w:r>
      <w:proofErr w:type="spellEnd"/>
      <w:proofErr w:type="gramEnd"/>
      <w:r w:rsidRPr="00794A55">
        <w:rPr>
          <w:rFonts w:ascii="Times New Roman" w:hAnsi="Times New Roman" w:cs="Times New Roman"/>
        </w:rPr>
        <w:t xml:space="preserve">) повторных открытых электронных торгов путем проведения аукциона, открытого по составу участников с открытой формой подачи предложений о цене на ЭП. </w:t>
      </w:r>
    </w:p>
    <w:p w:rsidR="00794A55" w:rsidRPr="00794A55" w:rsidRDefault="00794A55" w:rsidP="00794A55">
      <w:pPr>
        <w:jc w:val="both"/>
        <w:rPr>
          <w:rFonts w:ascii="Times New Roman" w:hAnsi="Times New Roman" w:cs="Times New Roman"/>
        </w:rPr>
      </w:pPr>
      <w:r w:rsidRPr="00794A55">
        <w:rPr>
          <w:rFonts w:ascii="Times New Roman" w:hAnsi="Times New Roman" w:cs="Times New Roman"/>
        </w:rPr>
        <w:t>Начало приема заявок на участие в торгах с 10 час. 00 мин. 25.08.2018 г. по 01.10.2018 г. до 23 час 30 мин. Определение участников торгов – 02.10.2018 в 17 час. 00 мин., оформляется протоколом об определении участников торгов. Нач. цена НДС не облагается.</w:t>
      </w:r>
    </w:p>
    <w:p w:rsidR="00794A55" w:rsidRPr="00794A55" w:rsidRDefault="00794A55" w:rsidP="00794A55">
      <w:pPr>
        <w:jc w:val="both"/>
        <w:rPr>
          <w:rFonts w:ascii="Times New Roman" w:hAnsi="Times New Roman" w:cs="Times New Roman"/>
        </w:rPr>
      </w:pPr>
      <w:r w:rsidRPr="00794A55">
        <w:rPr>
          <w:rFonts w:ascii="Times New Roman" w:hAnsi="Times New Roman" w:cs="Times New Roman"/>
        </w:rPr>
        <w:t xml:space="preserve">Продаже на торгах отдельными лотами подлежит следующее имущество (далее – Лот, Имущество): по адресу: </w:t>
      </w:r>
      <w:proofErr w:type="gramStart"/>
      <w:r w:rsidRPr="00794A55">
        <w:rPr>
          <w:rFonts w:ascii="Times New Roman" w:hAnsi="Times New Roman" w:cs="Times New Roman"/>
        </w:rPr>
        <w:t>Свердловская</w:t>
      </w:r>
      <w:proofErr w:type="gramEnd"/>
      <w:r w:rsidRPr="00794A55">
        <w:rPr>
          <w:rFonts w:ascii="Times New Roman" w:hAnsi="Times New Roman" w:cs="Times New Roman"/>
        </w:rPr>
        <w:t xml:space="preserve"> обл., г. Екатеринбург, пер. Проходной, д. 7: Лот №2: Автомобиль ХУНДАЙ АКЦЕНТ, цвет - красный, VIN:  X7MCF41GP9A221983, № </w:t>
      </w:r>
      <w:proofErr w:type="spellStart"/>
      <w:r w:rsidRPr="00794A55">
        <w:rPr>
          <w:rFonts w:ascii="Times New Roman" w:hAnsi="Times New Roman" w:cs="Times New Roman"/>
        </w:rPr>
        <w:t>двиг</w:t>
      </w:r>
      <w:proofErr w:type="spellEnd"/>
      <w:r w:rsidRPr="00794A55">
        <w:rPr>
          <w:rFonts w:ascii="Times New Roman" w:hAnsi="Times New Roman" w:cs="Times New Roman"/>
        </w:rPr>
        <w:t xml:space="preserve">.- G4EC 8W101924, 2009 </w:t>
      </w:r>
      <w:proofErr w:type="spellStart"/>
      <w:r w:rsidRPr="00794A55">
        <w:rPr>
          <w:rFonts w:ascii="Times New Roman" w:hAnsi="Times New Roman" w:cs="Times New Roman"/>
        </w:rPr>
        <w:t>г.в</w:t>
      </w:r>
      <w:proofErr w:type="spellEnd"/>
      <w:r w:rsidRPr="00794A55">
        <w:rPr>
          <w:rFonts w:ascii="Times New Roman" w:hAnsi="Times New Roman" w:cs="Times New Roman"/>
        </w:rPr>
        <w:t xml:space="preserve">., </w:t>
      </w:r>
      <w:proofErr w:type="gramStart"/>
      <w:r w:rsidRPr="00794A55">
        <w:rPr>
          <w:rFonts w:ascii="Times New Roman" w:hAnsi="Times New Roman" w:cs="Times New Roman"/>
        </w:rPr>
        <w:t>г</w:t>
      </w:r>
      <w:proofErr w:type="gramEnd"/>
      <w:r w:rsidRPr="00794A55">
        <w:rPr>
          <w:rFonts w:ascii="Times New Roman" w:hAnsi="Times New Roman" w:cs="Times New Roman"/>
        </w:rPr>
        <w:t xml:space="preserve">/н Н936ХН96, инв. №0000156. Нач. цена Лот №2 -  101 858,70 руб.  Лот№ 5: Полуприцеп KRONE SDP27 </w:t>
      </w:r>
      <w:proofErr w:type="spellStart"/>
      <w:r w:rsidRPr="00794A55">
        <w:rPr>
          <w:rFonts w:ascii="Times New Roman" w:hAnsi="Times New Roman" w:cs="Times New Roman"/>
        </w:rPr>
        <w:t>тентованный</w:t>
      </w:r>
      <w:proofErr w:type="spellEnd"/>
      <w:r w:rsidRPr="00794A55">
        <w:rPr>
          <w:rFonts w:ascii="Times New Roman" w:hAnsi="Times New Roman" w:cs="Times New Roman"/>
        </w:rPr>
        <w:t xml:space="preserve">,  цвет - черный, 2006 </w:t>
      </w:r>
      <w:proofErr w:type="spellStart"/>
      <w:r w:rsidRPr="00794A55">
        <w:rPr>
          <w:rFonts w:ascii="Times New Roman" w:hAnsi="Times New Roman" w:cs="Times New Roman"/>
        </w:rPr>
        <w:t>г.в</w:t>
      </w:r>
      <w:proofErr w:type="spellEnd"/>
      <w:r w:rsidRPr="00794A55">
        <w:rPr>
          <w:rFonts w:ascii="Times New Roman" w:hAnsi="Times New Roman" w:cs="Times New Roman"/>
        </w:rPr>
        <w:t xml:space="preserve">., VIN: WKESDP27061279392, № двигателя отсутствует, Шасси (рама) - WKESDP27061279392, г/н ВА685566, инв. № БП0000441; </w:t>
      </w:r>
      <w:proofErr w:type="spellStart"/>
      <w:r w:rsidRPr="00794A55">
        <w:rPr>
          <w:rFonts w:ascii="Times New Roman" w:hAnsi="Times New Roman" w:cs="Times New Roman"/>
        </w:rPr>
        <w:t>Электроричтракт</w:t>
      </w:r>
      <w:proofErr w:type="spellEnd"/>
      <w:r w:rsidRPr="00794A55">
        <w:rPr>
          <w:rFonts w:ascii="Times New Roman" w:hAnsi="Times New Roman" w:cs="Times New Roman"/>
        </w:rPr>
        <w:t xml:space="preserve"> ETV 216 GE 115-902 DZ № 91021823, 2004 </w:t>
      </w:r>
      <w:proofErr w:type="spellStart"/>
      <w:r w:rsidRPr="00794A55">
        <w:rPr>
          <w:rFonts w:ascii="Times New Roman" w:hAnsi="Times New Roman" w:cs="Times New Roman"/>
        </w:rPr>
        <w:t>г.в</w:t>
      </w:r>
      <w:proofErr w:type="spellEnd"/>
      <w:r w:rsidRPr="00794A55">
        <w:rPr>
          <w:rFonts w:ascii="Times New Roman" w:hAnsi="Times New Roman" w:cs="Times New Roman"/>
        </w:rPr>
        <w:t xml:space="preserve">., инв. № БП0000411. Нач. цена Лота №5 - 355 279,96 руб. Лот № 7: Полуприцеп с бортовой платформой KRONE SDP27, цвет - черный, 2006 </w:t>
      </w:r>
      <w:proofErr w:type="spellStart"/>
      <w:r w:rsidRPr="00794A55">
        <w:rPr>
          <w:rFonts w:ascii="Times New Roman" w:hAnsi="Times New Roman" w:cs="Times New Roman"/>
        </w:rPr>
        <w:t>г.в</w:t>
      </w:r>
      <w:proofErr w:type="spellEnd"/>
      <w:r w:rsidRPr="00794A55">
        <w:rPr>
          <w:rFonts w:ascii="Times New Roman" w:hAnsi="Times New Roman" w:cs="Times New Roman"/>
        </w:rPr>
        <w:t xml:space="preserve">. VIN: </w:t>
      </w:r>
      <w:proofErr w:type="gramStart"/>
      <w:r w:rsidRPr="00794A55">
        <w:rPr>
          <w:rFonts w:ascii="Times New Roman" w:hAnsi="Times New Roman" w:cs="Times New Roman"/>
        </w:rPr>
        <w:t xml:space="preserve">WKESDP27061279427, № </w:t>
      </w:r>
      <w:proofErr w:type="spellStart"/>
      <w:r w:rsidRPr="00794A55">
        <w:rPr>
          <w:rFonts w:ascii="Times New Roman" w:hAnsi="Times New Roman" w:cs="Times New Roman"/>
        </w:rPr>
        <w:t>двиг</w:t>
      </w:r>
      <w:proofErr w:type="spellEnd"/>
      <w:r w:rsidRPr="00794A55">
        <w:rPr>
          <w:rFonts w:ascii="Times New Roman" w:hAnsi="Times New Roman" w:cs="Times New Roman"/>
        </w:rPr>
        <w:t xml:space="preserve">. отсутствует, шасси (рама) - WKESDP27061279427, г/н ВА215066, инв. №БП0000404; Рич-трак1; </w:t>
      </w:r>
      <w:proofErr w:type="spellStart"/>
      <w:r w:rsidRPr="00794A55">
        <w:rPr>
          <w:rFonts w:ascii="Times New Roman" w:hAnsi="Times New Roman" w:cs="Times New Roman"/>
        </w:rPr>
        <w:t>Электропогрузчик</w:t>
      </w:r>
      <w:proofErr w:type="spellEnd"/>
      <w:r w:rsidRPr="00794A55">
        <w:rPr>
          <w:rFonts w:ascii="Times New Roman" w:hAnsi="Times New Roman" w:cs="Times New Roman"/>
        </w:rPr>
        <w:t xml:space="preserve"> HYSTER R1. 6H, цвет - желтый (</w:t>
      </w:r>
      <w:proofErr w:type="spellStart"/>
      <w:r w:rsidRPr="00794A55">
        <w:rPr>
          <w:rFonts w:ascii="Times New Roman" w:hAnsi="Times New Roman" w:cs="Times New Roman"/>
        </w:rPr>
        <w:t>пр</w:t>
      </w:r>
      <w:proofErr w:type="spellEnd"/>
      <w:r w:rsidRPr="00794A55">
        <w:rPr>
          <w:rFonts w:ascii="Times New Roman" w:hAnsi="Times New Roman" w:cs="Times New Roman"/>
        </w:rPr>
        <w:t>-ль  NACCO MATERIALS HANDLINO S.R.L.</w:t>
      </w:r>
      <w:proofErr w:type="gramEnd"/>
      <w:r w:rsidRPr="00794A55">
        <w:rPr>
          <w:rFonts w:ascii="Times New Roman" w:hAnsi="Times New Roman" w:cs="Times New Roman"/>
        </w:rPr>
        <w:t xml:space="preserve"> </w:t>
      </w:r>
      <w:proofErr w:type="gramStart"/>
      <w:r w:rsidRPr="00794A55">
        <w:rPr>
          <w:rFonts w:ascii="Times New Roman" w:hAnsi="Times New Roman" w:cs="Times New Roman"/>
        </w:rPr>
        <w:t>Италия.), завод.</w:t>
      </w:r>
      <w:proofErr w:type="gramEnd"/>
      <w:r w:rsidRPr="00794A55">
        <w:rPr>
          <w:rFonts w:ascii="Times New Roman" w:hAnsi="Times New Roman" w:cs="Times New Roman"/>
        </w:rPr>
        <w:t xml:space="preserve"> № C435TO7883J, 2011 </w:t>
      </w:r>
      <w:proofErr w:type="spellStart"/>
      <w:r w:rsidRPr="00794A55">
        <w:rPr>
          <w:rFonts w:ascii="Times New Roman" w:hAnsi="Times New Roman" w:cs="Times New Roman"/>
        </w:rPr>
        <w:t>г.в</w:t>
      </w:r>
      <w:proofErr w:type="spellEnd"/>
      <w:r w:rsidRPr="00794A55">
        <w:rPr>
          <w:rFonts w:ascii="Times New Roman" w:hAnsi="Times New Roman" w:cs="Times New Roman"/>
        </w:rPr>
        <w:t xml:space="preserve">., инв. № БП0000067. Нач. цена Лота №7 - 509 365,22 руб. Лот №8: Полуприцеп с бортовой платформой KRONE SDP27, </w:t>
      </w:r>
      <w:proofErr w:type="gramStart"/>
      <w:r w:rsidRPr="00794A55">
        <w:rPr>
          <w:rFonts w:ascii="Times New Roman" w:hAnsi="Times New Roman" w:cs="Times New Roman"/>
        </w:rPr>
        <w:t>цвет-черный</w:t>
      </w:r>
      <w:proofErr w:type="gramEnd"/>
      <w:r w:rsidRPr="00794A55">
        <w:rPr>
          <w:rFonts w:ascii="Times New Roman" w:hAnsi="Times New Roman" w:cs="Times New Roman"/>
        </w:rPr>
        <w:t xml:space="preserve">, 2006 </w:t>
      </w:r>
      <w:proofErr w:type="spellStart"/>
      <w:r w:rsidRPr="00794A55">
        <w:rPr>
          <w:rFonts w:ascii="Times New Roman" w:hAnsi="Times New Roman" w:cs="Times New Roman"/>
        </w:rPr>
        <w:t>г.в</w:t>
      </w:r>
      <w:proofErr w:type="spellEnd"/>
      <w:r w:rsidRPr="00794A55">
        <w:rPr>
          <w:rFonts w:ascii="Times New Roman" w:hAnsi="Times New Roman" w:cs="Times New Roman"/>
        </w:rPr>
        <w:t xml:space="preserve">. VIN: </w:t>
      </w:r>
      <w:proofErr w:type="gramStart"/>
      <w:r w:rsidRPr="00794A55">
        <w:rPr>
          <w:rFonts w:ascii="Times New Roman" w:hAnsi="Times New Roman" w:cs="Times New Roman"/>
        </w:rPr>
        <w:t xml:space="preserve">WKESDP27061279431, № </w:t>
      </w:r>
      <w:proofErr w:type="spellStart"/>
      <w:r w:rsidRPr="00794A55">
        <w:rPr>
          <w:rFonts w:ascii="Times New Roman" w:hAnsi="Times New Roman" w:cs="Times New Roman"/>
        </w:rPr>
        <w:t>двиг</w:t>
      </w:r>
      <w:proofErr w:type="spellEnd"/>
      <w:r w:rsidRPr="00794A55">
        <w:rPr>
          <w:rFonts w:ascii="Times New Roman" w:hAnsi="Times New Roman" w:cs="Times New Roman"/>
        </w:rPr>
        <w:t xml:space="preserve">. отсутствует, шасси (рама) - WKESDP27061279431, г/н ВА215166, инв. № БП0000405; Рич-трак2; </w:t>
      </w:r>
      <w:proofErr w:type="spellStart"/>
      <w:r w:rsidRPr="00794A55">
        <w:rPr>
          <w:rFonts w:ascii="Times New Roman" w:hAnsi="Times New Roman" w:cs="Times New Roman"/>
        </w:rPr>
        <w:t>Электропогрузчик</w:t>
      </w:r>
      <w:proofErr w:type="spellEnd"/>
      <w:r w:rsidRPr="00794A55">
        <w:rPr>
          <w:rFonts w:ascii="Times New Roman" w:hAnsi="Times New Roman" w:cs="Times New Roman"/>
        </w:rPr>
        <w:t xml:space="preserve"> HYSTER R1. 6H, цвет - желтый (</w:t>
      </w:r>
      <w:proofErr w:type="spellStart"/>
      <w:r w:rsidRPr="00794A55">
        <w:rPr>
          <w:rFonts w:ascii="Times New Roman" w:hAnsi="Times New Roman" w:cs="Times New Roman"/>
        </w:rPr>
        <w:t>пр</w:t>
      </w:r>
      <w:proofErr w:type="spellEnd"/>
      <w:r w:rsidRPr="00794A55">
        <w:rPr>
          <w:rFonts w:ascii="Times New Roman" w:hAnsi="Times New Roman" w:cs="Times New Roman"/>
        </w:rPr>
        <w:t>-ль  NACCO MATERIALS HANDLINO S.R.L.</w:t>
      </w:r>
      <w:proofErr w:type="gramEnd"/>
      <w:r w:rsidRPr="00794A55">
        <w:rPr>
          <w:rFonts w:ascii="Times New Roman" w:hAnsi="Times New Roman" w:cs="Times New Roman"/>
        </w:rPr>
        <w:t xml:space="preserve"> </w:t>
      </w:r>
      <w:proofErr w:type="gramStart"/>
      <w:r w:rsidRPr="00794A55">
        <w:rPr>
          <w:rFonts w:ascii="Times New Roman" w:hAnsi="Times New Roman" w:cs="Times New Roman"/>
        </w:rPr>
        <w:t xml:space="preserve">Италия), Заводской № C435TO7882J, 2011 </w:t>
      </w:r>
      <w:proofErr w:type="spellStart"/>
      <w:r w:rsidRPr="00794A55">
        <w:rPr>
          <w:rFonts w:ascii="Times New Roman" w:hAnsi="Times New Roman" w:cs="Times New Roman"/>
        </w:rPr>
        <w:t>г.в</w:t>
      </w:r>
      <w:proofErr w:type="spellEnd"/>
      <w:r w:rsidRPr="00794A55">
        <w:rPr>
          <w:rFonts w:ascii="Times New Roman" w:hAnsi="Times New Roman" w:cs="Times New Roman"/>
        </w:rPr>
        <w:t xml:space="preserve">., инв. № </w:t>
      </w:r>
      <w:r w:rsidRPr="00794A55">
        <w:rPr>
          <w:rFonts w:ascii="Times New Roman" w:hAnsi="Times New Roman" w:cs="Times New Roman"/>
        </w:rPr>
        <w:lastRenderedPageBreak/>
        <w:t>БП0000068.</w:t>
      </w:r>
      <w:proofErr w:type="gramEnd"/>
      <w:r w:rsidRPr="00794A55">
        <w:rPr>
          <w:rFonts w:ascii="Times New Roman" w:hAnsi="Times New Roman" w:cs="Times New Roman"/>
        </w:rPr>
        <w:t xml:space="preserve"> Нач. цена Лота №8 – 454 750,37 руб.  Лот №9: Система стеллажей для хранения грузов, 2010 </w:t>
      </w:r>
      <w:proofErr w:type="spellStart"/>
      <w:r w:rsidRPr="00794A55">
        <w:rPr>
          <w:rFonts w:ascii="Times New Roman" w:hAnsi="Times New Roman" w:cs="Times New Roman"/>
        </w:rPr>
        <w:t>г.в</w:t>
      </w:r>
      <w:proofErr w:type="spellEnd"/>
      <w:r w:rsidRPr="00794A55">
        <w:rPr>
          <w:rFonts w:ascii="Times New Roman" w:hAnsi="Times New Roman" w:cs="Times New Roman"/>
        </w:rPr>
        <w:t>., инв. № 0000233; Выставочный стенд 20 м</w:t>
      </w:r>
      <w:proofErr w:type="gramStart"/>
      <w:r w:rsidRPr="00794A55">
        <w:rPr>
          <w:rFonts w:ascii="Times New Roman" w:hAnsi="Times New Roman" w:cs="Times New Roman"/>
        </w:rPr>
        <w:t>2</w:t>
      </w:r>
      <w:proofErr w:type="gramEnd"/>
      <w:r w:rsidRPr="00794A55">
        <w:rPr>
          <w:rFonts w:ascii="Times New Roman" w:hAnsi="Times New Roman" w:cs="Times New Roman"/>
        </w:rPr>
        <w:t xml:space="preserve">, 2012г.в., инв. № БП0000364. Нач. цена Лота №9 – 1 017 642,41 руб. Лот №11: Стеллаж складской (8 шт.), 2013 </w:t>
      </w:r>
      <w:proofErr w:type="spellStart"/>
      <w:r w:rsidRPr="00794A55">
        <w:rPr>
          <w:rFonts w:ascii="Times New Roman" w:hAnsi="Times New Roman" w:cs="Times New Roman"/>
        </w:rPr>
        <w:t>г.в</w:t>
      </w:r>
      <w:proofErr w:type="spellEnd"/>
      <w:r w:rsidRPr="00794A55">
        <w:rPr>
          <w:rFonts w:ascii="Times New Roman" w:hAnsi="Times New Roman" w:cs="Times New Roman"/>
        </w:rPr>
        <w:t xml:space="preserve">., инв. №: БП0000376, БП0000377, БП0000378, БП0000379, БП0000380, БП0000381, БП0000382, БП0000383; Тележка самоходная LM (3 шт.), 2011г.в., инв. №: БП0000347, БП0000065, БП0000066; Штабелёр гидравлический  </w:t>
      </w:r>
      <w:proofErr w:type="spellStart"/>
      <w:r w:rsidRPr="00794A55">
        <w:rPr>
          <w:rFonts w:ascii="Times New Roman" w:hAnsi="Times New Roman" w:cs="Times New Roman"/>
        </w:rPr>
        <w:t>Eurolifter</w:t>
      </w:r>
      <w:proofErr w:type="spellEnd"/>
      <w:r w:rsidRPr="00794A55">
        <w:rPr>
          <w:rFonts w:ascii="Times New Roman" w:hAnsi="Times New Roman" w:cs="Times New Roman"/>
        </w:rPr>
        <w:t xml:space="preserve"> ELF </w:t>
      </w:r>
      <w:proofErr w:type="spellStart"/>
      <w:r w:rsidRPr="00794A55">
        <w:rPr>
          <w:rFonts w:ascii="Times New Roman" w:hAnsi="Times New Roman" w:cs="Times New Roman"/>
        </w:rPr>
        <w:t>Power</w:t>
      </w:r>
      <w:proofErr w:type="spellEnd"/>
      <w:r w:rsidRPr="00794A55">
        <w:rPr>
          <w:rFonts w:ascii="Times New Roman" w:hAnsi="Times New Roman" w:cs="Times New Roman"/>
        </w:rPr>
        <w:t xml:space="preserve"> 15/50 SRX, 2013 </w:t>
      </w:r>
      <w:proofErr w:type="spellStart"/>
      <w:r w:rsidRPr="00794A55">
        <w:rPr>
          <w:rFonts w:ascii="Times New Roman" w:hAnsi="Times New Roman" w:cs="Times New Roman"/>
        </w:rPr>
        <w:t>г.в</w:t>
      </w:r>
      <w:proofErr w:type="spellEnd"/>
      <w:r w:rsidRPr="00794A55">
        <w:rPr>
          <w:rFonts w:ascii="Times New Roman" w:hAnsi="Times New Roman" w:cs="Times New Roman"/>
        </w:rPr>
        <w:t xml:space="preserve">., инв. №БП0000384. Нач. цена Лота №11 – 7 410 156,76 руб. Обременение (ограничение) Лотов: залог в пользу АО «Газпромбанк». </w:t>
      </w:r>
    </w:p>
    <w:p w:rsidR="00794A55" w:rsidRPr="00794A55" w:rsidRDefault="00794A55" w:rsidP="00794A55">
      <w:pPr>
        <w:jc w:val="both"/>
        <w:rPr>
          <w:rFonts w:ascii="Times New Roman" w:hAnsi="Times New Roman" w:cs="Times New Roman"/>
        </w:rPr>
      </w:pPr>
      <w:r w:rsidRPr="00794A55">
        <w:rPr>
          <w:rFonts w:ascii="Times New Roman" w:hAnsi="Times New Roman" w:cs="Times New Roman"/>
        </w:rPr>
        <w:t xml:space="preserve">Ознакомление с Лотом </w:t>
      </w:r>
      <w:proofErr w:type="spellStart"/>
      <w:r w:rsidRPr="00794A55">
        <w:rPr>
          <w:rFonts w:ascii="Times New Roman" w:hAnsi="Times New Roman" w:cs="Times New Roman"/>
        </w:rPr>
        <w:t>осущ</w:t>
      </w:r>
      <w:proofErr w:type="spellEnd"/>
      <w:r w:rsidRPr="00794A55">
        <w:rPr>
          <w:rFonts w:ascii="Times New Roman" w:hAnsi="Times New Roman" w:cs="Times New Roman"/>
        </w:rPr>
        <w:t>. по адресу местонахождения Лотов по раб</w:t>
      </w:r>
      <w:proofErr w:type="gramStart"/>
      <w:r w:rsidRPr="00794A55">
        <w:rPr>
          <w:rFonts w:ascii="Times New Roman" w:hAnsi="Times New Roman" w:cs="Times New Roman"/>
        </w:rPr>
        <w:t>.</w:t>
      </w:r>
      <w:proofErr w:type="gramEnd"/>
      <w:r w:rsidRPr="00794A55">
        <w:rPr>
          <w:rFonts w:ascii="Times New Roman" w:hAnsi="Times New Roman" w:cs="Times New Roman"/>
        </w:rPr>
        <w:t xml:space="preserve">  </w:t>
      </w:r>
      <w:proofErr w:type="gramStart"/>
      <w:r w:rsidRPr="00794A55">
        <w:rPr>
          <w:rFonts w:ascii="Times New Roman" w:hAnsi="Times New Roman" w:cs="Times New Roman"/>
        </w:rPr>
        <w:t>д</w:t>
      </w:r>
      <w:proofErr w:type="gramEnd"/>
      <w:r w:rsidRPr="00794A55">
        <w:rPr>
          <w:rFonts w:ascii="Times New Roman" w:hAnsi="Times New Roman" w:cs="Times New Roman"/>
        </w:rPr>
        <w:t xml:space="preserve">ням в течение срока представления заявок  по </w:t>
      </w:r>
      <w:proofErr w:type="spellStart"/>
      <w:r w:rsidRPr="00794A55">
        <w:rPr>
          <w:rFonts w:ascii="Times New Roman" w:hAnsi="Times New Roman" w:cs="Times New Roman"/>
        </w:rPr>
        <w:t>предв</w:t>
      </w:r>
      <w:proofErr w:type="spellEnd"/>
      <w:r w:rsidRPr="00794A55">
        <w:rPr>
          <w:rFonts w:ascii="Times New Roman" w:hAnsi="Times New Roman" w:cs="Times New Roman"/>
        </w:rPr>
        <w:t>. договоренности, тел. 8-906-804-58-79 (КУ), (812) 3342604 (ОТ).</w:t>
      </w:r>
    </w:p>
    <w:p w:rsidR="00794A55" w:rsidRPr="00794A55" w:rsidRDefault="00794A55" w:rsidP="00794A55">
      <w:pPr>
        <w:jc w:val="both"/>
        <w:rPr>
          <w:rFonts w:ascii="Times New Roman" w:hAnsi="Times New Roman" w:cs="Times New Roman"/>
        </w:rPr>
      </w:pPr>
      <w:r w:rsidRPr="00794A55">
        <w:rPr>
          <w:rFonts w:ascii="Times New Roman" w:hAnsi="Times New Roman" w:cs="Times New Roman"/>
        </w:rPr>
        <w:t xml:space="preserve">Задаток - 10 % от нач. цены Лота. Шаг аукциона - 5 %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 Исполнение обязанности по внесению суммы задатка третьими лицами не допускается. Документом, подтверждающим поступление задатка на счет </w:t>
      </w:r>
      <w:proofErr w:type="gramStart"/>
      <w:r w:rsidRPr="00794A55">
        <w:rPr>
          <w:rFonts w:ascii="Times New Roman" w:hAnsi="Times New Roman" w:cs="Times New Roman"/>
        </w:rPr>
        <w:t>ОТ</w:t>
      </w:r>
      <w:proofErr w:type="gramEnd"/>
      <w:r w:rsidRPr="00794A55">
        <w:rPr>
          <w:rFonts w:ascii="Times New Roman" w:hAnsi="Times New Roman" w:cs="Times New Roman"/>
        </w:rPr>
        <w:t xml:space="preserve">, является выписка со счета ОТ. Реквизиты </w:t>
      </w:r>
      <w:proofErr w:type="spellStart"/>
      <w:r w:rsidRPr="00794A55">
        <w:rPr>
          <w:rFonts w:ascii="Times New Roman" w:hAnsi="Times New Roman" w:cs="Times New Roman"/>
        </w:rPr>
        <w:t>расч</w:t>
      </w:r>
      <w:proofErr w:type="spellEnd"/>
      <w:r w:rsidRPr="00794A55">
        <w:rPr>
          <w:rFonts w:ascii="Times New Roman" w:hAnsi="Times New Roman" w:cs="Times New Roman"/>
        </w:rPr>
        <w:t xml:space="preserve">.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</w:t>
      </w:r>
      <w:proofErr w:type="gramStart"/>
      <w:r w:rsidRPr="00794A55">
        <w:rPr>
          <w:rFonts w:ascii="Times New Roman" w:hAnsi="Times New Roman" w:cs="Times New Roman"/>
        </w:rPr>
        <w:t>к</w:t>
      </w:r>
      <w:proofErr w:type="gramEnd"/>
      <w:r w:rsidRPr="00794A55">
        <w:rPr>
          <w:rFonts w:ascii="Times New Roman" w:hAnsi="Times New Roman" w:cs="Times New Roman"/>
        </w:rPr>
        <w:t xml:space="preserve">/с № 30101810500000000653, БИК 044030653; №40702810935000014048 в ПАО «Банк Санкт-Петербург», к/с № 30101810900000000790, БИК 044030790. </w:t>
      </w:r>
    </w:p>
    <w:p w:rsidR="00794A55" w:rsidRPr="00794A55" w:rsidRDefault="00794A55" w:rsidP="00794A55">
      <w:pPr>
        <w:jc w:val="both"/>
        <w:rPr>
          <w:rFonts w:ascii="Times New Roman" w:hAnsi="Times New Roman" w:cs="Times New Roman"/>
        </w:rPr>
      </w:pPr>
      <w:r w:rsidRPr="00794A55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794A55">
        <w:rPr>
          <w:rFonts w:ascii="Times New Roman" w:hAnsi="Times New Roman" w:cs="Times New Roman"/>
        </w:rPr>
        <w:t>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</w:t>
      </w:r>
      <w:proofErr w:type="gramEnd"/>
      <w:r w:rsidRPr="00794A55">
        <w:rPr>
          <w:rFonts w:ascii="Times New Roman" w:hAnsi="Times New Roman" w:cs="Times New Roman"/>
        </w:rPr>
        <w:t xml:space="preserve">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94A55">
        <w:rPr>
          <w:rFonts w:ascii="Times New Roman" w:hAnsi="Times New Roman" w:cs="Times New Roman"/>
        </w:rPr>
        <w:t>иностр</w:t>
      </w:r>
      <w:proofErr w:type="spellEnd"/>
      <w:r w:rsidRPr="00794A55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794A55">
        <w:rPr>
          <w:rFonts w:ascii="Times New Roman" w:hAnsi="Times New Roman" w:cs="Times New Roman"/>
        </w:rPr>
        <w:t>.</w:t>
      </w:r>
      <w:proofErr w:type="gramEnd"/>
      <w:r w:rsidRPr="00794A55">
        <w:rPr>
          <w:rFonts w:ascii="Times New Roman" w:hAnsi="Times New Roman" w:cs="Times New Roman"/>
        </w:rPr>
        <w:t xml:space="preserve"> </w:t>
      </w:r>
      <w:proofErr w:type="gramStart"/>
      <w:r w:rsidRPr="00794A55">
        <w:rPr>
          <w:rFonts w:ascii="Times New Roman" w:hAnsi="Times New Roman" w:cs="Times New Roman"/>
        </w:rPr>
        <w:t>а</w:t>
      </w:r>
      <w:proofErr w:type="gramEnd"/>
      <w:r w:rsidRPr="00794A55">
        <w:rPr>
          <w:rFonts w:ascii="Times New Roman" w:hAnsi="Times New Roman" w:cs="Times New Roman"/>
        </w:rPr>
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FB40CC" w:rsidRPr="00794A55" w:rsidRDefault="00794A55" w:rsidP="00794A55">
      <w:pPr>
        <w:jc w:val="both"/>
        <w:rPr>
          <w:rFonts w:ascii="Times New Roman" w:hAnsi="Times New Roman" w:cs="Times New Roman"/>
        </w:rPr>
      </w:pPr>
      <w:r w:rsidRPr="00794A55">
        <w:rPr>
          <w:rFonts w:ascii="Times New Roman" w:hAnsi="Times New Roman" w:cs="Times New Roman"/>
        </w:rPr>
        <w:t xml:space="preserve">Победитель торгов - лицо, предложившее наиболее высокую цену (далее – ПТ). Результаты торгов подводятся </w:t>
      </w:r>
      <w:proofErr w:type="gramStart"/>
      <w:r w:rsidRPr="00794A55">
        <w:rPr>
          <w:rFonts w:ascii="Times New Roman" w:hAnsi="Times New Roman" w:cs="Times New Roman"/>
        </w:rPr>
        <w:t>ОТ</w:t>
      </w:r>
      <w:proofErr w:type="gramEnd"/>
      <w:r w:rsidRPr="00794A55">
        <w:rPr>
          <w:rFonts w:ascii="Times New Roman" w:hAnsi="Times New Roman" w:cs="Times New Roman"/>
        </w:rPr>
        <w:t xml:space="preserve"> </w:t>
      </w:r>
      <w:proofErr w:type="gramStart"/>
      <w:r w:rsidRPr="00794A55">
        <w:rPr>
          <w:rFonts w:ascii="Times New Roman" w:hAnsi="Times New Roman" w:cs="Times New Roman"/>
        </w:rPr>
        <w:t>в</w:t>
      </w:r>
      <w:proofErr w:type="gramEnd"/>
      <w:r w:rsidRPr="00794A55">
        <w:rPr>
          <w:rFonts w:ascii="Times New Roman" w:hAnsi="Times New Roman" w:cs="Times New Roman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</w:t>
      </w:r>
      <w:proofErr w:type="gramStart"/>
      <w:r w:rsidRPr="00794A55">
        <w:rPr>
          <w:rFonts w:ascii="Times New Roman" w:hAnsi="Times New Roman" w:cs="Times New Roman"/>
        </w:rPr>
        <w:t>с даты получения</w:t>
      </w:r>
      <w:proofErr w:type="gramEnd"/>
      <w:r w:rsidRPr="00794A55">
        <w:rPr>
          <w:rFonts w:ascii="Times New Roman" w:hAnsi="Times New Roman" w:cs="Times New Roman"/>
        </w:rPr>
        <w:t xml:space="preserve"> победителем торгов ДКП от КУ. Оплата - в течение 30 дней со дня подписания ДКП на спец. счет Должника: </w:t>
      </w:r>
      <w:proofErr w:type="gramStart"/>
      <w:r w:rsidRPr="00794A55">
        <w:rPr>
          <w:rFonts w:ascii="Times New Roman" w:hAnsi="Times New Roman" w:cs="Times New Roman"/>
        </w:rPr>
        <w:t>р</w:t>
      </w:r>
      <w:proofErr w:type="gramEnd"/>
      <w:r w:rsidRPr="00794A55">
        <w:rPr>
          <w:rFonts w:ascii="Times New Roman" w:hAnsi="Times New Roman" w:cs="Times New Roman"/>
        </w:rPr>
        <w:t>/с №40702810900260001181 в филиале банка ГПБ (АО) «Уральский», к/с №30101810365770000411 БИК 046577411.</w:t>
      </w:r>
      <w:bookmarkEnd w:id="0"/>
    </w:p>
    <w:sectPr w:rsidR="00FB40CC" w:rsidRPr="0079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A5"/>
    <w:rsid w:val="00560FA5"/>
    <w:rsid w:val="00794A55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1151</Words>
  <Characters>6563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2018-08-24T13:11:00Z</dcterms:created>
  <dcterms:modified xsi:type="dcterms:W3CDTF">2018-08-24T13:11:00Z</dcterms:modified>
</cp:coreProperties>
</file>