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7444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7444E">
        <w:rPr>
          <w:rFonts w:ascii="Times New Roman" w:hAnsi="Times New Roman" w:cs="Times New Roman"/>
          <w:b/>
          <w:sz w:val="24"/>
          <w:szCs w:val="24"/>
        </w:rPr>
        <w:t xml:space="preserve">юмень                                         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4154">
        <w:rPr>
          <w:rFonts w:ascii="Times New Roman" w:hAnsi="Times New Roman" w:cs="Times New Roman"/>
          <w:b/>
          <w:sz w:val="24"/>
          <w:szCs w:val="24"/>
        </w:rPr>
        <w:t xml:space="preserve">                             «__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7A1C">
        <w:rPr>
          <w:rFonts w:ascii="Times New Roman" w:hAnsi="Times New Roman" w:cs="Times New Roman"/>
          <w:b/>
          <w:sz w:val="24"/>
          <w:szCs w:val="24"/>
        </w:rPr>
        <w:t>_______.2017</w:t>
      </w:r>
      <w:r w:rsidRPr="0007444E">
        <w:rPr>
          <w:rFonts w:ascii="Times New Roman" w:hAnsi="Times New Roman" w:cs="Times New Roman"/>
          <w:b/>
          <w:sz w:val="24"/>
          <w:szCs w:val="24"/>
        </w:rPr>
        <w:t>г.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4E" w:rsidRPr="00B06245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9F3BAB">
        <w:rPr>
          <w:rFonts w:ascii="Times New Roman" w:hAnsi="Times New Roman" w:cs="Times New Roman"/>
          <w:b/>
          <w:sz w:val="24"/>
          <w:szCs w:val="24"/>
        </w:rPr>
        <w:t xml:space="preserve">Производственная фирма </w:t>
      </w:r>
      <w:r w:rsidRPr="0007444E">
        <w:rPr>
          <w:rFonts w:ascii="Times New Roman" w:hAnsi="Times New Roman" w:cs="Times New Roman"/>
          <w:b/>
          <w:sz w:val="24"/>
          <w:szCs w:val="24"/>
        </w:rPr>
        <w:t>«</w:t>
      </w:r>
      <w:r w:rsidR="009F3BAB">
        <w:rPr>
          <w:rFonts w:ascii="Times New Roman" w:hAnsi="Times New Roman" w:cs="Times New Roman"/>
          <w:b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</w:t>
      </w:r>
      <w:r w:rsidR="00B06245"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AB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245"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суда Тюменской области по делу №</w:t>
      </w:r>
      <w:r w:rsidR="009F3BAB">
        <w:rPr>
          <w:rFonts w:ascii="Times New Roman" w:hAnsi="Times New Roman" w:cs="Times New Roman"/>
          <w:sz w:val="24"/>
          <w:szCs w:val="24"/>
        </w:rPr>
        <w:t>А70-15411</w:t>
      </w:r>
      <w:r w:rsidR="00B06245" w:rsidRPr="00B06245">
        <w:rPr>
          <w:rFonts w:ascii="Times New Roman" w:hAnsi="Times New Roman" w:cs="Times New Roman"/>
          <w:sz w:val="24"/>
          <w:szCs w:val="24"/>
        </w:rPr>
        <w:t xml:space="preserve">/2015 от </w:t>
      </w:r>
      <w:r w:rsidR="009F3BAB">
        <w:rPr>
          <w:rFonts w:ascii="Times New Roman" w:hAnsi="Times New Roman" w:cs="Times New Roman"/>
          <w:sz w:val="24"/>
          <w:szCs w:val="24"/>
        </w:rPr>
        <w:t>04.12.2017</w:t>
      </w:r>
      <w:r w:rsidR="00B06245"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06245">
        <w:rPr>
          <w:rFonts w:ascii="Times New Roman" w:hAnsi="Times New Roman" w:cs="Times New Roman"/>
          <w:b/>
          <w:sz w:val="24"/>
          <w:szCs w:val="24"/>
        </w:rPr>
        <w:t>«Цедент»</w:t>
      </w:r>
      <w:r w:rsidRPr="00B062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07444E" w:rsidRPr="0007444E" w:rsidRDefault="00B06245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="0007444E" w:rsidRPr="00B0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07444E" w:rsidRPr="0007444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="0007444E" w:rsidRPr="00C55EB1">
        <w:rPr>
          <w:rFonts w:ascii="Times New Roman" w:hAnsi="Times New Roman" w:cs="Times New Roman"/>
          <w:b/>
          <w:bCs/>
          <w:sz w:val="24"/>
          <w:szCs w:val="24"/>
        </w:rPr>
        <w:t>«Цессионарий»</w:t>
      </w:r>
      <w:r w:rsidR="0007444E" w:rsidRPr="000744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5EB1">
        <w:rPr>
          <w:rFonts w:ascii="Times New Roman" w:hAnsi="Times New Roman" w:cs="Times New Roman"/>
          <w:bCs/>
          <w:sz w:val="24"/>
          <w:szCs w:val="24"/>
        </w:rPr>
        <w:t>при совместном упоминании</w:t>
      </w:r>
      <w:r w:rsidR="0007444E" w:rsidRPr="0007444E">
        <w:rPr>
          <w:rFonts w:ascii="Times New Roman" w:hAnsi="Times New Roman" w:cs="Times New Roman"/>
          <w:sz w:val="24"/>
          <w:szCs w:val="24"/>
        </w:rPr>
        <w:t xml:space="preserve"> «Стороны» заключили настоящий договор уступки права требования на следующих условиях: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444E" w:rsidRPr="0007444E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в полном объеме права требования Цедента в следующем размере и составе:</w:t>
      </w:r>
    </w:p>
    <w:p w:rsidR="0007444E" w:rsidRPr="0007444E" w:rsidRDefault="00B06245" w:rsidP="009F3B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45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1.2. Общий объем уступаемых прав Цедента по состоянию на дату подписания настоящего договора составляет</w:t>
      </w:r>
      <w:proofErr w:type="gramStart"/>
      <w:r w:rsidRPr="0007444E">
        <w:rPr>
          <w:rFonts w:ascii="Times New Roman" w:hAnsi="Times New Roman" w:cs="Times New Roman"/>
          <w:sz w:val="24"/>
          <w:szCs w:val="24"/>
        </w:rPr>
        <w:t xml:space="preserve"> </w:t>
      </w:r>
      <w:r w:rsidR="009F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F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F3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F3BAB">
        <w:rPr>
          <w:rFonts w:ascii="Times New Roman" w:hAnsi="Times New Roman" w:cs="Times New Roman"/>
          <w:sz w:val="24"/>
          <w:szCs w:val="24"/>
        </w:rPr>
        <w:t>рублей __</w:t>
      </w:r>
      <w:r w:rsidRPr="0007444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1.3. Имущество Цедента (права требования) ООО </w:t>
      </w:r>
      <w:r w:rsidR="009F3BA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F3BAB">
        <w:rPr>
          <w:rFonts w:ascii="Times New Roman" w:hAnsi="Times New Roman" w:cs="Times New Roman"/>
          <w:sz w:val="24"/>
          <w:szCs w:val="24"/>
        </w:rPr>
        <w:t>Ф</w:t>
      </w:r>
      <w:r w:rsidRPr="0007444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3BAB">
        <w:rPr>
          <w:rFonts w:ascii="Times New Roman" w:hAnsi="Times New Roman" w:cs="Times New Roman"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sz w:val="24"/>
          <w:szCs w:val="24"/>
        </w:rPr>
        <w:t>» по настоящему Договору продается (уступается) на основании ФЗ №127-ФЗ «О несостоятельности (банкротстве)» от 26.10.2002г.</w:t>
      </w:r>
    </w:p>
    <w:p w:rsidR="00C55EB1" w:rsidRDefault="0007444E" w:rsidP="00C55E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2. ОПЛАТА ПО ДОГОВОРУ</w:t>
      </w:r>
    </w:p>
    <w:p w:rsidR="0007444E" w:rsidRPr="00C55EB1" w:rsidRDefault="0007444E" w:rsidP="00C55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B1">
        <w:rPr>
          <w:rFonts w:ascii="Times New Roman" w:hAnsi="Times New Roman" w:cs="Times New Roman"/>
          <w:sz w:val="24"/>
          <w:szCs w:val="24"/>
        </w:rPr>
        <w:t>2.1. Уступка права требования Цедента к Должнику, осуществляемая по настоящему договору, является возмездной, ее стоимость определяется в соответствии с результатами открытых торгов в форме аукцион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а, состоявшихся </w:t>
      </w:r>
      <w:r w:rsidR="009F3BAB">
        <w:rPr>
          <w:rFonts w:ascii="Times New Roman" w:hAnsi="Times New Roman" w:cs="Times New Roman"/>
          <w:sz w:val="24"/>
          <w:szCs w:val="24"/>
        </w:rPr>
        <w:t>19.10.2018</w:t>
      </w:r>
      <w:r w:rsidR="00B06245">
        <w:rPr>
          <w:rFonts w:ascii="Times New Roman" w:hAnsi="Times New Roman" w:cs="Times New Roman"/>
          <w:sz w:val="24"/>
          <w:szCs w:val="24"/>
        </w:rPr>
        <w:t>г.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, </w:t>
      </w:r>
      <w:r w:rsidRPr="00C55EB1">
        <w:rPr>
          <w:rFonts w:ascii="Times New Roman" w:hAnsi="Times New Roman" w:cs="Times New Roman"/>
          <w:sz w:val="24"/>
          <w:szCs w:val="24"/>
        </w:rPr>
        <w:t xml:space="preserve"> 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в электронной форме аукциона открытого по составу участников и </w:t>
      </w:r>
      <w:r w:rsidR="009F3BAB">
        <w:rPr>
          <w:rFonts w:ascii="Times New Roman" w:hAnsi="Times New Roman" w:cs="Times New Roman"/>
          <w:sz w:val="24"/>
          <w:szCs w:val="24"/>
        </w:rPr>
        <w:t xml:space="preserve">форме подачи предложений </w:t>
      </w:r>
      <w:r w:rsidR="00C55EB1" w:rsidRPr="00C55EB1">
        <w:rPr>
          <w:rFonts w:ascii="Times New Roman" w:hAnsi="Times New Roman" w:cs="Times New Roman"/>
          <w:sz w:val="24"/>
          <w:szCs w:val="24"/>
        </w:rPr>
        <w:t>о цене имущества по продаже имущества должника ООО</w:t>
      </w:r>
      <w:r w:rsidR="009F3BAB">
        <w:rPr>
          <w:rFonts w:ascii="Times New Roman" w:hAnsi="Times New Roman" w:cs="Times New Roman"/>
          <w:sz w:val="24"/>
          <w:szCs w:val="24"/>
        </w:rPr>
        <w:t xml:space="preserve"> Производственная фирма </w:t>
      </w:r>
      <w:r w:rsidR="00C55EB1" w:rsidRPr="00C55EB1">
        <w:rPr>
          <w:rFonts w:ascii="Times New Roman" w:hAnsi="Times New Roman" w:cs="Times New Roman"/>
          <w:sz w:val="24"/>
          <w:szCs w:val="24"/>
        </w:rPr>
        <w:t>"</w:t>
      </w:r>
      <w:r w:rsidR="009F3BAB">
        <w:rPr>
          <w:rFonts w:ascii="Times New Roman" w:hAnsi="Times New Roman" w:cs="Times New Roman"/>
          <w:sz w:val="24"/>
          <w:szCs w:val="24"/>
        </w:rPr>
        <w:t>Барс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", код Лота </w:t>
      </w:r>
      <w:proofErr w:type="gramStart"/>
      <w:r w:rsidR="00C55EB1" w:rsidRPr="00C55EB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C55EB1" w:rsidRPr="00C55EB1">
        <w:rPr>
          <w:rFonts w:ascii="Times New Roman" w:hAnsi="Times New Roman" w:cs="Times New Roman"/>
          <w:sz w:val="24"/>
          <w:szCs w:val="24"/>
        </w:rPr>
        <w:t>АД-</w:t>
      </w:r>
      <w:r w:rsidR="00B06245">
        <w:rPr>
          <w:rFonts w:ascii="Times New Roman" w:hAnsi="Times New Roman" w:cs="Times New Roman"/>
          <w:sz w:val="24"/>
          <w:szCs w:val="24"/>
        </w:rPr>
        <w:t>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B06245">
        <w:rPr>
          <w:rFonts w:ascii="Times New Roman" w:hAnsi="Times New Roman" w:cs="Times New Roman"/>
          <w:b/>
          <w:sz w:val="24"/>
          <w:szCs w:val="24"/>
        </w:rPr>
        <w:t>________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624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55EB1" w:rsidRPr="00C55EB1">
        <w:rPr>
          <w:rFonts w:ascii="Times New Roman" w:hAnsi="Times New Roman" w:cs="Times New Roman"/>
          <w:b/>
          <w:sz w:val="24"/>
          <w:szCs w:val="24"/>
        </w:rPr>
        <w:t>) рубля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45">
        <w:rPr>
          <w:rFonts w:ascii="Times New Roman" w:hAnsi="Times New Roman" w:cs="Times New Roman"/>
          <w:b/>
          <w:sz w:val="24"/>
          <w:szCs w:val="24"/>
        </w:rPr>
        <w:t>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C55EB1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Pr="00C55EB1">
        <w:rPr>
          <w:rFonts w:ascii="Times New Roman" w:hAnsi="Times New Roman" w:cs="Times New Roman"/>
          <w:sz w:val="24"/>
          <w:szCs w:val="24"/>
        </w:rPr>
        <w:t>.</w:t>
      </w:r>
    </w:p>
    <w:p w:rsid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7444E" w:rsidRPr="0007444E">
        <w:rPr>
          <w:rFonts w:ascii="Times New Roman" w:hAnsi="Times New Roman" w:cs="Times New Roman"/>
          <w:sz w:val="24"/>
          <w:szCs w:val="24"/>
        </w:rPr>
        <w:t>. Оплата по настоящему договору производится Цессионарием в течение 30 (Тридцати) календарных дней с момента подписания настоящего договора, путем перечисления денежных ср</w:t>
      </w:r>
      <w:r w:rsidR="009F3BAB">
        <w:rPr>
          <w:rFonts w:ascii="Times New Roman" w:hAnsi="Times New Roman" w:cs="Times New Roman"/>
          <w:sz w:val="24"/>
          <w:szCs w:val="24"/>
        </w:rPr>
        <w:t>едств на расчетный счет Цедента</w:t>
      </w:r>
      <w:r w:rsidR="0007444E" w:rsidRPr="0007444E">
        <w:rPr>
          <w:rFonts w:ascii="Times New Roman" w:hAnsi="Times New Roman" w:cs="Times New Roman"/>
          <w:sz w:val="24"/>
          <w:szCs w:val="24"/>
        </w:rPr>
        <w:t>.</w:t>
      </w:r>
    </w:p>
    <w:p w:rsidR="002D5851" w:rsidRP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D5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 xml:space="preserve">Перечислению подлежит сумма, указанная в п. 2.1. настоящего договора, за </w:t>
      </w:r>
      <w:r>
        <w:rPr>
          <w:rFonts w:ascii="Times New Roman" w:hAnsi="Times New Roman" w:cs="Times New Roman"/>
          <w:sz w:val="24"/>
          <w:szCs w:val="24"/>
        </w:rPr>
        <w:t>минусом</w:t>
      </w:r>
      <w:r w:rsidRPr="00753FD4">
        <w:rPr>
          <w:rFonts w:ascii="Times New Roman" w:hAnsi="Times New Roman" w:cs="Times New Roman"/>
          <w:sz w:val="24"/>
          <w:szCs w:val="24"/>
        </w:rPr>
        <w:t xml:space="preserve"> оплаченного задатка по лоту №  (код лота: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Style w:val="a9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753FD4">
        <w:rPr>
          <w:rStyle w:val="a9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>
        <w:rPr>
          <w:rStyle w:val="a9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 (присоединения)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 ПЕРЕДАЧА ПРАВА (ТРЕБОВАНИЯ)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3.1. Непосредственно при подписании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Цедента, указанного в п. 1.1.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3.2. Акт приема-передачи документов составляется и подписывается Цедентом и Цессионарием и является неотъемлемой частью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своих прав по Договору, указанного в п. 1.1. настоящего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07444E" w:rsidRPr="0007444E" w:rsidRDefault="0007444E" w:rsidP="0007444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3.5. С момента подписания настоящего договора Цессионарий становится новым кредитором в части прав требования указанных в п. 1.1. настоящего договора, при условии полной оплаты, согласно п.2.2.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3.6. Дата подписания настоящего договора считается датой уведомления о переходе прав кредитора по Договору, указанному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3.7. С момента полной оплаты по настоящему договору, к Цессионарию переходит право требования к Должнику оплаты задолженности по Договору, в том числе права в части требования оплаты (процентов, пеней, штрафов) до полного исполнения Должником своих обязанностей, в соответствии с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4.3. Цедент отвечает за действительность передаваемых по настоящему договору прав и обязанностей.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4.4. Цедент не несет ответственности за неисполнение прав требования, передаваемых по настоящему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4.5. В случае нарушения Цессионарием п. 2.3 настоящего договора он уплач</w:t>
      </w:r>
      <w:r w:rsidR="00B06245">
        <w:rPr>
          <w:rFonts w:ascii="Times New Roman" w:hAnsi="Times New Roman" w:cs="Times New Roman"/>
          <w:sz w:val="24"/>
          <w:szCs w:val="24"/>
        </w:rPr>
        <w:t>ивает Цеденту пени в размере 0,</w:t>
      </w:r>
      <w:r w:rsidRPr="0007444E">
        <w:rPr>
          <w:rFonts w:ascii="Times New Roman" w:hAnsi="Times New Roman" w:cs="Times New Roman"/>
          <w:sz w:val="24"/>
          <w:szCs w:val="24"/>
        </w:rPr>
        <w:t>1 % от неуплаченной суммы за каждый день просрочки.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4.6. В случае нарушения Цедентом п. 3.1 настоящего договора он уплачивает Цессионарию штраф в размере 1000 руб. за каждый день просрочки передачи документов.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7444E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07444E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5.5. Если наступившие обстоятельства, перечисленные в п. 5.1, и их последствия продолжают действовать более 5 (пяти) календарных дней, стороны проводят </w:t>
      </w:r>
      <w:r w:rsidRPr="0007444E">
        <w:rPr>
          <w:rFonts w:ascii="Times New Roman" w:hAnsi="Times New Roman" w:cs="Times New Roman"/>
          <w:sz w:val="24"/>
          <w:szCs w:val="24"/>
        </w:rPr>
        <w:lastRenderedPageBreak/>
        <w:t>дополнительные переговоры для выявления приемлемых альтернативных способов исполнения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Арбитражном суде Тюменской области.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 ИЗМЕНЕНИЕ И ПРЕКРАЩЕНИЕ ДЕЙСТВИЯ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 по правилам, установленным п. 3.7.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9.4.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9.5. Дата подписания настоящего договора Должником, считается дата уведомления последнего о состоявшейся уступке и о переходе прав кредитора по договорам займа, указанным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07444E" w:rsidRPr="0007444E" w:rsidRDefault="0007444E" w:rsidP="0007444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4820"/>
        <w:gridCol w:w="4536"/>
      </w:tblGrid>
      <w:tr w:rsidR="0007444E" w:rsidRPr="0007444E" w:rsidTr="000B60F9">
        <w:trPr>
          <w:trHeight w:val="357"/>
        </w:trPr>
        <w:tc>
          <w:tcPr>
            <w:tcW w:w="4820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</w:tc>
        <w:tc>
          <w:tcPr>
            <w:tcW w:w="4536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</w:tc>
      </w:tr>
      <w:tr w:rsidR="0007444E" w:rsidRPr="0007444E" w:rsidTr="00DB598B">
        <w:tc>
          <w:tcPr>
            <w:tcW w:w="4820" w:type="dxa"/>
          </w:tcPr>
          <w:p w:rsidR="0007444E" w:rsidRPr="009F3BAB" w:rsidRDefault="0007444E" w:rsidP="00C55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</w:t>
            </w:r>
            <w:r w:rsidR="009F3BAB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ПФ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3BAB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>Барс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F3BAB" w:rsidRPr="009F3BAB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="009F3BAB" w:rsidRPr="009F3BA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625048, г</w:t>
              </w:r>
            </w:smartTag>
            <w:proofErr w:type="gramStart"/>
            <w:r w:rsidR="009F3BAB"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="009F3BAB"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юмень, ул. Малыгина, д. 14/4</w:t>
            </w:r>
          </w:p>
          <w:p w:rsidR="009F3BAB" w:rsidRPr="009F3BAB" w:rsidRDefault="009F3BAB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9F3BAB" w:rsidRPr="009F3BAB" w:rsidRDefault="009F3BAB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ИНН:7202092582, ОГРН:1027200809250</w:t>
            </w:r>
          </w:p>
          <w:p w:rsidR="005D77AB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5D77AB" w:rsidRPr="00DD17B2">
              <w:rPr>
                <w:rFonts w:ascii="Times New Roman" w:hAnsi="Times New Roman" w:cs="Times New Roman"/>
                <w:color w:val="000000"/>
              </w:rPr>
              <w:t>40702810967100012644</w:t>
            </w:r>
            <w:r w:rsidRPr="009F3B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07444E" w:rsidRPr="00867A1C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</w:t>
            </w:r>
            <w:r w:rsidRPr="0086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444E" w:rsidRPr="00867A1C" w:rsidRDefault="0007444E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07444E" w:rsidRPr="0007444E" w:rsidRDefault="0007444E" w:rsidP="00C55EB1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7444E" w:rsidRPr="0007444E" w:rsidRDefault="0007444E" w:rsidP="00C55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4E" w:rsidRPr="000B60F9" w:rsidRDefault="0007444E" w:rsidP="005D77A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536" w:type="dxa"/>
          </w:tcPr>
          <w:p w:rsidR="0007444E" w:rsidRPr="000B60F9" w:rsidRDefault="0007444E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0F9" w:rsidRDefault="000B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№1</w:t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уступки права требования</w:t>
      </w:r>
    </w:p>
    <w:p w:rsidR="000B60F9" w:rsidRPr="000B60F9" w:rsidRDefault="00C44154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__</w:t>
      </w:r>
      <w:r w:rsidR="005D77AB">
        <w:rPr>
          <w:rFonts w:ascii="Times New Roman" w:hAnsi="Times New Roman" w:cs="Times New Roman"/>
          <w:bCs/>
          <w:sz w:val="18"/>
          <w:szCs w:val="18"/>
        </w:rPr>
        <w:t>.__</w:t>
      </w:r>
      <w:r w:rsidR="000B60F9">
        <w:rPr>
          <w:rFonts w:ascii="Times New Roman" w:hAnsi="Times New Roman" w:cs="Times New Roman"/>
          <w:bCs/>
          <w:sz w:val="18"/>
          <w:szCs w:val="18"/>
        </w:rPr>
        <w:t>.</w:t>
      </w:r>
      <w:r w:rsidR="005D77AB">
        <w:rPr>
          <w:rFonts w:ascii="Times New Roman" w:hAnsi="Times New Roman" w:cs="Times New Roman"/>
          <w:bCs/>
          <w:sz w:val="18"/>
          <w:szCs w:val="18"/>
        </w:rPr>
        <w:t>2018</w:t>
      </w:r>
      <w:r w:rsidR="00867A1C">
        <w:rPr>
          <w:rFonts w:ascii="Times New Roman" w:hAnsi="Times New Roman" w:cs="Times New Roman"/>
          <w:bCs/>
          <w:sz w:val="18"/>
          <w:szCs w:val="18"/>
        </w:rPr>
        <w:t>г.</w:t>
      </w:r>
    </w:p>
    <w:p w:rsidR="000B60F9" w:rsidRPr="000B60F9" w:rsidRDefault="000B60F9" w:rsidP="000B60F9">
      <w:pPr>
        <w:keepNext/>
        <w:keepLines/>
        <w:spacing w:after="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B60F9" w:rsidRPr="000B60F9" w:rsidRDefault="000B60F9" w:rsidP="000B60F9">
      <w:pPr>
        <w:keepNext/>
        <w:keepLines/>
        <w:spacing w:after="12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0B60F9" w:rsidRPr="000B60F9" w:rsidTr="00DB598B">
        <w:trPr>
          <w:trHeight w:val="387"/>
          <w:jc w:val="center"/>
        </w:trPr>
        <w:tc>
          <w:tcPr>
            <w:tcW w:w="4217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0B60F9" w:rsidRPr="000B60F9" w:rsidRDefault="000B60F9" w:rsidP="00867A1C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«_____»  ______________  </w:t>
            </w:r>
            <w:r w:rsidR="00867A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5D77AB" w:rsidRPr="00B06245" w:rsidRDefault="005D77AB" w:rsidP="005D7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фирма </w:t>
      </w:r>
      <w:r w:rsidRPr="000744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суда Тюменской области по делу №</w:t>
      </w:r>
      <w:r>
        <w:rPr>
          <w:rFonts w:ascii="Times New Roman" w:hAnsi="Times New Roman" w:cs="Times New Roman"/>
          <w:sz w:val="24"/>
          <w:szCs w:val="24"/>
        </w:rPr>
        <w:t>А70-15411</w:t>
      </w:r>
      <w:r w:rsidRPr="00B06245">
        <w:rPr>
          <w:rFonts w:ascii="Times New Roman" w:hAnsi="Times New Roman" w:cs="Times New Roman"/>
          <w:sz w:val="24"/>
          <w:szCs w:val="24"/>
        </w:rPr>
        <w:t xml:space="preserve">/2015 от </w:t>
      </w:r>
      <w:r>
        <w:rPr>
          <w:rFonts w:ascii="Times New Roman" w:hAnsi="Times New Roman" w:cs="Times New Roman"/>
          <w:sz w:val="24"/>
          <w:szCs w:val="24"/>
        </w:rPr>
        <w:t>04.12.2017</w:t>
      </w:r>
      <w:r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06245">
        <w:rPr>
          <w:rFonts w:ascii="Times New Roman" w:hAnsi="Times New Roman" w:cs="Times New Roman"/>
          <w:b/>
          <w:sz w:val="24"/>
          <w:szCs w:val="24"/>
        </w:rPr>
        <w:t>«Цедент»</w:t>
      </w:r>
      <w:r w:rsidRPr="00B062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0B60F9" w:rsidRPr="000B60F9" w:rsidRDefault="005D77AB" w:rsidP="005D77A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B0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Pr="00C55EB1">
        <w:rPr>
          <w:rFonts w:ascii="Times New Roman" w:hAnsi="Times New Roman" w:cs="Times New Roman"/>
          <w:b/>
          <w:bCs/>
          <w:sz w:val="24"/>
          <w:szCs w:val="24"/>
        </w:rPr>
        <w:t>«Цессионарий»</w:t>
      </w:r>
      <w:r w:rsidRPr="000744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0F9">
        <w:rPr>
          <w:rFonts w:ascii="Times New Roman" w:hAnsi="Times New Roman" w:cs="Times New Roman"/>
          <w:bCs/>
          <w:sz w:val="24"/>
          <w:szCs w:val="24"/>
        </w:rPr>
        <w:t>при совместном упоминании</w:t>
      </w:r>
      <w:r w:rsidR="000B60F9" w:rsidRPr="0007444E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 и подписали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0B60F9" w:rsidRPr="000B60F9" w:rsidRDefault="000B60F9" w:rsidP="000B60F9">
      <w:pPr>
        <w:keepNext/>
        <w:keepLines/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proofErr w:type="gramStart"/>
      <w:r w:rsidRPr="000B60F9">
        <w:rPr>
          <w:rFonts w:ascii="Times New Roman" w:hAnsi="Times New Roman" w:cs="Times New Roman"/>
          <w:sz w:val="24"/>
          <w:szCs w:val="24"/>
        </w:rPr>
        <w:t xml:space="preserve">условий договора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proofErr w:type="gramEnd"/>
      <w:r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867A1C">
        <w:rPr>
          <w:rFonts w:ascii="Times New Roman" w:hAnsi="Times New Roman" w:cs="Times New Roman"/>
          <w:sz w:val="24"/>
          <w:szCs w:val="24"/>
        </w:rPr>
        <w:t>__</w:t>
      </w:r>
      <w:r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867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AB">
        <w:rPr>
          <w:rFonts w:ascii="Times New Roman" w:hAnsi="Times New Roman" w:cs="Times New Roman"/>
          <w:sz w:val="24"/>
          <w:szCs w:val="24"/>
        </w:rPr>
        <w:t>2018</w:t>
      </w:r>
      <w:r w:rsidRPr="000B60F9">
        <w:rPr>
          <w:rFonts w:ascii="Times New Roman" w:hAnsi="Times New Roman" w:cs="Times New Roman"/>
          <w:sz w:val="24"/>
          <w:szCs w:val="24"/>
        </w:rPr>
        <w:t>г</w:t>
      </w:r>
      <w:r w:rsidR="00BB2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0B60F9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Цессионарий принимает следующие документы</w:t>
      </w:r>
      <w:r w:rsidRPr="000B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F9" w:rsidRPr="00867A1C" w:rsidRDefault="000B60F9" w:rsidP="00867A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>1.1. -</w:t>
      </w:r>
      <w:r w:rsidR="005D77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86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1C">
        <w:rPr>
          <w:rFonts w:ascii="Times New Roman" w:hAnsi="Times New Roman" w:cs="Times New Roman"/>
          <w:sz w:val="24"/>
          <w:szCs w:val="24"/>
        </w:rPr>
        <w:t xml:space="preserve"> (далее по тексту «Документы»)</w:t>
      </w:r>
    </w:p>
    <w:p w:rsidR="000B60F9" w:rsidRPr="000B60F9" w:rsidRDefault="000B60F9" w:rsidP="000B60F9">
      <w:pPr>
        <w:pStyle w:val="21"/>
        <w:ind w:firstLine="709"/>
        <w:rPr>
          <w:szCs w:val="24"/>
        </w:rPr>
      </w:pPr>
      <w:r w:rsidRPr="000B60F9">
        <w:rPr>
          <w:szCs w:val="24"/>
        </w:rPr>
        <w:t xml:space="preserve">2. Покупатель принял </w:t>
      </w:r>
      <w:r>
        <w:rPr>
          <w:szCs w:val="24"/>
        </w:rPr>
        <w:t xml:space="preserve">Документы, указанные </w:t>
      </w:r>
      <w:r w:rsidRPr="000B60F9">
        <w:rPr>
          <w:szCs w:val="24"/>
        </w:rPr>
        <w:t>в п. 1</w:t>
      </w:r>
      <w:r>
        <w:rPr>
          <w:szCs w:val="24"/>
        </w:rPr>
        <w:t>.1.</w:t>
      </w:r>
      <w:r w:rsidRPr="000B60F9">
        <w:rPr>
          <w:szCs w:val="24"/>
        </w:rPr>
        <w:t xml:space="preserve">  настоящего акта приема-передачи полностью. </w:t>
      </w:r>
      <w:r>
        <w:rPr>
          <w:szCs w:val="24"/>
        </w:rPr>
        <w:t>Состав документов</w:t>
      </w:r>
      <w:r w:rsidRPr="000B60F9">
        <w:rPr>
          <w:szCs w:val="24"/>
        </w:rPr>
        <w:t xml:space="preserve"> соответствует условиям договора. Претензий у </w:t>
      </w:r>
      <w:r>
        <w:rPr>
          <w:szCs w:val="24"/>
        </w:rPr>
        <w:t>Цессионария</w:t>
      </w:r>
      <w:r w:rsidR="00BB2791">
        <w:rPr>
          <w:szCs w:val="24"/>
        </w:rPr>
        <w:t xml:space="preserve"> к документам по уступаемым правам </w:t>
      </w:r>
      <w:r w:rsidRPr="000B60F9">
        <w:rPr>
          <w:szCs w:val="24"/>
        </w:rPr>
        <w:t>не имеется.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3. Покупатель произвел расчет за </w:t>
      </w:r>
      <w:r w:rsidR="00BB2791">
        <w:rPr>
          <w:rFonts w:ascii="Times New Roman" w:hAnsi="Times New Roman" w:cs="Times New Roman"/>
          <w:sz w:val="24"/>
          <w:szCs w:val="24"/>
        </w:rPr>
        <w:t>уступаемое право</w:t>
      </w:r>
      <w:r w:rsidRPr="000B60F9">
        <w:rPr>
          <w:rFonts w:ascii="Times New Roman" w:hAnsi="Times New Roman" w:cs="Times New Roman"/>
          <w:sz w:val="24"/>
          <w:szCs w:val="24"/>
        </w:rPr>
        <w:t>, указанное в п. 1</w:t>
      </w:r>
      <w:r w:rsidR="00BB2791">
        <w:rPr>
          <w:rFonts w:ascii="Times New Roman" w:hAnsi="Times New Roman" w:cs="Times New Roman"/>
          <w:sz w:val="24"/>
          <w:szCs w:val="24"/>
        </w:rPr>
        <w:t>.1.</w:t>
      </w:r>
      <w:r w:rsidRPr="000B60F9">
        <w:rPr>
          <w:rFonts w:ascii="Times New Roman" w:hAnsi="Times New Roman" w:cs="Times New Roman"/>
          <w:sz w:val="24"/>
          <w:szCs w:val="24"/>
        </w:rPr>
        <w:t xml:space="preserve"> настоящего акта  приема-передачи в полном объеме в соответствии с условиями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5D77AB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5D77AB">
        <w:rPr>
          <w:rFonts w:ascii="Times New Roman" w:hAnsi="Times New Roman" w:cs="Times New Roman"/>
          <w:sz w:val="24"/>
          <w:szCs w:val="24"/>
        </w:rPr>
        <w:t>_______</w:t>
      </w:r>
      <w:r w:rsidR="00BB2791">
        <w:rPr>
          <w:rFonts w:ascii="Times New Roman" w:hAnsi="Times New Roman" w:cs="Times New Roman"/>
          <w:sz w:val="24"/>
          <w:szCs w:val="24"/>
        </w:rPr>
        <w:t xml:space="preserve"> </w:t>
      </w:r>
      <w:r w:rsidR="005D77AB">
        <w:rPr>
          <w:rFonts w:ascii="Times New Roman" w:hAnsi="Times New Roman" w:cs="Times New Roman"/>
          <w:sz w:val="24"/>
          <w:szCs w:val="24"/>
        </w:rPr>
        <w:t>2018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У сторон отсутствуют  претензии по оплате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5D77AB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5D77AB">
        <w:rPr>
          <w:rFonts w:ascii="Times New Roman" w:hAnsi="Times New Roman" w:cs="Times New Roman"/>
          <w:sz w:val="24"/>
          <w:szCs w:val="24"/>
        </w:rPr>
        <w:t>_________</w:t>
      </w:r>
      <w:r w:rsidR="00BB2791">
        <w:rPr>
          <w:rFonts w:ascii="Times New Roman" w:hAnsi="Times New Roman" w:cs="Times New Roman"/>
          <w:sz w:val="24"/>
          <w:szCs w:val="24"/>
        </w:rPr>
        <w:t xml:space="preserve"> </w:t>
      </w:r>
      <w:r w:rsidR="005D77AB">
        <w:rPr>
          <w:rFonts w:ascii="Times New Roman" w:hAnsi="Times New Roman" w:cs="Times New Roman"/>
          <w:sz w:val="24"/>
          <w:szCs w:val="24"/>
        </w:rPr>
        <w:t>2018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акт составлен 2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)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1" w:rsidRP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0F9" w:rsidRPr="000B60F9" w:rsidRDefault="000B60F9" w:rsidP="000B60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0B60F9" w:rsidRPr="000B60F9" w:rsidTr="00DB598B">
        <w:trPr>
          <w:trHeight w:val="4253"/>
        </w:trPr>
        <w:tc>
          <w:tcPr>
            <w:tcW w:w="5220" w:type="dxa"/>
          </w:tcPr>
          <w:p w:rsidR="000B60F9" w:rsidRPr="000B60F9" w:rsidRDefault="000B60F9" w:rsidP="00BB27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</w:t>
            </w: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5D77AB" w:rsidRPr="009F3BAB" w:rsidRDefault="005D77AB" w:rsidP="005D77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ПФ «Барс» </w:t>
            </w:r>
          </w:p>
          <w:p w:rsidR="005D77AB" w:rsidRPr="009F3B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Pr="009F3BA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625048, г</w:t>
              </w:r>
            </w:smartTag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юмень, ул. Малыгина, д. 14/4</w:t>
            </w:r>
          </w:p>
          <w:p w:rsidR="005D77AB" w:rsidRPr="009F3B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5D77AB" w:rsidRPr="009F3B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ИНН:7202092582, ОГРН:1027200809250</w:t>
            </w:r>
          </w:p>
          <w:p w:rsidR="005D77AB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DD17B2">
              <w:rPr>
                <w:rFonts w:ascii="Times New Roman" w:hAnsi="Times New Roman" w:cs="Times New Roman"/>
                <w:color w:val="000000"/>
              </w:rPr>
              <w:t>40702810967100012644</w:t>
            </w:r>
            <w:r w:rsidRPr="009F3B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5D77AB" w:rsidRPr="00867A1C" w:rsidRDefault="005D77AB" w:rsidP="005D77A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</w:t>
            </w:r>
            <w:r w:rsidRPr="0086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77AB" w:rsidRPr="00867A1C" w:rsidRDefault="005D77AB" w:rsidP="005D77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5D77AB" w:rsidRPr="0007444E" w:rsidRDefault="005D77AB" w:rsidP="005D77A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D77AB" w:rsidRPr="0007444E" w:rsidRDefault="005D77AB" w:rsidP="005D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Pr="000B60F9" w:rsidRDefault="005D77AB" w:rsidP="005D77AB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207" w:rsidRPr="000B60F9" w:rsidRDefault="00E27207" w:rsidP="000B60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7207" w:rsidRPr="000B60F9" w:rsidSect="003D7EC2">
      <w:footerReference w:type="even" r:id="rId6"/>
      <w:pgSz w:w="11906" w:h="16838" w:code="9"/>
      <w:pgMar w:top="71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7B" w:rsidRDefault="0096317B" w:rsidP="00E558DB">
      <w:pPr>
        <w:spacing w:after="0" w:line="240" w:lineRule="auto"/>
      </w:pPr>
      <w:r>
        <w:separator/>
      </w:r>
    </w:p>
  </w:endnote>
  <w:endnote w:type="continuationSeparator" w:id="1">
    <w:p w:rsidR="0096317B" w:rsidRDefault="0096317B" w:rsidP="00E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C2" w:rsidRDefault="0010606B" w:rsidP="003D7E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2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EC2" w:rsidRDefault="002D58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7B" w:rsidRDefault="0096317B" w:rsidP="00E558DB">
      <w:pPr>
        <w:spacing w:after="0" w:line="240" w:lineRule="auto"/>
      </w:pPr>
      <w:r>
        <w:separator/>
      </w:r>
    </w:p>
  </w:footnote>
  <w:footnote w:type="continuationSeparator" w:id="1">
    <w:p w:rsidR="0096317B" w:rsidRDefault="0096317B" w:rsidP="00E5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44E"/>
    <w:rsid w:val="0007444E"/>
    <w:rsid w:val="000B60F9"/>
    <w:rsid w:val="0010606B"/>
    <w:rsid w:val="002D5851"/>
    <w:rsid w:val="0047717E"/>
    <w:rsid w:val="005D77AB"/>
    <w:rsid w:val="0073229E"/>
    <w:rsid w:val="00867A1C"/>
    <w:rsid w:val="00937037"/>
    <w:rsid w:val="0096317B"/>
    <w:rsid w:val="009F3BAB"/>
    <w:rsid w:val="00B06245"/>
    <w:rsid w:val="00BB2791"/>
    <w:rsid w:val="00C44154"/>
    <w:rsid w:val="00C55EB1"/>
    <w:rsid w:val="00E27207"/>
    <w:rsid w:val="00E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4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ижний"/>
    <w:basedOn w:val="ConsPlusNormal"/>
    <w:rsid w:val="0007444E"/>
    <w:pPr>
      <w:ind w:firstLine="540"/>
      <w:jc w:val="both"/>
    </w:pPr>
  </w:style>
  <w:style w:type="paragraph" w:styleId="a4">
    <w:name w:val="footer"/>
    <w:basedOn w:val="a"/>
    <w:link w:val="a5"/>
    <w:rsid w:val="0007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744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7444E"/>
  </w:style>
  <w:style w:type="character" w:customStyle="1" w:styleId="paragraph">
    <w:name w:val="paragraph"/>
    <w:rsid w:val="0007444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7444E"/>
  </w:style>
  <w:style w:type="paragraph" w:styleId="a7">
    <w:name w:val="Body Text"/>
    <w:basedOn w:val="a"/>
    <w:link w:val="a8"/>
    <w:rsid w:val="0007444E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7444E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B6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0F9"/>
  </w:style>
  <w:style w:type="paragraph" w:customStyle="1" w:styleId="21">
    <w:name w:val="Основной текст 21"/>
    <w:basedOn w:val="a"/>
    <w:rsid w:val="000B60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uiPriority w:val="20"/>
    <w:qFormat/>
    <w:rsid w:val="002D58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g/FoOW/uiLitcw5du7kU0+FoaDTgZvdpM3WQhM5H5hQ=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LM7kS/wJzowGDASoLXNQmsYf76li1/03vV5E0dp2vJKyBIFMWwf2TgqVVDVnR6678HdixUuL
    TgTs5bXwsVEMwg==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bP/OKoE0JtldysTHv6LKX/2pObE=</DigestValue>
      </Reference>
      <Reference URI="/word/endnotes.xml?ContentType=application/vnd.openxmlformats-officedocument.wordprocessingml.endnotes+xml">
        <DigestMethod Algorithm="http://www.w3.org/2000/09/xmldsig#sha1"/>
        <DigestValue>SKp7td6nK7mgfhbIHR2OmOCoDIk=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footer1.xml?ContentType=application/vnd.openxmlformats-officedocument.wordprocessingml.footer+xml">
        <DigestMethod Algorithm="http://www.w3.org/2000/09/xmldsig#sha1"/>
        <DigestValue>A58IPq3qkVJ8x/dhc2SjBuQDdZs=</DigestValue>
      </Reference>
      <Reference URI="/word/footnotes.xml?ContentType=application/vnd.openxmlformats-officedocument.wordprocessingml.footnotes+xml">
        <DigestMethod Algorithm="http://www.w3.org/2000/09/xmldsig#sha1"/>
        <DigestValue>sV3EXTOUjAPH3bsQmltnKRXfwI4=</DigestValue>
      </Reference>
      <Reference URI="/word/settings.xml?ContentType=application/vnd.openxmlformats-officedocument.wordprocessingml.settings+xml">
        <DigestMethod Algorithm="http://www.w3.org/2000/09/xmldsig#sha1"/>
        <DigestValue>0Sq4a81X35463wHhUOzUREXVWE8=</DigestValue>
      </Reference>
      <Reference URI="/word/styles.xml?ContentType=application/vnd.openxmlformats-officedocument.wordprocessingml.styles+xml">
        <DigestMethod Algorithm="http://www.w3.org/2000/09/xmldsig#sha1"/>
        <DigestValue>NxUXmzER3DyHSjebbRlccqdnQIE=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Yt0sEbkoahQKGcZ6inBHBZ0e46g=</DigestValue>
      </Reference>
    </Manifest>
    <SignatureProperties>
      <SignatureProperty Id="idSignatureTime" Target="#idPackageSignature">
        <mdssi:SignatureTime>
          <mdssi:Format>YYYY-MM-DDThh:mm:ssTZD</mdssi:Format>
          <mdssi:Value>2018-08-28T07:31:55Z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8</cp:revision>
  <cp:lastPrinted>2016-10-15T10:55:00Z</cp:lastPrinted>
  <dcterms:created xsi:type="dcterms:W3CDTF">2016-10-04T06:22:00Z</dcterms:created>
  <dcterms:modified xsi:type="dcterms:W3CDTF">2018-08-28T06:55:00Z</dcterms:modified>
</cp:coreProperties>
</file>