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5E" w:rsidRPr="00D15055" w:rsidRDefault="00E41C5E" w:rsidP="00E41C5E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E41C5E" w:rsidRPr="00D15055" w:rsidRDefault="00E41C5E" w:rsidP="00E41C5E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E41C5E" w:rsidRPr="00D15055" w:rsidRDefault="00E41C5E" w:rsidP="00E41C5E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E41C5E" w:rsidRPr="00D15055" w:rsidRDefault="00E41C5E" w:rsidP="00E41C5E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41C5E" w:rsidRPr="007337F1" w:rsidRDefault="00E41C5E" w:rsidP="00E41C5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дальнейшем  «</w:t>
      </w:r>
      <w:proofErr w:type="spellStart"/>
      <w:r w:rsidRPr="007337F1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Pr="007337F1">
        <w:rPr>
          <w:color w:val="000000"/>
          <w:sz w:val="22"/>
          <w:szCs w:val="22"/>
        </w:rPr>
        <w:t xml:space="preserve">», 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E41C5E" w:rsidRPr="007337F1" w:rsidRDefault="00E41C5E" w:rsidP="00E41C5E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E41C5E" w:rsidRPr="00947B6F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15.10.2018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75765C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у</w:t>
      </w:r>
      <w:r w:rsidRPr="0075765C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4</w:t>
      </w:r>
      <w:r w:rsidRPr="0075765C">
        <w:rPr>
          <w:bCs/>
          <w:sz w:val="22"/>
          <w:szCs w:val="22"/>
        </w:rPr>
        <w:t xml:space="preserve">- </w:t>
      </w:r>
      <w:r w:rsidRPr="002D2179">
        <w:rPr>
          <w:b/>
          <w:bCs/>
          <w:sz w:val="22"/>
          <w:szCs w:val="22"/>
        </w:rPr>
        <w:t xml:space="preserve">Полуприцеп </w:t>
      </w:r>
      <w:r w:rsidRPr="002D2179">
        <w:rPr>
          <w:b/>
          <w:bCs/>
          <w:sz w:val="22"/>
          <w:szCs w:val="22"/>
          <w:lang w:val="en-US"/>
        </w:rPr>
        <w:t>KRONE</w:t>
      </w:r>
      <w:r w:rsidRPr="0075765C">
        <w:rPr>
          <w:bCs/>
          <w:sz w:val="22"/>
          <w:szCs w:val="22"/>
        </w:rPr>
        <w:t>, VIN: 02F336SSA10047,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гос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ег.знак</w:t>
      </w:r>
      <w:proofErr w:type="spellEnd"/>
      <w:r>
        <w:rPr>
          <w:bCs/>
          <w:sz w:val="22"/>
          <w:szCs w:val="22"/>
        </w:rPr>
        <w:t xml:space="preserve"> ВА2999 52, 2002г.</w:t>
      </w:r>
      <w:r w:rsidRPr="0075765C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Задаткодатель</w:t>
      </w:r>
      <w:proofErr w:type="spellEnd"/>
      <w:r w:rsidRPr="00947B6F">
        <w:rPr>
          <w:sz w:val="22"/>
          <w:szCs w:val="22"/>
        </w:rPr>
        <w:t xml:space="preserve">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>
        <w:rPr>
          <w:b/>
          <w:sz w:val="22"/>
          <w:szCs w:val="22"/>
        </w:rPr>
        <w:t>64 400,00</w:t>
      </w:r>
      <w:r w:rsidRPr="00947B6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шестьдесят четыре тысячи </w:t>
      </w:r>
      <w:proofErr w:type="spellStart"/>
      <w:proofErr w:type="gramStart"/>
      <w:r>
        <w:rPr>
          <w:b/>
          <w:sz w:val="22"/>
          <w:szCs w:val="22"/>
        </w:rPr>
        <w:t>четыресто</w:t>
      </w:r>
      <w:proofErr w:type="spellEnd"/>
      <w:r w:rsidRPr="00947B6F">
        <w:rPr>
          <w:b/>
          <w:sz w:val="22"/>
          <w:szCs w:val="22"/>
        </w:rPr>
        <w:t>)</w:t>
      </w:r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 и обеспечения оплаты имущественного комплекса договору купли-продажи.</w:t>
      </w:r>
      <w:proofErr w:type="gramEnd"/>
    </w:p>
    <w:p w:rsidR="00E41C5E" w:rsidRPr="007337F1" w:rsidRDefault="00E41C5E" w:rsidP="00E41C5E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E41C5E" w:rsidRPr="007337F1" w:rsidRDefault="00E41C5E" w:rsidP="00E41C5E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E41C5E" w:rsidRPr="007337F1" w:rsidRDefault="00E41C5E" w:rsidP="00E41C5E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E41C5E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E41C5E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rPr>
                <w:sz w:val="22"/>
                <w:szCs w:val="22"/>
              </w:rPr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41C5E" w:rsidRPr="007337F1" w:rsidRDefault="00E41C5E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E41C5E" w:rsidRPr="007337F1" w:rsidRDefault="00E41C5E" w:rsidP="004A1ADE">
            <w:pPr>
              <w:tabs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E41C5E" w:rsidRPr="007337F1" w:rsidRDefault="00E41C5E" w:rsidP="004A1ADE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F61FC" w:rsidRDefault="007F61FC"/>
    <w:sectPr w:rsidR="007F61FC" w:rsidSect="00E4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C5E"/>
    <w:rsid w:val="000B15A3"/>
    <w:rsid w:val="001337C6"/>
    <w:rsid w:val="00514D82"/>
    <w:rsid w:val="007F61FC"/>
    <w:rsid w:val="007F7E31"/>
    <w:rsid w:val="008236E1"/>
    <w:rsid w:val="00CB3AD6"/>
    <w:rsid w:val="00CB63FE"/>
    <w:rsid w:val="00E41C5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E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2018-09-06T16:20:00Z</dcterms:created>
  <dcterms:modified xsi:type="dcterms:W3CDTF">2018-09-06T16:20:00Z</dcterms:modified>
</cp:coreProperties>
</file>