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6604"/>
        <w:gridCol w:w="2268"/>
      </w:tblGrid>
      <w:tr w:rsidR="00674E06" w:rsidRPr="002D3106" w:rsidTr="00F56CB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06" w:rsidRPr="002D3106" w:rsidRDefault="00674E06" w:rsidP="00674E06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  <w:lang w:eastAsia="ar-SA"/>
              </w:rPr>
            </w:pPr>
            <w:r w:rsidRPr="002D3106">
              <w:rPr>
                <w:rFonts w:ascii="Times New Roman" w:hAnsi="Times New Roman"/>
                <w:b/>
                <w:spacing w:val="-6"/>
                <w:sz w:val="22"/>
                <w:szCs w:val="22"/>
                <w:lang w:eastAsia="ar-SA"/>
              </w:rPr>
              <w:t>Лот 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06" w:rsidRPr="002D3106" w:rsidRDefault="00674E06" w:rsidP="00674E06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  <w:lang w:eastAsia="ar-SA"/>
              </w:rPr>
            </w:pPr>
            <w:r w:rsidRPr="002D3106">
              <w:rPr>
                <w:rFonts w:ascii="Times New Roman" w:hAnsi="Times New Roman"/>
                <w:b/>
                <w:spacing w:val="-6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06" w:rsidRPr="002D3106" w:rsidRDefault="00674E06" w:rsidP="00674E06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6"/>
                <w:sz w:val="22"/>
                <w:szCs w:val="22"/>
                <w:lang w:eastAsia="ar-SA"/>
              </w:rPr>
            </w:pPr>
            <w:r w:rsidRPr="002D3106">
              <w:rPr>
                <w:rFonts w:ascii="Times New Roman" w:hAnsi="Times New Roman"/>
                <w:b/>
                <w:spacing w:val="-6"/>
                <w:sz w:val="22"/>
                <w:szCs w:val="22"/>
                <w:lang w:eastAsia="ar-SA"/>
              </w:rPr>
              <w:t>Начальная продажная цена, в руб. (без НДС)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промышленной деятельности, эксплуатация зданий и сооружений, площадь 4 567 кв.м., адрес объекта: г. Калуга, пер Сельский, д. 20.</w:t>
            </w:r>
            <w:proofErr w:type="gramEnd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 номер 40:26:000083:35 (предмет залога ПАО Сбербанк)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промышленной деятельности, эксплуатация зданий и сооружений, площадь 1 373 кв.м., адрес объекта: г. Калуга, пер Сельский, д. 20.</w:t>
            </w:r>
            <w:proofErr w:type="gramEnd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 номер 40:26:000083:34 (предмет залога ПАО Сбербанк)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Здание, назначение: нежилое, 2-этажный, площадь 372, 4 кв.м., адрес объекта: г. Калуга, пер Сельский, д. 20.</w:t>
            </w:r>
            <w:proofErr w:type="gramEnd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 номер 40:26:000083:373 (предмет залога ПАО Сбербанк)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Административно-бытовой корпус, назначение: нежилое, 3-этажный, площадь 584,5 кв.м., адрес объекта: г. Калуга, пер Сельский, д. 20.</w:t>
            </w:r>
            <w:proofErr w:type="gramEnd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Кадастровый номер 40:26:000083:53 (предмет залога ПАО Сбербанк)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Здание, назначение: нежилое, 1-этажный, площадь 639,8 кв.м., адрес объекта: г. Калуга, пер Сельский, д. 20.</w:t>
            </w:r>
            <w:proofErr w:type="gramEnd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Кадастровый номер 40:26:000083:54 (предмет залога ПАО Сбербанк)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Одноэтажное кирпичное здание склада (</w:t>
            </w:r>
            <w:proofErr w:type="spellStart"/>
            <w:proofErr w:type="gramStart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2), площадь 260,5 кв.м., адрес объекта: г. Калуга, пер Сельский, д. 20. Кадастровый номер 40:26:000083:349 (предмет залога ПАО Сбербанк)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½ электрической подстанции КТПН-160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10/0,4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(КТП</w:t>
            </w:r>
            <w:proofErr w:type="gramStart"/>
            <w:r w:rsidRPr="002D3106">
              <w:rPr>
                <w:rFonts w:ascii="Times New Roman" w:hAnsi="Times New Roman"/>
                <w:sz w:val="22"/>
                <w:szCs w:val="22"/>
              </w:rPr>
              <w:t>Н-</w:t>
            </w:r>
            <w:proofErr w:type="gram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комплектная трансформаторная подстанция наружной установки) с трансформатором ТМГ-160/10*0,4 и подводящим кабелем АСБЛ-10-3*50, протяженность 270 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Ворота автоматические сдвижные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Система видеонаблюдения и переговорное устройство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Система контроля и управления доступом АБК (административно-бытовой корпус)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Система охранной сигнализации АБК (административно-бытовой корпус)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617AE" w:rsidRPr="002D3106" w:rsidRDefault="004617AE" w:rsidP="003F6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Система пожарной сигнализации и оповещения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Система пожарной сигнализации и оповещения АБК (административно-бытовой корпус)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Кран-балка электрическая подвесная г/п2т,L-4,5, таль электрическая Т-104/2,0т. Н=6м, тельфер г/</w:t>
            </w:r>
            <w:proofErr w:type="spellStart"/>
            <w:proofErr w:type="gramStart"/>
            <w:r w:rsidRPr="002D310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2т, H-6м.,Т-10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17AE" w:rsidRPr="002D3106" w:rsidRDefault="004617AE" w:rsidP="00461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 xml:space="preserve">Забор </w:t>
            </w:r>
            <w:proofErr w:type="gramStart"/>
            <w:r w:rsidRPr="002D3106">
              <w:rPr>
                <w:rFonts w:ascii="Times New Roman" w:hAnsi="Times New Roman"/>
                <w:sz w:val="22"/>
                <w:szCs w:val="22"/>
              </w:rPr>
              <w:t>ж/б</w:t>
            </w:r>
            <w:proofErr w:type="gram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по адресу: Калужская обл., г. Калуга, пер. Сельский, д. 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Подъемник электрический ПШС-0,5-5-380-УЗ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Система пожарной сигнализации и оповещения (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холод</w:t>
            </w:r>
            <w:proofErr w:type="gramStart"/>
            <w:r w:rsidRPr="002D3106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2D3106">
              <w:rPr>
                <w:rFonts w:ascii="Times New Roman" w:hAnsi="Times New Roman"/>
                <w:sz w:val="22"/>
                <w:szCs w:val="22"/>
              </w:rPr>
              <w:t>клад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и пристройка АБК- административно-бытовой корпус)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Водонагреватель </w:t>
            </w:r>
            <w:r w:rsidRPr="002D3106">
              <w:rPr>
                <w:rFonts w:ascii="Times New Roman" w:hAnsi="Times New Roman"/>
                <w:sz w:val="22"/>
                <w:szCs w:val="22"/>
                <w:lang w:val="en-US"/>
              </w:rPr>
              <w:t>THERMEX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 120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Душевая кабина (900*900*1950) 6013А со смесителем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Комплект связи мини АТС КХ-ТD192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Panasoni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 КХ-ТD1232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Кондиционер RK-09SDMЗ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Кондиционер RM-1206 S-D/Y-3 (РТС 3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kW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возд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</w:rPr>
              <w:t>. Завеса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МиниАТС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Panasoni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 КХ-ТD1232RU/(8*16)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 xml:space="preserve">Сплит система </w:t>
            </w:r>
            <w:proofErr w:type="spellStart"/>
            <w:r w:rsidRPr="002D3106">
              <w:rPr>
                <w:rFonts w:ascii="Times New Roman" w:hAnsi="Times New Roman"/>
                <w:sz w:val="22"/>
                <w:szCs w:val="22"/>
              </w:rPr>
              <w:t>Haier</w:t>
            </w:r>
            <w:proofErr w:type="spellEnd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HSU-09HMB03/R2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Счетчик "Меркурий 201.5" 1ф. 5-60</w:t>
            </w:r>
            <w:proofErr w:type="gramStart"/>
            <w:r w:rsidRPr="002D3106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Счетчик воды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Счетчик ППО-40/0,6-СУ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Счетчик ППО-40/0,6-СУ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D3106">
              <w:rPr>
                <w:rFonts w:ascii="Times New Roman" w:hAnsi="Times New Roman"/>
                <w:sz w:val="22"/>
                <w:szCs w:val="22"/>
              </w:rPr>
              <w:t>Счетчик электроэнергии трехфазный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3733000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1122000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3771186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8733898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4460169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1952542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288136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55932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283051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20339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41525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41525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64407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87288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184746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29661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45763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2542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2542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4237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4237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847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4237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6780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14407</w:t>
            </w:r>
          </w:p>
        </w:tc>
      </w:tr>
      <w:tr w:rsidR="004617AE" w:rsidRPr="002D3106" w:rsidTr="0062762A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14407</w:t>
            </w:r>
          </w:p>
        </w:tc>
      </w:tr>
      <w:tr w:rsidR="004617AE" w:rsidRPr="002D3106" w:rsidTr="004617AE">
        <w:trPr>
          <w:trHeight w:val="266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EB4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E" w:rsidRPr="002D3106" w:rsidRDefault="004617AE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sz w:val="22"/>
                <w:szCs w:val="22"/>
              </w:rPr>
              <w:t>763</w:t>
            </w:r>
          </w:p>
        </w:tc>
      </w:tr>
      <w:tr w:rsidR="00674E06" w:rsidRPr="002D3106" w:rsidTr="00F56CB6">
        <w:trPr>
          <w:trHeight w:val="410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6" w:rsidRPr="002D3106" w:rsidRDefault="00674E06" w:rsidP="00674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06" w:rsidRPr="002D3106" w:rsidRDefault="00674E06" w:rsidP="00674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Итого (</w:t>
            </w:r>
            <w:r w:rsidR="00F56CB6"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начальная </w:t>
            </w:r>
            <w:r w:rsidRPr="002D3106">
              <w:rPr>
                <w:rFonts w:ascii="Times New Roman" w:hAnsi="Times New Roman"/>
                <w:color w:val="000000"/>
                <w:sz w:val="22"/>
                <w:szCs w:val="22"/>
              </w:rPr>
              <w:t>стоимость лота № 1)</w:t>
            </w:r>
            <w:r w:rsidR="004617A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06" w:rsidRPr="002D3106" w:rsidRDefault="009E5F71" w:rsidP="009E5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3106">
              <w:rPr>
                <w:rFonts w:ascii="Times New Roman" w:hAnsi="Times New Roman"/>
                <w:sz w:val="22"/>
                <w:szCs w:val="22"/>
                <w:lang w:val="en-US"/>
              </w:rPr>
              <w:t>24970505</w:t>
            </w:r>
          </w:p>
        </w:tc>
      </w:tr>
    </w:tbl>
    <w:p w:rsidR="00674E06" w:rsidRPr="002D3106" w:rsidRDefault="00674E06" w:rsidP="00E70301">
      <w:pPr>
        <w:spacing w:line="276" w:lineRule="auto"/>
        <w:ind w:firstLine="851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674E06" w:rsidRPr="002D3106" w:rsidSect="002D3106">
      <w:footerReference w:type="default" r:id="rId8"/>
      <w:pgSz w:w="11906" w:h="16838"/>
      <w:pgMar w:top="993" w:right="1134" w:bottom="284" w:left="1134" w:header="709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42" w:rsidRDefault="00FD5F42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FD5F42" w:rsidRDefault="00FD5F42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42" w:rsidRPr="002D3106" w:rsidRDefault="000209C4" w:rsidP="002D3106">
    <w:pPr>
      <w:pStyle w:val="a8"/>
      <w:framePr w:wrap="auto" w:vAnchor="text" w:hAnchor="margin" w:xAlign="center" w:y="1"/>
      <w:jc w:val="right"/>
      <w:rPr>
        <w:rStyle w:val="aa"/>
        <w:sz w:val="20"/>
        <w:szCs w:val="20"/>
      </w:rPr>
    </w:pPr>
    <w:r w:rsidRPr="002D3106">
      <w:rPr>
        <w:rStyle w:val="aa"/>
        <w:sz w:val="20"/>
        <w:szCs w:val="20"/>
      </w:rPr>
      <w:fldChar w:fldCharType="begin"/>
    </w:r>
    <w:r w:rsidR="00FD5F42" w:rsidRPr="002D3106">
      <w:rPr>
        <w:rStyle w:val="aa"/>
        <w:sz w:val="20"/>
        <w:szCs w:val="20"/>
      </w:rPr>
      <w:instrText xml:space="preserve">PAGE  </w:instrText>
    </w:r>
    <w:r w:rsidRPr="002D3106">
      <w:rPr>
        <w:rStyle w:val="aa"/>
        <w:sz w:val="20"/>
        <w:szCs w:val="20"/>
      </w:rPr>
      <w:fldChar w:fldCharType="separate"/>
    </w:r>
    <w:r w:rsidR="004617AE">
      <w:rPr>
        <w:rStyle w:val="aa"/>
        <w:noProof/>
        <w:sz w:val="20"/>
        <w:szCs w:val="20"/>
      </w:rPr>
      <w:t>2</w:t>
    </w:r>
    <w:r w:rsidRPr="002D3106">
      <w:rPr>
        <w:rStyle w:val="aa"/>
        <w:sz w:val="20"/>
        <w:szCs w:val="20"/>
      </w:rPr>
      <w:fldChar w:fldCharType="end"/>
    </w:r>
  </w:p>
  <w:p w:rsidR="00FD5F42" w:rsidRDefault="00FD5F42" w:rsidP="002D3106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42" w:rsidRDefault="00FD5F42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FD5F42" w:rsidRDefault="00FD5F42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2940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38129A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D746A"/>
    <w:multiLevelType w:val="multilevel"/>
    <w:tmpl w:val="0220CCEA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FBD153D"/>
    <w:multiLevelType w:val="hybridMultilevel"/>
    <w:tmpl w:val="8F1E0886"/>
    <w:lvl w:ilvl="0" w:tplc="DEFE6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7">
    <w:nsid w:val="4F1C2575"/>
    <w:multiLevelType w:val="multilevel"/>
    <w:tmpl w:val="4D10B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5"/>
  </w:num>
  <w:num w:numId="17">
    <w:abstractNumId w:val="6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18">
    <w:abstractNumId w:val="6"/>
  </w:num>
  <w:num w:numId="19">
    <w:abstractNumId w:val="7"/>
  </w:num>
  <w:num w:numId="2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96A04"/>
    <w:rsid w:val="000014C0"/>
    <w:rsid w:val="00001B0F"/>
    <w:rsid w:val="000043E0"/>
    <w:rsid w:val="0000460D"/>
    <w:rsid w:val="0001285D"/>
    <w:rsid w:val="0001468B"/>
    <w:rsid w:val="00015DA0"/>
    <w:rsid w:val="00015F0F"/>
    <w:rsid w:val="00016260"/>
    <w:rsid w:val="000209C4"/>
    <w:rsid w:val="000214C5"/>
    <w:rsid w:val="00026951"/>
    <w:rsid w:val="00035E09"/>
    <w:rsid w:val="00037FE6"/>
    <w:rsid w:val="0004119F"/>
    <w:rsid w:val="00043987"/>
    <w:rsid w:val="0004797B"/>
    <w:rsid w:val="00050F3B"/>
    <w:rsid w:val="00051D46"/>
    <w:rsid w:val="00052561"/>
    <w:rsid w:val="00053905"/>
    <w:rsid w:val="00060931"/>
    <w:rsid w:val="000609C2"/>
    <w:rsid w:val="00060BE7"/>
    <w:rsid w:val="00062DEA"/>
    <w:rsid w:val="0006327A"/>
    <w:rsid w:val="0007038E"/>
    <w:rsid w:val="00071034"/>
    <w:rsid w:val="00072B89"/>
    <w:rsid w:val="0007391A"/>
    <w:rsid w:val="00073C53"/>
    <w:rsid w:val="000769C6"/>
    <w:rsid w:val="00076A63"/>
    <w:rsid w:val="00080C57"/>
    <w:rsid w:val="00081CAC"/>
    <w:rsid w:val="00086307"/>
    <w:rsid w:val="000922E8"/>
    <w:rsid w:val="000935BA"/>
    <w:rsid w:val="000949CC"/>
    <w:rsid w:val="0009773D"/>
    <w:rsid w:val="000A1A74"/>
    <w:rsid w:val="000A4D37"/>
    <w:rsid w:val="000A6396"/>
    <w:rsid w:val="000B2597"/>
    <w:rsid w:val="000B2F5F"/>
    <w:rsid w:val="000B696A"/>
    <w:rsid w:val="000C0C12"/>
    <w:rsid w:val="000C6777"/>
    <w:rsid w:val="000D1E62"/>
    <w:rsid w:val="000D2A1A"/>
    <w:rsid w:val="000D3934"/>
    <w:rsid w:val="000D46C7"/>
    <w:rsid w:val="000D5F1A"/>
    <w:rsid w:val="000D6BC6"/>
    <w:rsid w:val="000E1255"/>
    <w:rsid w:val="000E1A78"/>
    <w:rsid w:val="000E495E"/>
    <w:rsid w:val="000E5A6D"/>
    <w:rsid w:val="000E5AC6"/>
    <w:rsid w:val="000E6463"/>
    <w:rsid w:val="000F0979"/>
    <w:rsid w:val="000F2BA0"/>
    <w:rsid w:val="000F3207"/>
    <w:rsid w:val="000F33EB"/>
    <w:rsid w:val="000F41D7"/>
    <w:rsid w:val="000F438C"/>
    <w:rsid w:val="000F4E11"/>
    <w:rsid w:val="000F582F"/>
    <w:rsid w:val="000F6475"/>
    <w:rsid w:val="000F6B69"/>
    <w:rsid w:val="000F7231"/>
    <w:rsid w:val="00100C5B"/>
    <w:rsid w:val="001012EA"/>
    <w:rsid w:val="00102300"/>
    <w:rsid w:val="00102C64"/>
    <w:rsid w:val="0010697C"/>
    <w:rsid w:val="001078C3"/>
    <w:rsid w:val="00110B01"/>
    <w:rsid w:val="00111D6B"/>
    <w:rsid w:val="00112505"/>
    <w:rsid w:val="0011331F"/>
    <w:rsid w:val="0011362E"/>
    <w:rsid w:val="00113EF2"/>
    <w:rsid w:val="00115466"/>
    <w:rsid w:val="0011629C"/>
    <w:rsid w:val="00117818"/>
    <w:rsid w:val="001179C8"/>
    <w:rsid w:val="001210F6"/>
    <w:rsid w:val="00125D83"/>
    <w:rsid w:val="00127E2C"/>
    <w:rsid w:val="00131FF8"/>
    <w:rsid w:val="001326CB"/>
    <w:rsid w:val="00132E8A"/>
    <w:rsid w:val="0013413F"/>
    <w:rsid w:val="001403B1"/>
    <w:rsid w:val="001407BE"/>
    <w:rsid w:val="001419F2"/>
    <w:rsid w:val="001435E0"/>
    <w:rsid w:val="00150B6C"/>
    <w:rsid w:val="001526FC"/>
    <w:rsid w:val="0015405A"/>
    <w:rsid w:val="0015457A"/>
    <w:rsid w:val="001555D4"/>
    <w:rsid w:val="0015673C"/>
    <w:rsid w:val="00156F11"/>
    <w:rsid w:val="00157993"/>
    <w:rsid w:val="0016145B"/>
    <w:rsid w:val="00161F32"/>
    <w:rsid w:val="001639F6"/>
    <w:rsid w:val="0016741F"/>
    <w:rsid w:val="00170ED6"/>
    <w:rsid w:val="00171342"/>
    <w:rsid w:val="00172D55"/>
    <w:rsid w:val="00175723"/>
    <w:rsid w:val="00175D4E"/>
    <w:rsid w:val="001776CD"/>
    <w:rsid w:val="00180FF2"/>
    <w:rsid w:val="001822BE"/>
    <w:rsid w:val="00182BB9"/>
    <w:rsid w:val="001845EF"/>
    <w:rsid w:val="00185E86"/>
    <w:rsid w:val="001869FB"/>
    <w:rsid w:val="00193D12"/>
    <w:rsid w:val="0019670E"/>
    <w:rsid w:val="001970E1"/>
    <w:rsid w:val="00197507"/>
    <w:rsid w:val="001A2748"/>
    <w:rsid w:val="001A2E08"/>
    <w:rsid w:val="001A306D"/>
    <w:rsid w:val="001A4A52"/>
    <w:rsid w:val="001A4C53"/>
    <w:rsid w:val="001A5635"/>
    <w:rsid w:val="001A7EB1"/>
    <w:rsid w:val="001B1FA6"/>
    <w:rsid w:val="001B332D"/>
    <w:rsid w:val="001B4531"/>
    <w:rsid w:val="001B4732"/>
    <w:rsid w:val="001B6A6B"/>
    <w:rsid w:val="001D302A"/>
    <w:rsid w:val="001D5C29"/>
    <w:rsid w:val="001D6E69"/>
    <w:rsid w:val="001D7193"/>
    <w:rsid w:val="001E009C"/>
    <w:rsid w:val="001E1D07"/>
    <w:rsid w:val="001E78B7"/>
    <w:rsid w:val="001E79B5"/>
    <w:rsid w:val="001F204B"/>
    <w:rsid w:val="001F28C7"/>
    <w:rsid w:val="001F4DF4"/>
    <w:rsid w:val="0020338B"/>
    <w:rsid w:val="002036D3"/>
    <w:rsid w:val="00203D3E"/>
    <w:rsid w:val="00212CBE"/>
    <w:rsid w:val="00214974"/>
    <w:rsid w:val="002157C4"/>
    <w:rsid w:val="00224671"/>
    <w:rsid w:val="002314BB"/>
    <w:rsid w:val="0023772E"/>
    <w:rsid w:val="00244281"/>
    <w:rsid w:val="00246177"/>
    <w:rsid w:val="002474D1"/>
    <w:rsid w:val="00247563"/>
    <w:rsid w:val="00255A19"/>
    <w:rsid w:val="00262EFB"/>
    <w:rsid w:val="002633D2"/>
    <w:rsid w:val="00266441"/>
    <w:rsid w:val="00267EA8"/>
    <w:rsid w:val="002706E1"/>
    <w:rsid w:val="00270AA2"/>
    <w:rsid w:val="0027366E"/>
    <w:rsid w:val="002754E5"/>
    <w:rsid w:val="00276787"/>
    <w:rsid w:val="00277647"/>
    <w:rsid w:val="00280D4A"/>
    <w:rsid w:val="0028571D"/>
    <w:rsid w:val="002858E9"/>
    <w:rsid w:val="00287972"/>
    <w:rsid w:val="0029000D"/>
    <w:rsid w:val="002939E9"/>
    <w:rsid w:val="00297089"/>
    <w:rsid w:val="002A391D"/>
    <w:rsid w:val="002A442E"/>
    <w:rsid w:val="002A57B5"/>
    <w:rsid w:val="002B094E"/>
    <w:rsid w:val="002B13A3"/>
    <w:rsid w:val="002B3FBE"/>
    <w:rsid w:val="002B5B8A"/>
    <w:rsid w:val="002B5CE6"/>
    <w:rsid w:val="002B60E8"/>
    <w:rsid w:val="002C058E"/>
    <w:rsid w:val="002C355F"/>
    <w:rsid w:val="002D04DC"/>
    <w:rsid w:val="002D3106"/>
    <w:rsid w:val="002D5C59"/>
    <w:rsid w:val="002E0128"/>
    <w:rsid w:val="002E1F22"/>
    <w:rsid w:val="002E2E24"/>
    <w:rsid w:val="002E4A78"/>
    <w:rsid w:val="002E6728"/>
    <w:rsid w:val="002E6B41"/>
    <w:rsid w:val="002F1A41"/>
    <w:rsid w:val="002F7D05"/>
    <w:rsid w:val="0030012B"/>
    <w:rsid w:val="003015DD"/>
    <w:rsid w:val="00303D73"/>
    <w:rsid w:val="003071AE"/>
    <w:rsid w:val="00307594"/>
    <w:rsid w:val="00310176"/>
    <w:rsid w:val="00310A30"/>
    <w:rsid w:val="003110CE"/>
    <w:rsid w:val="003118FF"/>
    <w:rsid w:val="00313E0F"/>
    <w:rsid w:val="00325877"/>
    <w:rsid w:val="00326AF3"/>
    <w:rsid w:val="00327308"/>
    <w:rsid w:val="00333C99"/>
    <w:rsid w:val="003345AA"/>
    <w:rsid w:val="00343F4F"/>
    <w:rsid w:val="0034466A"/>
    <w:rsid w:val="00346630"/>
    <w:rsid w:val="00347331"/>
    <w:rsid w:val="00351798"/>
    <w:rsid w:val="00352FA5"/>
    <w:rsid w:val="00354273"/>
    <w:rsid w:val="00356CAA"/>
    <w:rsid w:val="00357C0C"/>
    <w:rsid w:val="00360310"/>
    <w:rsid w:val="00373E57"/>
    <w:rsid w:val="00373ECE"/>
    <w:rsid w:val="00376064"/>
    <w:rsid w:val="00380C3E"/>
    <w:rsid w:val="003830BA"/>
    <w:rsid w:val="003849A4"/>
    <w:rsid w:val="003879C8"/>
    <w:rsid w:val="0039263E"/>
    <w:rsid w:val="00392D8F"/>
    <w:rsid w:val="00394348"/>
    <w:rsid w:val="003959AF"/>
    <w:rsid w:val="0039751B"/>
    <w:rsid w:val="003A2A50"/>
    <w:rsid w:val="003A3F4C"/>
    <w:rsid w:val="003A6B32"/>
    <w:rsid w:val="003B2F97"/>
    <w:rsid w:val="003C087B"/>
    <w:rsid w:val="003C37DD"/>
    <w:rsid w:val="003C5D6B"/>
    <w:rsid w:val="003C5DD3"/>
    <w:rsid w:val="003C71DB"/>
    <w:rsid w:val="003C797D"/>
    <w:rsid w:val="003C7F1F"/>
    <w:rsid w:val="003D090F"/>
    <w:rsid w:val="003D493A"/>
    <w:rsid w:val="003D503B"/>
    <w:rsid w:val="003D5BD9"/>
    <w:rsid w:val="003D69C1"/>
    <w:rsid w:val="003E0088"/>
    <w:rsid w:val="003E2D00"/>
    <w:rsid w:val="003E66F7"/>
    <w:rsid w:val="003F0D28"/>
    <w:rsid w:val="003F352B"/>
    <w:rsid w:val="003F456D"/>
    <w:rsid w:val="003F6E09"/>
    <w:rsid w:val="00400D22"/>
    <w:rsid w:val="004016D6"/>
    <w:rsid w:val="0040367D"/>
    <w:rsid w:val="00406CAF"/>
    <w:rsid w:val="00410819"/>
    <w:rsid w:val="004114EB"/>
    <w:rsid w:val="00411E79"/>
    <w:rsid w:val="00414595"/>
    <w:rsid w:val="0041599E"/>
    <w:rsid w:val="004235BB"/>
    <w:rsid w:val="00424BA9"/>
    <w:rsid w:val="0043160C"/>
    <w:rsid w:val="00431D28"/>
    <w:rsid w:val="00433155"/>
    <w:rsid w:val="00437138"/>
    <w:rsid w:val="00441956"/>
    <w:rsid w:val="00445F22"/>
    <w:rsid w:val="00454361"/>
    <w:rsid w:val="00455AEC"/>
    <w:rsid w:val="0046167A"/>
    <w:rsid w:val="004617AE"/>
    <w:rsid w:val="00464B7E"/>
    <w:rsid w:val="004651A6"/>
    <w:rsid w:val="0046529A"/>
    <w:rsid w:val="0046614D"/>
    <w:rsid w:val="00474514"/>
    <w:rsid w:val="00475120"/>
    <w:rsid w:val="00477F8E"/>
    <w:rsid w:val="0048073F"/>
    <w:rsid w:val="00483A95"/>
    <w:rsid w:val="00484FB6"/>
    <w:rsid w:val="00485474"/>
    <w:rsid w:val="00487207"/>
    <w:rsid w:val="00487C26"/>
    <w:rsid w:val="00490727"/>
    <w:rsid w:val="00494332"/>
    <w:rsid w:val="004961EC"/>
    <w:rsid w:val="004A00F1"/>
    <w:rsid w:val="004A0F44"/>
    <w:rsid w:val="004A1371"/>
    <w:rsid w:val="004A1B0A"/>
    <w:rsid w:val="004A2F35"/>
    <w:rsid w:val="004A322F"/>
    <w:rsid w:val="004A33B4"/>
    <w:rsid w:val="004A4C8E"/>
    <w:rsid w:val="004B2B7D"/>
    <w:rsid w:val="004B2CDA"/>
    <w:rsid w:val="004B4A01"/>
    <w:rsid w:val="004B59C2"/>
    <w:rsid w:val="004C6A1A"/>
    <w:rsid w:val="004D297D"/>
    <w:rsid w:val="004D47EE"/>
    <w:rsid w:val="004D55BF"/>
    <w:rsid w:val="004D5D5F"/>
    <w:rsid w:val="004D6575"/>
    <w:rsid w:val="004E021B"/>
    <w:rsid w:val="004E491C"/>
    <w:rsid w:val="004E616E"/>
    <w:rsid w:val="004E62AB"/>
    <w:rsid w:val="004E6EE6"/>
    <w:rsid w:val="004F0CF6"/>
    <w:rsid w:val="004F2137"/>
    <w:rsid w:val="004F4519"/>
    <w:rsid w:val="004F5C37"/>
    <w:rsid w:val="004F62D2"/>
    <w:rsid w:val="004F6A78"/>
    <w:rsid w:val="004F6A8E"/>
    <w:rsid w:val="005003D4"/>
    <w:rsid w:val="00500751"/>
    <w:rsid w:val="00502D86"/>
    <w:rsid w:val="005035AE"/>
    <w:rsid w:val="00511AEA"/>
    <w:rsid w:val="00512C28"/>
    <w:rsid w:val="00514D29"/>
    <w:rsid w:val="00515D69"/>
    <w:rsid w:val="00520805"/>
    <w:rsid w:val="00523796"/>
    <w:rsid w:val="0052474F"/>
    <w:rsid w:val="00524ABE"/>
    <w:rsid w:val="005256B8"/>
    <w:rsid w:val="0052697B"/>
    <w:rsid w:val="0052721E"/>
    <w:rsid w:val="00530A60"/>
    <w:rsid w:val="00531B6A"/>
    <w:rsid w:val="00534012"/>
    <w:rsid w:val="005348B7"/>
    <w:rsid w:val="00546F72"/>
    <w:rsid w:val="005478E6"/>
    <w:rsid w:val="00551F99"/>
    <w:rsid w:val="00552860"/>
    <w:rsid w:val="005531DB"/>
    <w:rsid w:val="00554BF2"/>
    <w:rsid w:val="00554C19"/>
    <w:rsid w:val="005551C9"/>
    <w:rsid w:val="005569F5"/>
    <w:rsid w:val="00562D36"/>
    <w:rsid w:val="00564600"/>
    <w:rsid w:val="005648A1"/>
    <w:rsid w:val="00565488"/>
    <w:rsid w:val="00566985"/>
    <w:rsid w:val="00570FB5"/>
    <w:rsid w:val="00572B38"/>
    <w:rsid w:val="00573241"/>
    <w:rsid w:val="005741E2"/>
    <w:rsid w:val="00575C5D"/>
    <w:rsid w:val="00576045"/>
    <w:rsid w:val="00576A97"/>
    <w:rsid w:val="00580346"/>
    <w:rsid w:val="00580854"/>
    <w:rsid w:val="0058102D"/>
    <w:rsid w:val="00581F84"/>
    <w:rsid w:val="00584D89"/>
    <w:rsid w:val="00585003"/>
    <w:rsid w:val="00585A2F"/>
    <w:rsid w:val="005A1FE5"/>
    <w:rsid w:val="005A29B5"/>
    <w:rsid w:val="005A422D"/>
    <w:rsid w:val="005A737B"/>
    <w:rsid w:val="005B3735"/>
    <w:rsid w:val="005B548F"/>
    <w:rsid w:val="005B6B9C"/>
    <w:rsid w:val="005C1A7A"/>
    <w:rsid w:val="005C5199"/>
    <w:rsid w:val="005D0D39"/>
    <w:rsid w:val="005D48E3"/>
    <w:rsid w:val="005D4D93"/>
    <w:rsid w:val="005D5725"/>
    <w:rsid w:val="005D64A9"/>
    <w:rsid w:val="005D7DAF"/>
    <w:rsid w:val="005E38D4"/>
    <w:rsid w:val="005E7ADD"/>
    <w:rsid w:val="005F1E0C"/>
    <w:rsid w:val="005F2809"/>
    <w:rsid w:val="005F4248"/>
    <w:rsid w:val="005F66AF"/>
    <w:rsid w:val="00600D28"/>
    <w:rsid w:val="00604C56"/>
    <w:rsid w:val="0060583E"/>
    <w:rsid w:val="00610BC5"/>
    <w:rsid w:val="00625438"/>
    <w:rsid w:val="00625B14"/>
    <w:rsid w:val="006300C4"/>
    <w:rsid w:val="0063143C"/>
    <w:rsid w:val="00635121"/>
    <w:rsid w:val="00636E88"/>
    <w:rsid w:val="00637775"/>
    <w:rsid w:val="006407CB"/>
    <w:rsid w:val="00641845"/>
    <w:rsid w:val="00641A5B"/>
    <w:rsid w:val="00641EC0"/>
    <w:rsid w:val="006435D8"/>
    <w:rsid w:val="00645ED5"/>
    <w:rsid w:val="00647D4F"/>
    <w:rsid w:val="00652324"/>
    <w:rsid w:val="00653E55"/>
    <w:rsid w:val="00656756"/>
    <w:rsid w:val="006568DA"/>
    <w:rsid w:val="006576A2"/>
    <w:rsid w:val="00667B73"/>
    <w:rsid w:val="00671650"/>
    <w:rsid w:val="00672DD7"/>
    <w:rsid w:val="00673F66"/>
    <w:rsid w:val="00674E06"/>
    <w:rsid w:val="00674EA7"/>
    <w:rsid w:val="00677A50"/>
    <w:rsid w:val="00681B84"/>
    <w:rsid w:val="00682C3E"/>
    <w:rsid w:val="006863BE"/>
    <w:rsid w:val="006866DE"/>
    <w:rsid w:val="00692980"/>
    <w:rsid w:val="006942CC"/>
    <w:rsid w:val="006950BB"/>
    <w:rsid w:val="0069547F"/>
    <w:rsid w:val="00695B09"/>
    <w:rsid w:val="006A38E5"/>
    <w:rsid w:val="006A3D58"/>
    <w:rsid w:val="006B06D6"/>
    <w:rsid w:val="006B0DAD"/>
    <w:rsid w:val="006B39DD"/>
    <w:rsid w:val="006B3E19"/>
    <w:rsid w:val="006B7C61"/>
    <w:rsid w:val="006C0E58"/>
    <w:rsid w:val="006C1EA6"/>
    <w:rsid w:val="006C1FA7"/>
    <w:rsid w:val="006C66DA"/>
    <w:rsid w:val="006D21BF"/>
    <w:rsid w:val="006D4CF4"/>
    <w:rsid w:val="006D5FE6"/>
    <w:rsid w:val="006E0E02"/>
    <w:rsid w:val="006E2066"/>
    <w:rsid w:val="006E3F95"/>
    <w:rsid w:val="006E521E"/>
    <w:rsid w:val="006E79A2"/>
    <w:rsid w:val="006F1D71"/>
    <w:rsid w:val="00704EEB"/>
    <w:rsid w:val="0070516A"/>
    <w:rsid w:val="00706199"/>
    <w:rsid w:val="00706958"/>
    <w:rsid w:val="00706A80"/>
    <w:rsid w:val="00707B18"/>
    <w:rsid w:val="0071068F"/>
    <w:rsid w:val="00710E74"/>
    <w:rsid w:val="00716BE2"/>
    <w:rsid w:val="00720368"/>
    <w:rsid w:val="00720417"/>
    <w:rsid w:val="00720D81"/>
    <w:rsid w:val="007214DE"/>
    <w:rsid w:val="00722273"/>
    <w:rsid w:val="0072302C"/>
    <w:rsid w:val="00723BBA"/>
    <w:rsid w:val="00723D37"/>
    <w:rsid w:val="007240E0"/>
    <w:rsid w:val="00730893"/>
    <w:rsid w:val="00730DC9"/>
    <w:rsid w:val="0073476B"/>
    <w:rsid w:val="00735AB6"/>
    <w:rsid w:val="0073618B"/>
    <w:rsid w:val="00737BC6"/>
    <w:rsid w:val="00750B68"/>
    <w:rsid w:val="00757990"/>
    <w:rsid w:val="00757E99"/>
    <w:rsid w:val="00763FC9"/>
    <w:rsid w:val="007658D8"/>
    <w:rsid w:val="00767ABF"/>
    <w:rsid w:val="00770611"/>
    <w:rsid w:val="00770681"/>
    <w:rsid w:val="0077089D"/>
    <w:rsid w:val="00773D99"/>
    <w:rsid w:val="0077711E"/>
    <w:rsid w:val="00785469"/>
    <w:rsid w:val="00787A98"/>
    <w:rsid w:val="007904DD"/>
    <w:rsid w:val="00790FEE"/>
    <w:rsid w:val="00791CF5"/>
    <w:rsid w:val="00792BE4"/>
    <w:rsid w:val="00792CF6"/>
    <w:rsid w:val="00793C33"/>
    <w:rsid w:val="00794AC0"/>
    <w:rsid w:val="007958FB"/>
    <w:rsid w:val="00796A04"/>
    <w:rsid w:val="00796FA6"/>
    <w:rsid w:val="00797D71"/>
    <w:rsid w:val="007A45BE"/>
    <w:rsid w:val="007A6E70"/>
    <w:rsid w:val="007B0546"/>
    <w:rsid w:val="007B07A5"/>
    <w:rsid w:val="007B1CC8"/>
    <w:rsid w:val="007B20CB"/>
    <w:rsid w:val="007B2AB2"/>
    <w:rsid w:val="007B2D6D"/>
    <w:rsid w:val="007B4DE6"/>
    <w:rsid w:val="007B6742"/>
    <w:rsid w:val="007C313A"/>
    <w:rsid w:val="007C7CC9"/>
    <w:rsid w:val="007C7F37"/>
    <w:rsid w:val="007C7FF7"/>
    <w:rsid w:val="007D2F09"/>
    <w:rsid w:val="007D3D82"/>
    <w:rsid w:val="007D55B3"/>
    <w:rsid w:val="007D66BB"/>
    <w:rsid w:val="007D6DE3"/>
    <w:rsid w:val="007D78F7"/>
    <w:rsid w:val="007E3D64"/>
    <w:rsid w:val="007E53CE"/>
    <w:rsid w:val="007E5F58"/>
    <w:rsid w:val="007F65FC"/>
    <w:rsid w:val="007F6650"/>
    <w:rsid w:val="007F6766"/>
    <w:rsid w:val="007F6F1B"/>
    <w:rsid w:val="007F74D7"/>
    <w:rsid w:val="007F7B36"/>
    <w:rsid w:val="00800ED8"/>
    <w:rsid w:val="0080189B"/>
    <w:rsid w:val="00805D53"/>
    <w:rsid w:val="008062DA"/>
    <w:rsid w:val="00806465"/>
    <w:rsid w:val="00810688"/>
    <w:rsid w:val="008117B9"/>
    <w:rsid w:val="00815DC8"/>
    <w:rsid w:val="00815E30"/>
    <w:rsid w:val="0082075F"/>
    <w:rsid w:val="00822655"/>
    <w:rsid w:val="00824F02"/>
    <w:rsid w:val="008273D3"/>
    <w:rsid w:val="00830D8C"/>
    <w:rsid w:val="00830EF4"/>
    <w:rsid w:val="00831F56"/>
    <w:rsid w:val="00832DB6"/>
    <w:rsid w:val="00833B95"/>
    <w:rsid w:val="00834085"/>
    <w:rsid w:val="00834DC8"/>
    <w:rsid w:val="008352D2"/>
    <w:rsid w:val="00843C2C"/>
    <w:rsid w:val="0084583D"/>
    <w:rsid w:val="00852A34"/>
    <w:rsid w:val="00853D4D"/>
    <w:rsid w:val="008545AB"/>
    <w:rsid w:val="00860E54"/>
    <w:rsid w:val="0086200B"/>
    <w:rsid w:val="00862A68"/>
    <w:rsid w:val="00866E7E"/>
    <w:rsid w:val="00867E11"/>
    <w:rsid w:val="0087130D"/>
    <w:rsid w:val="00872F78"/>
    <w:rsid w:val="00873E2C"/>
    <w:rsid w:val="00875552"/>
    <w:rsid w:val="008756AA"/>
    <w:rsid w:val="00880F69"/>
    <w:rsid w:val="00883C65"/>
    <w:rsid w:val="0088740E"/>
    <w:rsid w:val="0089408E"/>
    <w:rsid w:val="00894D25"/>
    <w:rsid w:val="008960F8"/>
    <w:rsid w:val="0089614C"/>
    <w:rsid w:val="00897BDC"/>
    <w:rsid w:val="008A42AD"/>
    <w:rsid w:val="008A5CB1"/>
    <w:rsid w:val="008A6BA2"/>
    <w:rsid w:val="008B078C"/>
    <w:rsid w:val="008B197E"/>
    <w:rsid w:val="008B5A93"/>
    <w:rsid w:val="008B5B44"/>
    <w:rsid w:val="008B7E26"/>
    <w:rsid w:val="008C50B8"/>
    <w:rsid w:val="008C72ED"/>
    <w:rsid w:val="008C7D88"/>
    <w:rsid w:val="008D0D9A"/>
    <w:rsid w:val="008D1D76"/>
    <w:rsid w:val="008D2418"/>
    <w:rsid w:val="008D46B3"/>
    <w:rsid w:val="008D61D2"/>
    <w:rsid w:val="008E0CB8"/>
    <w:rsid w:val="008E2E6D"/>
    <w:rsid w:val="008E3174"/>
    <w:rsid w:val="008F582E"/>
    <w:rsid w:val="008F5E75"/>
    <w:rsid w:val="00905A38"/>
    <w:rsid w:val="00913C80"/>
    <w:rsid w:val="0091506D"/>
    <w:rsid w:val="00915C93"/>
    <w:rsid w:val="009171E9"/>
    <w:rsid w:val="0091761C"/>
    <w:rsid w:val="00922AC7"/>
    <w:rsid w:val="0092387E"/>
    <w:rsid w:val="0092485E"/>
    <w:rsid w:val="00925C23"/>
    <w:rsid w:val="00930AD9"/>
    <w:rsid w:val="009319EA"/>
    <w:rsid w:val="009322F3"/>
    <w:rsid w:val="00934EB6"/>
    <w:rsid w:val="009355DD"/>
    <w:rsid w:val="009367F5"/>
    <w:rsid w:val="00937DA4"/>
    <w:rsid w:val="0094123D"/>
    <w:rsid w:val="009414B9"/>
    <w:rsid w:val="00941911"/>
    <w:rsid w:val="00943EA2"/>
    <w:rsid w:val="0094515F"/>
    <w:rsid w:val="009456EB"/>
    <w:rsid w:val="00946E73"/>
    <w:rsid w:val="0094701A"/>
    <w:rsid w:val="00955814"/>
    <w:rsid w:val="00956EBA"/>
    <w:rsid w:val="00960F3B"/>
    <w:rsid w:val="00962C81"/>
    <w:rsid w:val="00962CC4"/>
    <w:rsid w:val="00962FE6"/>
    <w:rsid w:val="00963FC0"/>
    <w:rsid w:val="00973291"/>
    <w:rsid w:val="0097442A"/>
    <w:rsid w:val="0097572D"/>
    <w:rsid w:val="00976003"/>
    <w:rsid w:val="00977DBD"/>
    <w:rsid w:val="009803A0"/>
    <w:rsid w:val="00980A2E"/>
    <w:rsid w:val="00980B9E"/>
    <w:rsid w:val="009811FE"/>
    <w:rsid w:val="00981A04"/>
    <w:rsid w:val="00983B9E"/>
    <w:rsid w:val="00983E16"/>
    <w:rsid w:val="0098481D"/>
    <w:rsid w:val="00984E2E"/>
    <w:rsid w:val="00987A13"/>
    <w:rsid w:val="00994F3C"/>
    <w:rsid w:val="009964C3"/>
    <w:rsid w:val="009A1CE9"/>
    <w:rsid w:val="009A44E5"/>
    <w:rsid w:val="009A663D"/>
    <w:rsid w:val="009B4734"/>
    <w:rsid w:val="009C1ED1"/>
    <w:rsid w:val="009C2024"/>
    <w:rsid w:val="009C2868"/>
    <w:rsid w:val="009C2A75"/>
    <w:rsid w:val="009C642E"/>
    <w:rsid w:val="009C6918"/>
    <w:rsid w:val="009C7EBE"/>
    <w:rsid w:val="009D04F2"/>
    <w:rsid w:val="009D23F5"/>
    <w:rsid w:val="009D2789"/>
    <w:rsid w:val="009D5530"/>
    <w:rsid w:val="009D63F1"/>
    <w:rsid w:val="009D671F"/>
    <w:rsid w:val="009E00A1"/>
    <w:rsid w:val="009E3DFB"/>
    <w:rsid w:val="009E5F71"/>
    <w:rsid w:val="009F0E4C"/>
    <w:rsid w:val="009F39EC"/>
    <w:rsid w:val="009F4A58"/>
    <w:rsid w:val="009F6046"/>
    <w:rsid w:val="009F6BB2"/>
    <w:rsid w:val="00A0243C"/>
    <w:rsid w:val="00A03916"/>
    <w:rsid w:val="00A05181"/>
    <w:rsid w:val="00A05508"/>
    <w:rsid w:val="00A114D9"/>
    <w:rsid w:val="00A1715E"/>
    <w:rsid w:val="00A218A6"/>
    <w:rsid w:val="00A26903"/>
    <w:rsid w:val="00A3009C"/>
    <w:rsid w:val="00A34667"/>
    <w:rsid w:val="00A34E19"/>
    <w:rsid w:val="00A3549C"/>
    <w:rsid w:val="00A35B61"/>
    <w:rsid w:val="00A36705"/>
    <w:rsid w:val="00A4011F"/>
    <w:rsid w:val="00A43CD4"/>
    <w:rsid w:val="00A43E32"/>
    <w:rsid w:val="00A44321"/>
    <w:rsid w:val="00A478E1"/>
    <w:rsid w:val="00A5114B"/>
    <w:rsid w:val="00A63146"/>
    <w:rsid w:val="00A64CFF"/>
    <w:rsid w:val="00A65680"/>
    <w:rsid w:val="00A66366"/>
    <w:rsid w:val="00A744D2"/>
    <w:rsid w:val="00A764BC"/>
    <w:rsid w:val="00A76EE2"/>
    <w:rsid w:val="00A80C81"/>
    <w:rsid w:val="00A84855"/>
    <w:rsid w:val="00A870F9"/>
    <w:rsid w:val="00A911D6"/>
    <w:rsid w:val="00AB6229"/>
    <w:rsid w:val="00AB6F9B"/>
    <w:rsid w:val="00AB7971"/>
    <w:rsid w:val="00AC208A"/>
    <w:rsid w:val="00AC2C8E"/>
    <w:rsid w:val="00AC3E15"/>
    <w:rsid w:val="00AC59A0"/>
    <w:rsid w:val="00AD0989"/>
    <w:rsid w:val="00AD1781"/>
    <w:rsid w:val="00AD1A49"/>
    <w:rsid w:val="00AD6E48"/>
    <w:rsid w:val="00AE08C1"/>
    <w:rsid w:val="00AE2942"/>
    <w:rsid w:val="00AE518E"/>
    <w:rsid w:val="00AE6F97"/>
    <w:rsid w:val="00AF0FCD"/>
    <w:rsid w:val="00AF1796"/>
    <w:rsid w:val="00AF22E7"/>
    <w:rsid w:val="00AF2F08"/>
    <w:rsid w:val="00AF31BD"/>
    <w:rsid w:val="00AF442C"/>
    <w:rsid w:val="00AF4917"/>
    <w:rsid w:val="00AF63DA"/>
    <w:rsid w:val="00B043C2"/>
    <w:rsid w:val="00B11702"/>
    <w:rsid w:val="00B15176"/>
    <w:rsid w:val="00B159F8"/>
    <w:rsid w:val="00B16233"/>
    <w:rsid w:val="00B16892"/>
    <w:rsid w:val="00B20AA5"/>
    <w:rsid w:val="00B20F96"/>
    <w:rsid w:val="00B27438"/>
    <w:rsid w:val="00B31CAD"/>
    <w:rsid w:val="00B32DE0"/>
    <w:rsid w:val="00B33D64"/>
    <w:rsid w:val="00B407E5"/>
    <w:rsid w:val="00B41753"/>
    <w:rsid w:val="00B436C4"/>
    <w:rsid w:val="00B45570"/>
    <w:rsid w:val="00B47589"/>
    <w:rsid w:val="00B5105E"/>
    <w:rsid w:val="00B51CD8"/>
    <w:rsid w:val="00B53ED9"/>
    <w:rsid w:val="00B54C87"/>
    <w:rsid w:val="00B55796"/>
    <w:rsid w:val="00B56EF6"/>
    <w:rsid w:val="00B60548"/>
    <w:rsid w:val="00B627AE"/>
    <w:rsid w:val="00B633ED"/>
    <w:rsid w:val="00B64531"/>
    <w:rsid w:val="00B6454B"/>
    <w:rsid w:val="00B6484A"/>
    <w:rsid w:val="00B6726F"/>
    <w:rsid w:val="00B6732C"/>
    <w:rsid w:val="00B70094"/>
    <w:rsid w:val="00B70805"/>
    <w:rsid w:val="00B71B64"/>
    <w:rsid w:val="00B71F22"/>
    <w:rsid w:val="00B73000"/>
    <w:rsid w:val="00B732A7"/>
    <w:rsid w:val="00B7439D"/>
    <w:rsid w:val="00B80C9F"/>
    <w:rsid w:val="00B81A81"/>
    <w:rsid w:val="00B833F9"/>
    <w:rsid w:val="00B8415F"/>
    <w:rsid w:val="00B8580C"/>
    <w:rsid w:val="00B9416B"/>
    <w:rsid w:val="00B941FD"/>
    <w:rsid w:val="00B94C2F"/>
    <w:rsid w:val="00B970CB"/>
    <w:rsid w:val="00BA0A09"/>
    <w:rsid w:val="00BA0BB3"/>
    <w:rsid w:val="00BA0F1B"/>
    <w:rsid w:val="00BA1F1E"/>
    <w:rsid w:val="00BA2A9C"/>
    <w:rsid w:val="00BA3801"/>
    <w:rsid w:val="00BA70BD"/>
    <w:rsid w:val="00BB01C1"/>
    <w:rsid w:val="00BB16FE"/>
    <w:rsid w:val="00BB308A"/>
    <w:rsid w:val="00BC0100"/>
    <w:rsid w:val="00BC1B3A"/>
    <w:rsid w:val="00BC2291"/>
    <w:rsid w:val="00BC306B"/>
    <w:rsid w:val="00BD08D6"/>
    <w:rsid w:val="00BD0D3D"/>
    <w:rsid w:val="00BD5F3F"/>
    <w:rsid w:val="00BD750F"/>
    <w:rsid w:val="00BD7BBA"/>
    <w:rsid w:val="00BE4E24"/>
    <w:rsid w:val="00BE5664"/>
    <w:rsid w:val="00BE6093"/>
    <w:rsid w:val="00BF01CB"/>
    <w:rsid w:val="00BF14E6"/>
    <w:rsid w:val="00BF1590"/>
    <w:rsid w:val="00BF49FC"/>
    <w:rsid w:val="00BF4B8C"/>
    <w:rsid w:val="00BF5D85"/>
    <w:rsid w:val="00C03A62"/>
    <w:rsid w:val="00C11B3A"/>
    <w:rsid w:val="00C12844"/>
    <w:rsid w:val="00C15510"/>
    <w:rsid w:val="00C174DC"/>
    <w:rsid w:val="00C1787E"/>
    <w:rsid w:val="00C22860"/>
    <w:rsid w:val="00C2590B"/>
    <w:rsid w:val="00C261B9"/>
    <w:rsid w:val="00C26D2E"/>
    <w:rsid w:val="00C277AB"/>
    <w:rsid w:val="00C32DE5"/>
    <w:rsid w:val="00C4142F"/>
    <w:rsid w:val="00C42D7A"/>
    <w:rsid w:val="00C46644"/>
    <w:rsid w:val="00C46900"/>
    <w:rsid w:val="00C47960"/>
    <w:rsid w:val="00C47C80"/>
    <w:rsid w:val="00C5213C"/>
    <w:rsid w:val="00C53694"/>
    <w:rsid w:val="00C54A8B"/>
    <w:rsid w:val="00C55505"/>
    <w:rsid w:val="00C5677A"/>
    <w:rsid w:val="00C65C91"/>
    <w:rsid w:val="00C66B93"/>
    <w:rsid w:val="00C67BA3"/>
    <w:rsid w:val="00C74D9A"/>
    <w:rsid w:val="00C750B0"/>
    <w:rsid w:val="00C752BB"/>
    <w:rsid w:val="00C75DDD"/>
    <w:rsid w:val="00C81AD2"/>
    <w:rsid w:val="00C82E0C"/>
    <w:rsid w:val="00C83998"/>
    <w:rsid w:val="00C84F50"/>
    <w:rsid w:val="00C84F93"/>
    <w:rsid w:val="00C86288"/>
    <w:rsid w:val="00C86FDB"/>
    <w:rsid w:val="00C87DF4"/>
    <w:rsid w:val="00C91191"/>
    <w:rsid w:val="00C918AD"/>
    <w:rsid w:val="00C92B35"/>
    <w:rsid w:val="00C965B0"/>
    <w:rsid w:val="00CA5F8B"/>
    <w:rsid w:val="00CA6215"/>
    <w:rsid w:val="00CA7031"/>
    <w:rsid w:val="00CA7320"/>
    <w:rsid w:val="00CB0692"/>
    <w:rsid w:val="00CB0734"/>
    <w:rsid w:val="00CB25AF"/>
    <w:rsid w:val="00CB4151"/>
    <w:rsid w:val="00CB429A"/>
    <w:rsid w:val="00CB48F3"/>
    <w:rsid w:val="00CB51FF"/>
    <w:rsid w:val="00CB7D20"/>
    <w:rsid w:val="00CC46EB"/>
    <w:rsid w:val="00CC59A6"/>
    <w:rsid w:val="00CC7555"/>
    <w:rsid w:val="00CD2B6F"/>
    <w:rsid w:val="00CD6C52"/>
    <w:rsid w:val="00CE2399"/>
    <w:rsid w:val="00CE2EBA"/>
    <w:rsid w:val="00CE721D"/>
    <w:rsid w:val="00CF6B98"/>
    <w:rsid w:val="00CF79DE"/>
    <w:rsid w:val="00D04093"/>
    <w:rsid w:val="00D05DE6"/>
    <w:rsid w:val="00D10530"/>
    <w:rsid w:val="00D10B69"/>
    <w:rsid w:val="00D13623"/>
    <w:rsid w:val="00D149F5"/>
    <w:rsid w:val="00D24788"/>
    <w:rsid w:val="00D25034"/>
    <w:rsid w:val="00D35019"/>
    <w:rsid w:val="00D43A95"/>
    <w:rsid w:val="00D516FD"/>
    <w:rsid w:val="00D535ED"/>
    <w:rsid w:val="00D53B43"/>
    <w:rsid w:val="00D57182"/>
    <w:rsid w:val="00D608FA"/>
    <w:rsid w:val="00D6210C"/>
    <w:rsid w:val="00D66930"/>
    <w:rsid w:val="00D67363"/>
    <w:rsid w:val="00D67DAC"/>
    <w:rsid w:val="00D74EE9"/>
    <w:rsid w:val="00D76217"/>
    <w:rsid w:val="00D821F3"/>
    <w:rsid w:val="00D83A7A"/>
    <w:rsid w:val="00D83DAE"/>
    <w:rsid w:val="00D842A7"/>
    <w:rsid w:val="00D86EF0"/>
    <w:rsid w:val="00D90A06"/>
    <w:rsid w:val="00D90B9C"/>
    <w:rsid w:val="00D90C6A"/>
    <w:rsid w:val="00D9157D"/>
    <w:rsid w:val="00D93393"/>
    <w:rsid w:val="00D94239"/>
    <w:rsid w:val="00D9542E"/>
    <w:rsid w:val="00DA2B44"/>
    <w:rsid w:val="00DA4A9E"/>
    <w:rsid w:val="00DA5047"/>
    <w:rsid w:val="00DB29F0"/>
    <w:rsid w:val="00DB5025"/>
    <w:rsid w:val="00DB546C"/>
    <w:rsid w:val="00DB714A"/>
    <w:rsid w:val="00DB76D0"/>
    <w:rsid w:val="00DC1DA0"/>
    <w:rsid w:val="00DC3C9E"/>
    <w:rsid w:val="00DD42BF"/>
    <w:rsid w:val="00DE15EF"/>
    <w:rsid w:val="00DE17CF"/>
    <w:rsid w:val="00DE1A66"/>
    <w:rsid w:val="00DE1AD7"/>
    <w:rsid w:val="00DE2E02"/>
    <w:rsid w:val="00DE371D"/>
    <w:rsid w:val="00DE5019"/>
    <w:rsid w:val="00DE7B2B"/>
    <w:rsid w:val="00DF1BB7"/>
    <w:rsid w:val="00DF4786"/>
    <w:rsid w:val="00DF533B"/>
    <w:rsid w:val="00DF576B"/>
    <w:rsid w:val="00DF62B8"/>
    <w:rsid w:val="00E02503"/>
    <w:rsid w:val="00E030B6"/>
    <w:rsid w:val="00E03640"/>
    <w:rsid w:val="00E039C6"/>
    <w:rsid w:val="00E04963"/>
    <w:rsid w:val="00E10F87"/>
    <w:rsid w:val="00E13879"/>
    <w:rsid w:val="00E13CA3"/>
    <w:rsid w:val="00E14CC6"/>
    <w:rsid w:val="00E15032"/>
    <w:rsid w:val="00E208CF"/>
    <w:rsid w:val="00E22A78"/>
    <w:rsid w:val="00E23B11"/>
    <w:rsid w:val="00E312D0"/>
    <w:rsid w:val="00E3460F"/>
    <w:rsid w:val="00E37930"/>
    <w:rsid w:val="00E379C0"/>
    <w:rsid w:val="00E4112F"/>
    <w:rsid w:val="00E412E3"/>
    <w:rsid w:val="00E42B85"/>
    <w:rsid w:val="00E4404C"/>
    <w:rsid w:val="00E44D55"/>
    <w:rsid w:val="00E463A5"/>
    <w:rsid w:val="00E511AB"/>
    <w:rsid w:val="00E5644D"/>
    <w:rsid w:val="00E56C9C"/>
    <w:rsid w:val="00E57174"/>
    <w:rsid w:val="00E6113E"/>
    <w:rsid w:val="00E6231E"/>
    <w:rsid w:val="00E62E74"/>
    <w:rsid w:val="00E671CD"/>
    <w:rsid w:val="00E676E3"/>
    <w:rsid w:val="00E70301"/>
    <w:rsid w:val="00E71969"/>
    <w:rsid w:val="00E72F94"/>
    <w:rsid w:val="00E739F3"/>
    <w:rsid w:val="00E82C16"/>
    <w:rsid w:val="00E83479"/>
    <w:rsid w:val="00E861DA"/>
    <w:rsid w:val="00E86D09"/>
    <w:rsid w:val="00E870CA"/>
    <w:rsid w:val="00E87182"/>
    <w:rsid w:val="00E9002D"/>
    <w:rsid w:val="00E916F7"/>
    <w:rsid w:val="00E9350D"/>
    <w:rsid w:val="00E93E6D"/>
    <w:rsid w:val="00E948F0"/>
    <w:rsid w:val="00E951E9"/>
    <w:rsid w:val="00EA0BBF"/>
    <w:rsid w:val="00EA324F"/>
    <w:rsid w:val="00EB0B32"/>
    <w:rsid w:val="00EB24AF"/>
    <w:rsid w:val="00EB3C78"/>
    <w:rsid w:val="00EB4DD2"/>
    <w:rsid w:val="00EB5533"/>
    <w:rsid w:val="00EB7764"/>
    <w:rsid w:val="00EC1920"/>
    <w:rsid w:val="00ED0CE8"/>
    <w:rsid w:val="00ED493D"/>
    <w:rsid w:val="00ED4973"/>
    <w:rsid w:val="00EE1C44"/>
    <w:rsid w:val="00EE45E7"/>
    <w:rsid w:val="00EE4AFA"/>
    <w:rsid w:val="00EE59E1"/>
    <w:rsid w:val="00EE7E7D"/>
    <w:rsid w:val="00EF39F9"/>
    <w:rsid w:val="00F008F5"/>
    <w:rsid w:val="00F034C5"/>
    <w:rsid w:val="00F03EC6"/>
    <w:rsid w:val="00F073D8"/>
    <w:rsid w:val="00F07F8B"/>
    <w:rsid w:val="00F15C3C"/>
    <w:rsid w:val="00F1742D"/>
    <w:rsid w:val="00F24052"/>
    <w:rsid w:val="00F2555A"/>
    <w:rsid w:val="00F26BAC"/>
    <w:rsid w:val="00F305CD"/>
    <w:rsid w:val="00F3222C"/>
    <w:rsid w:val="00F3242A"/>
    <w:rsid w:val="00F328BB"/>
    <w:rsid w:val="00F34F19"/>
    <w:rsid w:val="00F40F4A"/>
    <w:rsid w:val="00F431D9"/>
    <w:rsid w:val="00F457E2"/>
    <w:rsid w:val="00F46BDC"/>
    <w:rsid w:val="00F50A7C"/>
    <w:rsid w:val="00F53189"/>
    <w:rsid w:val="00F55C62"/>
    <w:rsid w:val="00F56CB6"/>
    <w:rsid w:val="00F622D5"/>
    <w:rsid w:val="00F62598"/>
    <w:rsid w:val="00F62CBE"/>
    <w:rsid w:val="00F64250"/>
    <w:rsid w:val="00F64CF1"/>
    <w:rsid w:val="00F7087D"/>
    <w:rsid w:val="00F71B44"/>
    <w:rsid w:val="00F71C59"/>
    <w:rsid w:val="00F74300"/>
    <w:rsid w:val="00F748B4"/>
    <w:rsid w:val="00F76662"/>
    <w:rsid w:val="00F853C2"/>
    <w:rsid w:val="00F87E5A"/>
    <w:rsid w:val="00F91FE3"/>
    <w:rsid w:val="00F92F09"/>
    <w:rsid w:val="00F93674"/>
    <w:rsid w:val="00F93911"/>
    <w:rsid w:val="00F95C6E"/>
    <w:rsid w:val="00FA0D6A"/>
    <w:rsid w:val="00FA0D6F"/>
    <w:rsid w:val="00FA216A"/>
    <w:rsid w:val="00FA3A63"/>
    <w:rsid w:val="00FB0041"/>
    <w:rsid w:val="00FB2CD2"/>
    <w:rsid w:val="00FB4659"/>
    <w:rsid w:val="00FB528F"/>
    <w:rsid w:val="00FB6259"/>
    <w:rsid w:val="00FB671B"/>
    <w:rsid w:val="00FB7CEB"/>
    <w:rsid w:val="00FC0486"/>
    <w:rsid w:val="00FC2F95"/>
    <w:rsid w:val="00FC323D"/>
    <w:rsid w:val="00FC463D"/>
    <w:rsid w:val="00FC616A"/>
    <w:rsid w:val="00FD5F42"/>
    <w:rsid w:val="00FD79E9"/>
    <w:rsid w:val="00FE0F7A"/>
    <w:rsid w:val="00FE6909"/>
    <w:rsid w:val="00FE6C8C"/>
    <w:rsid w:val="00FE7EED"/>
    <w:rsid w:val="00FF127F"/>
    <w:rsid w:val="00FF20A4"/>
    <w:rsid w:val="00FF6E30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6"/>
    <w:pPr>
      <w:spacing w:after="0" w:line="240" w:lineRule="auto"/>
    </w:pPr>
    <w:rPr>
      <w:rFonts w:ascii="Peterburg" w:hAnsi="Peterburg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9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09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09C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09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96A0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209C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09C4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96A04"/>
    <w:rPr>
      <w:rFonts w:cs="Times New Roman"/>
    </w:rPr>
  </w:style>
  <w:style w:type="table" w:styleId="ab">
    <w:name w:val="Table Grid"/>
    <w:basedOn w:val="a1"/>
    <w:uiPriority w:val="99"/>
    <w:rsid w:val="00796A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796A04"/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0"/>
    <w:link w:val="ac"/>
    <w:semiHidden/>
    <w:locked/>
    <w:rsid w:val="000209C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09C4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796A04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0209C4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209C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209C4"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0209C4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4">
    <w:name w:val="Body Text Indent"/>
    <w:basedOn w:val="a"/>
    <w:link w:val="af5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0209C4"/>
    <w:rPr>
      <w:rFonts w:cs="Times New Roman"/>
      <w:sz w:val="20"/>
      <w:szCs w:val="20"/>
    </w:rPr>
  </w:style>
  <w:style w:type="paragraph" w:customStyle="1" w:styleId="af6">
    <w:name w:val="Знак Знак Знак Знак"/>
    <w:basedOn w:val="a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209C4"/>
    <w:rPr>
      <w:rFonts w:cs="Times New Roman"/>
      <w:sz w:val="16"/>
      <w:szCs w:val="16"/>
    </w:rPr>
  </w:style>
  <w:style w:type="paragraph" w:styleId="af7">
    <w:name w:val="List"/>
    <w:basedOn w:val="a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35">
    <w:name w:val="List 3"/>
    <w:basedOn w:val="a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36">
    <w:name w:val="List Bullet 3"/>
    <w:basedOn w:val="a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af8">
    <w:name w:val="Body Text First Indent"/>
    <w:basedOn w:val="a6"/>
    <w:link w:val="af9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af9">
    <w:name w:val="Красная строка Знак"/>
    <w:basedOn w:val="a7"/>
    <w:link w:val="af8"/>
    <w:uiPriority w:val="99"/>
    <w:semiHidden/>
    <w:locked/>
    <w:rsid w:val="000209C4"/>
    <w:rPr>
      <w:rFonts w:cs="Times New Roman"/>
      <w:sz w:val="20"/>
      <w:szCs w:val="20"/>
    </w:rPr>
  </w:style>
  <w:style w:type="paragraph" w:styleId="27">
    <w:name w:val="Body Text First Indent 2"/>
    <w:basedOn w:val="af4"/>
    <w:link w:val="28"/>
    <w:uiPriority w:val="99"/>
    <w:rsid w:val="00796A04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5"/>
    <w:link w:val="27"/>
    <w:uiPriority w:val="99"/>
    <w:semiHidden/>
    <w:locked/>
    <w:rsid w:val="000209C4"/>
    <w:rPr>
      <w:rFonts w:cs="Times New Roman"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796A04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sz w:val="24"/>
      <w:szCs w:val="24"/>
    </w:rPr>
  </w:style>
  <w:style w:type="character" w:styleId="afa">
    <w:name w:val="Hyperlink"/>
    <w:basedOn w:val="a0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rsid w:val="00796A04"/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0209C4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aff">
    <w:name w:val="annotation reference"/>
    <w:basedOn w:val="a0"/>
    <w:uiPriority w:val="99"/>
    <w:semiHidden/>
    <w:rsid w:val="00796A04"/>
    <w:rPr>
      <w:rFonts w:cs="Times New Roman"/>
      <w:sz w:val="16"/>
      <w:szCs w:val="16"/>
    </w:rPr>
  </w:style>
  <w:style w:type="paragraph" w:styleId="aff0">
    <w:name w:val="annotation subject"/>
    <w:basedOn w:val="ac"/>
    <w:next w:val="ac"/>
    <w:link w:val="aff1"/>
    <w:uiPriority w:val="99"/>
    <w:semiHidden/>
    <w:rsid w:val="00796A04"/>
    <w:pPr>
      <w:widowControl w:val="0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locked/>
    <w:rsid w:val="000209C4"/>
    <w:rPr>
      <w:rFonts w:cs="Times New Roman"/>
      <w:b/>
      <w:bCs/>
      <w:sz w:val="20"/>
      <w:szCs w:val="20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0209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E45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a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573241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basedOn w:val="a0"/>
    <w:uiPriority w:val="99"/>
    <w:rsid w:val="0087130D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2F7D05"/>
    <w:rPr>
      <w:rFonts w:ascii="Verdana" w:hAnsi="Verdana" w:cs="Verdana"/>
      <w:sz w:val="20"/>
      <w:lang w:val="en-US" w:eastAsia="en-US"/>
    </w:rPr>
  </w:style>
  <w:style w:type="character" w:customStyle="1" w:styleId="blk3">
    <w:name w:val="blk3"/>
    <w:basedOn w:val="a0"/>
    <w:rsid w:val="00352FA5"/>
    <w:rPr>
      <w:vanish w:val="0"/>
      <w:webHidden w:val="0"/>
      <w:specVanish w:val="0"/>
    </w:rPr>
  </w:style>
  <w:style w:type="paragraph" w:customStyle="1" w:styleId="-11">
    <w:name w:val="Цветной список - Акцент 11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paragraph" w:customStyle="1" w:styleId="2a">
    <w:name w:val="Абзац списка2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7C7CC9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6"/>
    <w:pPr>
      <w:spacing w:after="0" w:line="240" w:lineRule="auto"/>
    </w:pPr>
    <w:rPr>
      <w:rFonts w:ascii="Peterburg" w:hAnsi="Peterburg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96A0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96A04"/>
    <w:rPr>
      <w:rFonts w:cs="Times New Roman"/>
    </w:rPr>
  </w:style>
  <w:style w:type="table" w:styleId="ab">
    <w:name w:val="Table Grid"/>
    <w:basedOn w:val="a1"/>
    <w:uiPriority w:val="99"/>
    <w:rsid w:val="00796A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796A04"/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0"/>
    <w:link w:val="ac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796A04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4">
    <w:name w:val="Body Text Indent"/>
    <w:basedOn w:val="a"/>
    <w:link w:val="af5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customStyle="1" w:styleId="af6">
    <w:name w:val="Знак Знак Знак Знак"/>
    <w:basedOn w:val="a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7">
    <w:name w:val="List"/>
    <w:basedOn w:val="a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35">
    <w:name w:val="List 3"/>
    <w:basedOn w:val="a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36">
    <w:name w:val="List Bullet 3"/>
    <w:basedOn w:val="a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af8">
    <w:name w:val="Body Text First Indent"/>
    <w:basedOn w:val="a6"/>
    <w:link w:val="af9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af9">
    <w:name w:val="Красная строка Знак"/>
    <w:basedOn w:val="a7"/>
    <w:link w:val="af8"/>
    <w:uiPriority w:val="99"/>
    <w:semiHidden/>
    <w:locked/>
    <w:rPr>
      <w:rFonts w:cs="Times New Roman"/>
      <w:sz w:val="20"/>
      <w:szCs w:val="20"/>
    </w:rPr>
  </w:style>
  <w:style w:type="paragraph" w:styleId="27">
    <w:name w:val="Body Text First Indent 2"/>
    <w:basedOn w:val="af4"/>
    <w:link w:val="28"/>
    <w:uiPriority w:val="99"/>
    <w:rsid w:val="00796A04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5"/>
    <w:link w:val="27"/>
    <w:uiPriority w:val="99"/>
    <w:semiHidden/>
    <w:locked/>
    <w:rPr>
      <w:rFonts w:cs="Times New Roman"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796A04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sz w:val="24"/>
      <w:szCs w:val="24"/>
    </w:rPr>
  </w:style>
  <w:style w:type="character" w:styleId="afa">
    <w:name w:val="Hyperlink"/>
    <w:basedOn w:val="a0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rsid w:val="00796A04"/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aff">
    <w:name w:val="annotation reference"/>
    <w:basedOn w:val="a0"/>
    <w:uiPriority w:val="99"/>
    <w:semiHidden/>
    <w:rsid w:val="00796A04"/>
    <w:rPr>
      <w:rFonts w:cs="Times New Roman"/>
      <w:sz w:val="16"/>
      <w:szCs w:val="16"/>
    </w:rPr>
  </w:style>
  <w:style w:type="paragraph" w:styleId="aff0">
    <w:name w:val="annotation subject"/>
    <w:basedOn w:val="ac"/>
    <w:next w:val="ac"/>
    <w:link w:val="aff1"/>
    <w:uiPriority w:val="99"/>
    <w:semiHidden/>
    <w:rsid w:val="00796A04"/>
    <w:pPr>
      <w:widowControl w:val="0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E45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a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573241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basedOn w:val="a0"/>
    <w:uiPriority w:val="99"/>
    <w:rsid w:val="0087130D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2F7D05"/>
    <w:rPr>
      <w:rFonts w:ascii="Verdana" w:hAnsi="Verdana" w:cs="Verdana"/>
      <w:sz w:val="20"/>
      <w:lang w:val="en-US" w:eastAsia="en-US"/>
    </w:rPr>
  </w:style>
  <w:style w:type="character" w:customStyle="1" w:styleId="blk3">
    <w:name w:val="blk3"/>
    <w:basedOn w:val="a0"/>
    <w:rsid w:val="00352FA5"/>
    <w:rPr>
      <w:vanish w:val="0"/>
      <w:webHidden w:val="0"/>
      <w:specVanish w:val="0"/>
    </w:rPr>
  </w:style>
  <w:style w:type="paragraph" w:customStyle="1" w:styleId="-11">
    <w:name w:val="Цветной список - Акцент 11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paragraph" w:customStyle="1" w:styleId="2a">
    <w:name w:val="Абзац списка2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7C7CC9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902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8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903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8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jpuZZgNnnGUi4WuocEH/gJZ9lryt8q15XzYewWsiHRc=</DigestValue>
    </Reference>
    <Reference Type="http://www.w3.org/2000/09/xmldsig#Object" URI="#idOfficeObject">
      <DigestMethod Algorithm="urn:ietf:params:xml:ns:cpxmlsec:algorithms:gostr3411"/>
      <DigestValue>4RpWl0q0XB3NysF7dho5dk2P02G+V/9Pr581HcgLzqw=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vXI+BfLRb0rjYeCV/FjOrS4zU2Zs8Fhg/qkI5xACWTE=</DigestValue>
    </Reference>
  </SignedInfo>
  <SignatureValue>cOAUvLWpD56uIi9cMWmwCDLP9LrSdu6S8A0IdYHIaP7snH0t/fV1saQCeOHDk2ha
iQqrwP/PKrW8zvGJ31vv2w==</SignatureValue>
  <KeyInfo>
    <X509Data>
      <X509Certificate>MIIPsDCCD1+gAwIBAgIRAOkZuenyQBag6BFqdPv7hiIwCAYGKoUDAgIDMIIBhzEi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0J7QoCIwHhcNMTgwNjIwMDkwMzEzWhcNMTkwNjIwMDkxMzEzWjCCAoUxRDBCBgNV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xa6enDPteE+5h9885/UiaJH+DDI=</DigestValue>
      </Reference>
      <Reference URI="/word/document.xml?ContentType=application/vnd.openxmlformats-officedocument.wordprocessingml.document.main+xml">
        <DigestMethod Algorithm="http://www.w3.org/2000/09/xmldsig#sha1"/>
        <DigestValue>V+yQ+hXtVdf+KSwH/belzaBx7+M=</DigestValue>
      </Reference>
      <Reference URI="/word/endnotes.xml?ContentType=application/vnd.openxmlformats-officedocument.wordprocessingml.endnotes+xml">
        <DigestMethod Algorithm="http://www.w3.org/2000/09/xmldsig#sha1"/>
        <DigestValue>lJH19A504NImGVxj5bOR9Arw/J8=</DigestValue>
      </Reference>
      <Reference URI="/word/fontTable.xml?ContentType=application/vnd.openxmlformats-officedocument.wordprocessingml.fontTable+xml">
        <DigestMethod Algorithm="http://www.w3.org/2000/09/xmldsig#sha1"/>
        <DigestValue>cx9MydDZX+bZ8A2fvvUAeWr0eqs=</DigestValue>
      </Reference>
      <Reference URI="/word/footer1.xml?ContentType=application/vnd.openxmlformats-officedocument.wordprocessingml.footer+xml">
        <DigestMethod Algorithm="http://www.w3.org/2000/09/xmldsig#sha1"/>
        <DigestValue>bJ7DwV5O+82mEXg47HdNGNZpqPs=</DigestValue>
      </Reference>
      <Reference URI="/word/footnotes.xml?ContentType=application/vnd.openxmlformats-officedocument.wordprocessingml.footnotes+xml">
        <DigestMethod Algorithm="http://www.w3.org/2000/09/xmldsig#sha1"/>
        <DigestValue>YKMpWgwLAwA7P6MBQ31gb+FMLrY=</DigestValue>
      </Reference>
      <Reference URI="/word/numbering.xml?ContentType=application/vnd.openxmlformats-officedocument.wordprocessingml.numbering+xml">
        <DigestMethod Algorithm="http://www.w3.org/2000/09/xmldsig#sha1"/>
        <DigestValue>4MqKxhVrJmVuyyKQY2JO8dvHGVc=</DigestValue>
      </Reference>
      <Reference URI="/word/settings.xml?ContentType=application/vnd.openxmlformats-officedocument.wordprocessingml.settings+xml">
        <DigestMethod Algorithm="http://www.w3.org/2000/09/xmldsig#sha1"/>
        <DigestValue>zC19YyfJRsqzeNkDqL91oRKHcAw=</DigestValue>
      </Reference>
      <Reference URI="/word/styles.xml?ContentType=application/vnd.openxmlformats-officedocument.wordprocessingml.styles+xml">
        <DigestMethod Algorithm="http://www.w3.org/2000/09/xmldsig#sha1"/>
        <DigestValue>sCo+RvXLWcwRlUFYrW3+v1LLJno=</DigestValue>
      </Reference>
      <Reference URI="/word/stylesWithEffects.xml?ContentType=application/vnd.ms-word.stylesWithEffects+xml">
        <DigestMethod Algorithm="http://www.w3.org/2000/09/xmldsig#sha1"/>
        <DigestValue>XEk+t7DouBY2nbjoBbd4k+95DTw=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zMblVyOjzwW37vtRHlG2LlGZacc=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2018-09-13T12:28:23Z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2018-09-13T12:28:23Z</xd:SigningTime>
          <xd:SigningCertificate>
            <xd:Cert>
              <xd:CertDigest>
                <DigestMethod Algorithm="http://www.w3.org/2000/09/xmldsig#sha1"/>
                <DigestValue>vD71gNQYIrkx+sffeQcQnQ1I8k4=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309843701220260160949404178757159978530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25B7-DFD6-48F0-8DE6-19F88799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WIN7XP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WIN7XP</dc:creator>
  <cp:lastModifiedBy>Чухлеб</cp:lastModifiedBy>
  <cp:revision>5</cp:revision>
  <cp:lastPrinted>2016-11-23T14:33:00Z</cp:lastPrinted>
  <dcterms:created xsi:type="dcterms:W3CDTF">2018-07-16T14:02:00Z</dcterms:created>
  <dcterms:modified xsi:type="dcterms:W3CDTF">2018-07-16T14:09:00Z</dcterms:modified>
</cp:coreProperties>
</file>