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00" w:rsidRDefault="00CA652A" w:rsidP="00965D00">
      <w:pPr>
        <w:adjustRightInd w:val="0"/>
        <w:ind w:firstLine="708"/>
        <w:jc w:val="both"/>
        <w:rPr>
          <w:color w:val="000000"/>
        </w:rPr>
      </w:pPr>
      <w:proofErr w:type="gramStart"/>
      <w:r>
        <w:t>Организатор торгов - Конкурсный управляющий открытого акционерного общества «Карановский»</w:t>
      </w:r>
      <w:r w:rsidRPr="00027EA6">
        <w:t xml:space="preserve"> (ИНН </w:t>
      </w:r>
      <w:r w:rsidRPr="002D630E">
        <w:t>0238003390</w:t>
      </w:r>
      <w:r w:rsidRPr="00027EA6">
        <w:t xml:space="preserve">, ОГРН </w:t>
      </w:r>
      <w:r w:rsidRPr="002D630E">
        <w:t>1030201495708</w:t>
      </w:r>
      <w:r w:rsidRPr="00027EA6">
        <w:t xml:space="preserve"> место нахождения: </w:t>
      </w:r>
      <w:r w:rsidRPr="002D630E">
        <w:t xml:space="preserve">452086, РБ, </w:t>
      </w:r>
      <w:proofErr w:type="spellStart"/>
      <w:r w:rsidRPr="002D630E">
        <w:t>Миякинский</w:t>
      </w:r>
      <w:proofErr w:type="spellEnd"/>
      <w:r w:rsidRPr="002D630E">
        <w:t xml:space="preserve"> район, с. </w:t>
      </w:r>
      <w:proofErr w:type="spellStart"/>
      <w:r w:rsidRPr="002D630E">
        <w:t>Каран-Кункас</w:t>
      </w:r>
      <w:proofErr w:type="spellEnd"/>
      <w:r w:rsidRPr="00027EA6">
        <w:t xml:space="preserve">) </w:t>
      </w:r>
      <w:r>
        <w:t xml:space="preserve">который находится в процедуре конкурсного производства  (Дело </w:t>
      </w:r>
      <w:r>
        <w:rPr>
          <w:shd w:val="clear" w:color="auto" w:fill="FFFFFF"/>
        </w:rPr>
        <w:t xml:space="preserve"> </w:t>
      </w:r>
      <w:r w:rsidRPr="002D630E">
        <w:t>№А07-943/2015</w:t>
      </w:r>
      <w:r>
        <w:t>) Чулаков Сергей Сергеевич (ИНН 027508646865, СНИЛС 134-294-748-70, член НП СОАУ «Меркурий», ИНН 7710458616, ОГРН 1037710023108 место нахождения: 125047, г. Москва, ул. 4-я Тверская-Ямская, дом 2/11, строение 2.</w:t>
      </w:r>
      <w:proofErr w:type="gramEnd"/>
      <w:r>
        <w:t xml:space="preserve">  Корреспонденция управляющему подлежит направлению по адресу: 450003, г. Уфа, ул. Рабочая, д. 36, а/я 25, номер контактного телефона 8-963-897-74-42; адрес электронной почты для вопросов связанных с настоящими торгами </w:t>
      </w:r>
      <w:proofErr w:type="spellStart"/>
      <w:r>
        <w:rPr>
          <w:lang w:val="en-US"/>
        </w:rPr>
        <w:t>chula</w:t>
      </w:r>
      <w:proofErr w:type="spellEnd"/>
      <w:r>
        <w:t>85@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Данный электронный адрес будет активен лишь на время проведения торгов, используется лишь для целей проведения торгов, не является официальным адресом арбитражного управляющего, используемым для переписки не связанной с торгами). </w:t>
      </w:r>
      <w:r w:rsidRPr="00F74544">
        <w:rPr>
          <w:rFonts w:ascii="Times New Roman" w:hAnsi="Times New Roman" w:cs="Times New Roman"/>
        </w:rPr>
        <w:t xml:space="preserve">Уведомляет о том, что торги по продаже единого имущественного комплекса предприятия должника, проводимые </w:t>
      </w:r>
      <w:r w:rsidRPr="00F74544">
        <w:rPr>
          <w:rFonts w:ascii="Times New Roman" w:hAnsi="Times New Roman" w:cs="Times New Roman"/>
          <w:bdr w:val="none" w:sz="0" w:space="0" w:color="auto" w:frame="1"/>
        </w:rPr>
        <w:t>05.09.2018 г. в 13:00 ч. (</w:t>
      </w:r>
      <w:proofErr w:type="spellStart"/>
      <w:proofErr w:type="gramStart"/>
      <w:r w:rsidRPr="00F74544">
        <w:rPr>
          <w:rFonts w:ascii="Times New Roman" w:hAnsi="Times New Roman" w:cs="Times New Roman"/>
          <w:bdr w:val="none" w:sz="0" w:space="0" w:color="auto" w:frame="1"/>
        </w:rPr>
        <w:t>мск</w:t>
      </w:r>
      <w:proofErr w:type="spellEnd"/>
      <w:proofErr w:type="gramEnd"/>
      <w:r w:rsidRPr="00F74544">
        <w:rPr>
          <w:rFonts w:ascii="Times New Roman" w:hAnsi="Times New Roman" w:cs="Times New Roman"/>
          <w:bdr w:val="none" w:sz="0" w:space="0" w:color="auto" w:frame="1"/>
        </w:rPr>
        <w:t>) на ЭТП: www.lot-online.ru</w:t>
      </w:r>
      <w:r w:rsidRPr="00F74544">
        <w:rPr>
          <w:rFonts w:ascii="Times New Roman" w:hAnsi="Times New Roman" w:cs="Times New Roman"/>
        </w:rPr>
        <w:t xml:space="preserve">  признаны несостоявшимися в связи с отсутствием заявок и извещает о проведении повторного аукциона с открытой формой подачи предложения</w:t>
      </w:r>
      <w:r w:rsidRPr="00F74544">
        <w:t xml:space="preserve"> о цене по продаже имущества ОАО «Карановский». Торги состоятся </w:t>
      </w:r>
      <w:r>
        <w:rPr>
          <w:highlight w:val="yellow"/>
        </w:rPr>
        <w:t>08</w:t>
      </w:r>
      <w:r w:rsidRPr="00D310BC">
        <w:rPr>
          <w:highlight w:val="yellow"/>
        </w:rPr>
        <w:t>.1</w:t>
      </w:r>
      <w:r>
        <w:rPr>
          <w:highlight w:val="yellow"/>
        </w:rPr>
        <w:t>1</w:t>
      </w:r>
      <w:r w:rsidRPr="00D310BC">
        <w:rPr>
          <w:highlight w:val="yellow"/>
        </w:rPr>
        <w:t>.2018 в 13:00 (</w:t>
      </w:r>
      <w:proofErr w:type="spellStart"/>
      <w:proofErr w:type="gramStart"/>
      <w:r w:rsidRPr="00D310BC">
        <w:rPr>
          <w:highlight w:val="yellow"/>
        </w:rPr>
        <w:t>мск</w:t>
      </w:r>
      <w:proofErr w:type="spellEnd"/>
      <w:proofErr w:type="gramEnd"/>
      <w:r w:rsidRPr="00D310BC">
        <w:rPr>
          <w:highlight w:val="yellow"/>
        </w:rPr>
        <w:t>)</w:t>
      </w:r>
      <w:r w:rsidRPr="00F74544">
        <w:t xml:space="preserve"> на ЭТП </w:t>
      </w:r>
      <w:proofErr w:type="spellStart"/>
      <w:r w:rsidRPr="00F74544">
        <w:t>www</w:t>
      </w:r>
      <w:proofErr w:type="spellEnd"/>
      <w:r w:rsidRPr="00F74544">
        <w:t>.</w:t>
      </w:r>
      <w:r w:rsidRPr="00F74544">
        <w:rPr>
          <w:lang w:val="en-US"/>
        </w:rPr>
        <w:t>lot</w:t>
      </w:r>
      <w:r w:rsidRPr="00F74544">
        <w:t>-</w:t>
      </w:r>
      <w:r w:rsidRPr="00F74544">
        <w:rPr>
          <w:lang w:val="en-US"/>
        </w:rPr>
        <w:t>online</w:t>
      </w:r>
      <w:r w:rsidRPr="00F74544">
        <w:t>.</w:t>
      </w:r>
      <w:proofErr w:type="spellStart"/>
      <w:r w:rsidRPr="00F74544">
        <w:t>ru</w:t>
      </w:r>
      <w:proofErr w:type="spellEnd"/>
      <w:r w:rsidRPr="00F74544">
        <w:t>.</w:t>
      </w:r>
      <w:r w:rsidRPr="00B84087">
        <w:t xml:space="preserve">  </w:t>
      </w:r>
      <w:r w:rsidRPr="006669D2">
        <w:t>На торги выставляется Лот №1 - единый имущественный комплекс предприятия  должника в составе 213 наименований, а именно: недвижимое имущество 50 наименований; транспортные средства 59 наименований; земельные участки 3 наименований; иное имущество 101 наименований (хозяйственный инвентарь, оборудование и пр.) Часть имущества является предметом залога АО «</w:t>
      </w:r>
      <w:proofErr w:type="spellStart"/>
      <w:r w:rsidRPr="006669D2">
        <w:t>Россельхозбанк</w:t>
      </w:r>
      <w:proofErr w:type="spellEnd"/>
      <w:r w:rsidRPr="006669D2">
        <w:t xml:space="preserve">». </w:t>
      </w:r>
      <w:r w:rsidRPr="00B361C8">
        <w:t xml:space="preserve">Начальная стоимость лота №1 - </w:t>
      </w:r>
      <w:r>
        <w:rPr>
          <w:rFonts w:ascii="Times New Roman" w:hAnsi="Times New Roman" w:cs="Times New Roman"/>
          <w:color w:val="000000"/>
        </w:rPr>
        <w:t xml:space="preserve">35 408 826,00 </w:t>
      </w:r>
      <w:r w:rsidR="00D02DD9">
        <w:rPr>
          <w:color w:val="000000"/>
        </w:rPr>
        <w:t>рублей. Ниже представляем список имущества выставленного на торги:</w:t>
      </w:r>
    </w:p>
    <w:p w:rsidR="00CA652A" w:rsidRDefault="00CA652A" w:rsidP="00965D00">
      <w:pPr>
        <w:adjustRightInd w:val="0"/>
        <w:ind w:firstLine="708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4819"/>
        <w:gridCol w:w="1879"/>
        <w:gridCol w:w="2066"/>
      </w:tblGrid>
      <w:tr w:rsidR="00965D00" w:rsidRPr="001C67AF" w:rsidTr="00CA652A">
        <w:tc>
          <w:tcPr>
            <w:tcW w:w="807" w:type="dxa"/>
          </w:tcPr>
          <w:p w:rsidR="00965D00" w:rsidRPr="001C67AF" w:rsidRDefault="00965D00" w:rsidP="00C66DE1">
            <w:pPr>
              <w:jc w:val="center"/>
            </w:pPr>
            <w:r w:rsidRPr="001C67AF">
              <w:t xml:space="preserve">№ </w:t>
            </w:r>
            <w:proofErr w:type="gramStart"/>
            <w:r w:rsidRPr="001C67AF">
              <w:t>п</w:t>
            </w:r>
            <w:proofErr w:type="gramEnd"/>
            <w:r w:rsidRPr="001C67AF">
              <w:t>/п</w:t>
            </w:r>
          </w:p>
        </w:tc>
        <w:tc>
          <w:tcPr>
            <w:tcW w:w="4819" w:type="dxa"/>
          </w:tcPr>
          <w:p w:rsidR="00965D00" w:rsidRPr="001C67AF" w:rsidRDefault="00965D00" w:rsidP="00C66DE1">
            <w:pPr>
              <w:jc w:val="center"/>
            </w:pPr>
            <w:r w:rsidRPr="001C67AF">
              <w:t>Наименование имущества</w:t>
            </w:r>
          </w:p>
        </w:tc>
        <w:tc>
          <w:tcPr>
            <w:tcW w:w="1879" w:type="dxa"/>
          </w:tcPr>
          <w:p w:rsidR="00965D00" w:rsidRPr="001C67AF" w:rsidRDefault="00965D00" w:rsidP="00C66DE1">
            <w:pPr>
              <w:jc w:val="center"/>
            </w:pPr>
            <w:r w:rsidRPr="001C67AF">
              <w:t>Количество (шт.)</w:t>
            </w:r>
          </w:p>
        </w:tc>
        <w:tc>
          <w:tcPr>
            <w:tcW w:w="2066" w:type="dxa"/>
          </w:tcPr>
          <w:p w:rsidR="00965D00" w:rsidRPr="001C67AF" w:rsidRDefault="00965D00" w:rsidP="00C66DE1">
            <w:pPr>
              <w:jc w:val="center"/>
            </w:pPr>
            <w:r w:rsidRPr="001C67AF">
              <w:t>Начальная цена (рыночная цена в соответствии с отчетом об оценке имущества) (руб.)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Косилка роторная КРН-2,1 </w:t>
            </w:r>
            <w:proofErr w:type="gramStart"/>
            <w:r w:rsidRPr="001C67AF">
              <w:t xml:space="preserve">( </w:t>
            </w:r>
            <w:proofErr w:type="gramEnd"/>
            <w:r w:rsidRPr="001C67AF">
              <w:t xml:space="preserve">в залоге у </w:t>
            </w:r>
            <w:r w:rsidRPr="001C67AF">
              <w:rPr>
                <w:shd w:val="clear" w:color="auto" w:fill="FFFFFF"/>
              </w:rPr>
              <w:t>ОАО «</w:t>
            </w:r>
            <w:proofErr w:type="spellStart"/>
            <w:r w:rsidRPr="001C67AF">
              <w:rPr>
                <w:shd w:val="clear" w:color="auto" w:fill="FFFFFF"/>
              </w:rPr>
              <w:t>Россельхозбанк</w:t>
            </w:r>
            <w:proofErr w:type="spellEnd"/>
            <w:r w:rsidRPr="001C67AF">
              <w:rPr>
                <w:shd w:val="clear" w:color="auto" w:fill="FFFFFF"/>
              </w:rPr>
              <w:t>»</w:t>
            </w:r>
            <w:r w:rsidRPr="001C67AF">
              <w:t>)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31 500,00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Зубовая борона Контур 12м </w:t>
            </w:r>
            <w:proofErr w:type="gramStart"/>
            <w:r w:rsidRPr="001C67AF">
              <w:t xml:space="preserve">( </w:t>
            </w:r>
            <w:proofErr w:type="gramEnd"/>
            <w:r w:rsidRPr="001C67AF">
              <w:t xml:space="preserve">в залоге у </w:t>
            </w:r>
            <w:r w:rsidRPr="001C67AF">
              <w:rPr>
                <w:shd w:val="clear" w:color="auto" w:fill="FFFFFF"/>
              </w:rPr>
              <w:t>ОАО «</w:t>
            </w:r>
            <w:proofErr w:type="spellStart"/>
            <w:r w:rsidRPr="001C67AF">
              <w:rPr>
                <w:shd w:val="clear" w:color="auto" w:fill="FFFFFF"/>
              </w:rPr>
              <w:t>Россельхозбанк</w:t>
            </w:r>
            <w:proofErr w:type="spellEnd"/>
            <w:r w:rsidRPr="001C67AF">
              <w:rPr>
                <w:shd w:val="clear" w:color="auto" w:fill="FFFFFF"/>
              </w:rPr>
              <w:t>»</w:t>
            </w:r>
            <w:r w:rsidRPr="001C67AF">
              <w:t>)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116 100,00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Комбайн Акрос-580 РСМ-142 в комплекте </w:t>
            </w:r>
            <w:proofErr w:type="gramStart"/>
            <w:r w:rsidRPr="001C67AF">
              <w:t>с</w:t>
            </w:r>
            <w:proofErr w:type="gramEnd"/>
          </w:p>
          <w:p w:rsidR="00CA652A" w:rsidRPr="001C67AF" w:rsidRDefault="00CA652A" w:rsidP="00C66DE1">
            <w:pPr>
              <w:jc w:val="center"/>
            </w:pPr>
            <w:r w:rsidRPr="001C67AF">
              <w:t xml:space="preserve">Жаткой </w:t>
            </w:r>
            <w:proofErr w:type="gramStart"/>
            <w:r w:rsidRPr="001C67AF">
              <w:t xml:space="preserve">( </w:t>
            </w:r>
            <w:proofErr w:type="gramEnd"/>
            <w:r w:rsidRPr="001C67AF">
              <w:t xml:space="preserve">в залоге у </w:t>
            </w:r>
            <w:r w:rsidRPr="001C67AF">
              <w:rPr>
                <w:shd w:val="clear" w:color="auto" w:fill="FFFFFF"/>
              </w:rPr>
              <w:t>ОАО «</w:t>
            </w:r>
            <w:proofErr w:type="spellStart"/>
            <w:r w:rsidRPr="001C67AF">
              <w:rPr>
                <w:shd w:val="clear" w:color="auto" w:fill="FFFFFF"/>
              </w:rPr>
              <w:t>Россельхозбанк</w:t>
            </w:r>
            <w:proofErr w:type="spellEnd"/>
            <w:r w:rsidRPr="001C67AF">
              <w:rPr>
                <w:shd w:val="clear" w:color="auto" w:fill="FFFFFF"/>
              </w:rPr>
              <w:t>»</w:t>
            </w:r>
            <w:r w:rsidRPr="001C67AF">
              <w:t>)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2 928 600,00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Косилка роторная КРН-2,1 </w:t>
            </w:r>
            <w:proofErr w:type="gramStart"/>
            <w:r w:rsidRPr="001C67AF">
              <w:t xml:space="preserve">( </w:t>
            </w:r>
            <w:proofErr w:type="gramEnd"/>
            <w:r w:rsidRPr="001C67AF">
              <w:t xml:space="preserve">в залоге у </w:t>
            </w:r>
            <w:r w:rsidRPr="001C67AF">
              <w:rPr>
                <w:shd w:val="clear" w:color="auto" w:fill="FFFFFF"/>
              </w:rPr>
              <w:t>ОАО «</w:t>
            </w:r>
            <w:proofErr w:type="spellStart"/>
            <w:r w:rsidRPr="001C67AF">
              <w:rPr>
                <w:shd w:val="clear" w:color="auto" w:fill="FFFFFF"/>
              </w:rPr>
              <w:t>Россельхозбанк</w:t>
            </w:r>
            <w:proofErr w:type="spellEnd"/>
            <w:r w:rsidRPr="001C67AF">
              <w:rPr>
                <w:shd w:val="clear" w:color="auto" w:fill="FFFFFF"/>
              </w:rPr>
              <w:t>»</w:t>
            </w:r>
            <w:r w:rsidRPr="001C67AF">
              <w:t>)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31 500,00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Комбайн Акрос-580 РСМ-142 в комплекте </w:t>
            </w:r>
            <w:proofErr w:type="gramStart"/>
            <w:r w:rsidRPr="001C67AF">
              <w:t>с</w:t>
            </w:r>
            <w:proofErr w:type="gramEnd"/>
          </w:p>
          <w:p w:rsidR="00CA652A" w:rsidRPr="001C67AF" w:rsidRDefault="00CA652A" w:rsidP="00C66DE1">
            <w:pPr>
              <w:jc w:val="center"/>
            </w:pPr>
            <w:r w:rsidRPr="001C67AF">
              <w:t>подборщико</w:t>
            </w:r>
            <w:proofErr w:type="gramStart"/>
            <w:r w:rsidRPr="001C67AF">
              <w:t>м(</w:t>
            </w:r>
            <w:proofErr w:type="gramEnd"/>
            <w:r w:rsidRPr="001C67AF">
              <w:t xml:space="preserve"> в залоге у </w:t>
            </w:r>
            <w:r w:rsidRPr="001C67AF">
              <w:rPr>
                <w:shd w:val="clear" w:color="auto" w:fill="FFFFFF"/>
              </w:rPr>
              <w:t>ОАО «</w:t>
            </w:r>
            <w:proofErr w:type="spellStart"/>
            <w:r w:rsidRPr="001C67AF">
              <w:rPr>
                <w:shd w:val="clear" w:color="auto" w:fill="FFFFFF"/>
              </w:rPr>
              <w:t>Россельхозбанк</w:t>
            </w:r>
            <w:proofErr w:type="spellEnd"/>
            <w:r w:rsidRPr="001C67AF">
              <w:rPr>
                <w:shd w:val="clear" w:color="auto" w:fill="FFFFFF"/>
              </w:rPr>
              <w:t>»</w:t>
            </w:r>
            <w:r w:rsidRPr="001C67AF">
              <w:t>)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2 664 900,00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Косилка роторная КРН-2,1</w:t>
            </w:r>
            <w:proofErr w:type="gramStart"/>
            <w:r w:rsidRPr="001C67AF">
              <w:t xml:space="preserve">( </w:t>
            </w:r>
            <w:proofErr w:type="gramEnd"/>
            <w:r w:rsidRPr="001C67AF">
              <w:t xml:space="preserve">в залоге у </w:t>
            </w:r>
            <w:r w:rsidRPr="001C67AF">
              <w:rPr>
                <w:shd w:val="clear" w:color="auto" w:fill="FFFFFF"/>
              </w:rPr>
              <w:t>ОАО «</w:t>
            </w:r>
            <w:proofErr w:type="spellStart"/>
            <w:r w:rsidRPr="001C67AF">
              <w:rPr>
                <w:shd w:val="clear" w:color="auto" w:fill="FFFFFF"/>
              </w:rPr>
              <w:t>Россельхозбанк</w:t>
            </w:r>
            <w:proofErr w:type="spellEnd"/>
            <w:r w:rsidRPr="001C67AF">
              <w:rPr>
                <w:shd w:val="clear" w:color="auto" w:fill="FFFFFF"/>
              </w:rPr>
              <w:t>»</w:t>
            </w:r>
            <w:r w:rsidRPr="001C67AF">
              <w:t>)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31 500,00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Комбайн кормоуборочный К-Г-6 "Полесье</w:t>
            </w:r>
            <w:proofErr w:type="gramStart"/>
            <w:r w:rsidRPr="001C67AF">
              <w:t>"(</w:t>
            </w:r>
            <w:proofErr w:type="gramEnd"/>
            <w:r w:rsidRPr="001C67AF">
              <w:t xml:space="preserve"> в залоге у </w:t>
            </w:r>
            <w:r w:rsidRPr="001C67AF">
              <w:rPr>
                <w:shd w:val="clear" w:color="auto" w:fill="FFFFFF"/>
              </w:rPr>
              <w:t>ОАО «</w:t>
            </w:r>
            <w:proofErr w:type="spellStart"/>
            <w:r w:rsidRPr="001C67AF">
              <w:rPr>
                <w:shd w:val="clear" w:color="auto" w:fill="FFFFFF"/>
              </w:rPr>
              <w:t>Россельхозбанк</w:t>
            </w:r>
            <w:proofErr w:type="spellEnd"/>
            <w:r w:rsidRPr="001C67AF">
              <w:rPr>
                <w:shd w:val="clear" w:color="auto" w:fill="FFFFFF"/>
              </w:rPr>
              <w:t>»</w:t>
            </w:r>
            <w:r w:rsidRPr="001C67AF">
              <w:t>)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1 044 000,00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Установка запечатывания стаканчиков</w:t>
            </w:r>
          </w:p>
          <w:p w:rsidR="00CA652A" w:rsidRPr="001C67AF" w:rsidRDefault="00CA652A" w:rsidP="00C66DE1">
            <w:pPr>
              <w:jc w:val="center"/>
            </w:pPr>
            <w:r w:rsidRPr="001C67AF">
              <w:t>алюминиевой фольгой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42 930,00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Камаз-55102гр. </w:t>
            </w:r>
            <w:proofErr w:type="spellStart"/>
            <w:r w:rsidRPr="001C67AF">
              <w:t>СамосвалВ</w:t>
            </w:r>
            <w:proofErr w:type="spellEnd"/>
            <w:r w:rsidRPr="001C67AF">
              <w:t xml:space="preserve"> 161 ХН 02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232 830,00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Камаз-55102гр. </w:t>
            </w:r>
            <w:proofErr w:type="spellStart"/>
            <w:r w:rsidRPr="001C67AF">
              <w:t>СамосвалВ</w:t>
            </w:r>
            <w:proofErr w:type="spellEnd"/>
            <w:r w:rsidRPr="001C67AF">
              <w:t xml:space="preserve"> 160 ХН 02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166 500,00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Комбайн кормоуборочный Дон-68002 ВУ </w:t>
            </w:r>
            <w:r w:rsidRPr="001C67AF">
              <w:lastRenderedPageBreak/>
              <w:t>7562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lastRenderedPageBreak/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319 410,00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Трактор МТЗ-8002 ВУ 7551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70 470,00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Трактор МТЗ-80 ВР 6138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82 890,00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Камаз-55102, В 159 ХН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141 210,00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Трактор Т-150К ВУ 7539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231 390,00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Трактор К-700А ВЕ 8601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308 160,00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Трактор МТЗ-82  ВУ 7550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150 570,00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Трактор ДТ-75Н  ВУ 7542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130 680,00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Трактор МТЗ-80 ВУ 7554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91 800,00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Трактор ДТ-175СИ ВУ 7540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145 170,00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Линия по переработке гречихи ЛПГ-4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2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491 760,00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Мешкозашивочная машина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47 250,00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Вентилятор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9 720,00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Дозатор весовой с блоком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36 180,00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Мельница МВС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207 900,00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Культиватор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91 260,00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Стогометатель ПФ-0.5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31 590,00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Шкаф холодильный ШХ-1.4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13 140,00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Кормораздатчик Сеньор-10,5 с грейфером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392 490,00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Линейная доильная установка</w:t>
            </w:r>
          </w:p>
          <w:p w:rsidR="00CA652A" w:rsidRPr="001C67AF" w:rsidRDefault="00CA652A" w:rsidP="00C66DE1">
            <w:pPr>
              <w:jc w:val="center"/>
            </w:pPr>
            <w:proofErr w:type="spellStart"/>
            <w:r w:rsidRPr="001C67AF">
              <w:t>Юникала</w:t>
            </w:r>
            <w:proofErr w:type="spellEnd"/>
            <w:r w:rsidRPr="001C67AF">
              <w:t xml:space="preserve"> 52-2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394 470,00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Линейная доильная установка</w:t>
            </w:r>
          </w:p>
          <w:p w:rsidR="00CA652A" w:rsidRPr="001C67AF" w:rsidRDefault="00CA652A" w:rsidP="00C66DE1">
            <w:pPr>
              <w:jc w:val="center"/>
            </w:pPr>
            <w:proofErr w:type="spellStart"/>
            <w:r w:rsidRPr="001C67AF">
              <w:t>Юникала</w:t>
            </w:r>
            <w:proofErr w:type="spellEnd"/>
            <w:r w:rsidRPr="001C67AF">
              <w:t xml:space="preserve"> 52-2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394 470,00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Танк охладитель молока </w:t>
            </w:r>
            <w:proofErr w:type="spellStart"/>
            <w:r w:rsidRPr="001C67AF">
              <w:t>Mueiier</w:t>
            </w:r>
            <w:proofErr w:type="spellEnd"/>
            <w:r w:rsidRPr="001C67AF">
              <w:t xml:space="preserve"> 0-</w:t>
            </w:r>
          </w:p>
          <w:p w:rsidR="00CA652A" w:rsidRPr="001C67AF" w:rsidRDefault="00CA652A" w:rsidP="00C66DE1">
            <w:pPr>
              <w:jc w:val="center"/>
            </w:pPr>
            <w:r w:rsidRPr="001C67AF">
              <w:t>1500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121 680,00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Транспортер скребковый ТСН-2Б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38 700,00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Транспортер скребковый ТСН-2Б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38 700,00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Транспортер скребковый ТСН-2Б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38 700,00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Транспортер скребковый ТСН-2Б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38 700,00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Транспортер скребковый ТСН-2Б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38 700,00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Охладитель молока FRESH MILK YOMS-</w:t>
            </w:r>
          </w:p>
          <w:p w:rsidR="00CA652A" w:rsidRPr="001C67AF" w:rsidRDefault="00CA652A" w:rsidP="00C66DE1">
            <w:pPr>
              <w:jc w:val="center"/>
            </w:pPr>
            <w:r w:rsidRPr="001C67AF">
              <w:t>2000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115 380,00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Кран опорный мостовой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113 130,00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Прицеп 1 ПТС-10 МЕ 5061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80 910,00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Мини мельница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250 740,00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Дробилка КД-2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41 490,00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Установка розлива полуавтомат</w:t>
            </w:r>
          </w:p>
          <w:p w:rsidR="00CA652A" w:rsidRPr="001C67AF" w:rsidRDefault="00CA652A" w:rsidP="00C66DE1">
            <w:pPr>
              <w:jc w:val="center"/>
            </w:pPr>
            <w:r w:rsidRPr="001C67AF">
              <w:t>"Доза-2400"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18 000,00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Цистерны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2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96 480,00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Емкость 25 м3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57 960,00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Емкость 10кубм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29 790,00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Емкость 25кубм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57 960,00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Емкость 25 м3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57 960,00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Емкость 10кубм 2шт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59 580,00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LADA 212140, LADA 4x4, легковой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136 890,00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Жатка роторная ЖР-4000 к Дон-680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95 040,00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Жатка травяная РСМ-100.70.00.000 </w:t>
            </w:r>
            <w:proofErr w:type="gramStart"/>
            <w:r w:rsidRPr="001C67AF">
              <w:t>к</w:t>
            </w:r>
            <w:proofErr w:type="gramEnd"/>
          </w:p>
          <w:p w:rsidR="00CA652A" w:rsidRPr="001C67AF" w:rsidRDefault="00CA652A" w:rsidP="00C66DE1">
            <w:pPr>
              <w:jc w:val="center"/>
            </w:pPr>
            <w:r w:rsidRPr="001C67AF">
              <w:t>Дон-680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153 810,00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Пресс подборщик ПРФ-180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103 140,00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ВАЗ-21074 Н 517КС102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17 910,00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OPEL АНТАРА О346ВН102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443 070,00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Трактор ДТ-75М ВУ 7544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48 690,00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Трактор К-701 МВ 5910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308 160,00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Трактор МТЗ-80 МВ 5921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80 190,00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Трактор Т-150К МВ 5911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144 810,00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Трактор МТЗ-80 МВ 5920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91 800,00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Трактор МТЗ-82 МВ 5923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103 230,00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Трактор МТЗ-80 МВ 5922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78 750,00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Косилка S-010/2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58 320,00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Сеялка СЗ-3.6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42 750,00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Сеялка СЗ-3.6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85 500,00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Каток кольчато-шпоровый</w:t>
            </w:r>
          </w:p>
          <w:p w:rsidR="00CA652A" w:rsidRPr="001C67AF" w:rsidRDefault="00CA652A" w:rsidP="00C66DE1">
            <w:pPr>
              <w:jc w:val="center"/>
            </w:pPr>
            <w:proofErr w:type="spellStart"/>
            <w:r w:rsidRPr="001C67AF">
              <w:t>трехсекционный</w:t>
            </w:r>
            <w:proofErr w:type="spellEnd"/>
            <w:r w:rsidRPr="001C67AF">
              <w:t xml:space="preserve"> ЗККШ-6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27 900,00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Борона БЗСС-1.0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22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25 740,00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Погрузчик ПКУ-0.8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21 060,00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Культиватор КПС-4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2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56 160,00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Плуг ПЛН-5-35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7 740,00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Дробилка КД-2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20 700,00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Пресс-подборщик ПФР-180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103 140,00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Грабли-</w:t>
            </w:r>
            <w:proofErr w:type="spellStart"/>
            <w:r w:rsidRPr="001C67AF">
              <w:t>ворошилка</w:t>
            </w:r>
            <w:proofErr w:type="spellEnd"/>
            <w:r w:rsidRPr="001C67AF">
              <w:t xml:space="preserve"> ГВК-6М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18 720,00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proofErr w:type="spellStart"/>
            <w:r w:rsidRPr="001C67AF">
              <w:t>Дискатор</w:t>
            </w:r>
            <w:proofErr w:type="spellEnd"/>
            <w:r w:rsidRPr="001C67AF">
              <w:t xml:space="preserve"> БДМ 3х4 </w:t>
            </w:r>
            <w:proofErr w:type="gramStart"/>
            <w:r w:rsidRPr="001C67AF">
              <w:t>с</w:t>
            </w:r>
            <w:proofErr w:type="gramEnd"/>
            <w:r w:rsidRPr="001C67AF">
              <w:t xml:space="preserve"> шлейфом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151 380,00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proofErr w:type="spellStart"/>
            <w:r w:rsidRPr="001C67AF">
              <w:t>Зернометатель</w:t>
            </w:r>
            <w:proofErr w:type="spellEnd"/>
            <w:r w:rsidRPr="001C67AF">
              <w:t xml:space="preserve"> ЗМЭ-60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37 530,00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Молочно-холодильная установка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60 210,00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Агрегат ЗАВ-20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257 760,00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Кран консольный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34 830,00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Прицеп 2ПТС-4 МЕ 5072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38 340,00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Весы РП-15 М13 (автомобильные)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67 590,00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Молот пневматический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28 080,00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УАЗ 396252 Н705НУ102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75 870,00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Сеялка стерневая Бастер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134 730,00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Сеялка-культиватор СКП-2,1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56 340,00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Сеялка-культиватор СКП-2,1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56 340,00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Сеялка-культиватор СКП-2,1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56 340,00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Сеялка-культиватор СКП-2,1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56 340,00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Сеялка-культиватор СКП-2,1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56 340,00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Сцепка 5-х модульная СКП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12 600,00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Устройство соединительное СКП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4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Комбайн кормоуборочный КСК-100</w:t>
            </w:r>
          </w:p>
          <w:p w:rsidR="00CA652A" w:rsidRPr="001C67AF" w:rsidRDefault="00CA652A" w:rsidP="00C66DE1">
            <w:pPr>
              <w:jc w:val="center"/>
            </w:pPr>
            <w:r w:rsidRPr="001C67AF">
              <w:t>(т/</w:t>
            </w:r>
            <w:proofErr w:type="gramStart"/>
            <w:r w:rsidRPr="001C67AF">
              <w:t>о</w:t>
            </w:r>
            <w:proofErr w:type="gramEnd"/>
            <w:r w:rsidRPr="001C67AF">
              <w:t xml:space="preserve"> жатка) 02 МЕ 5440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37 530,00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Трактор МТЗ-80 </w:t>
            </w:r>
            <w:proofErr w:type="spellStart"/>
            <w:r w:rsidRPr="001C67AF">
              <w:t>гос</w:t>
            </w:r>
            <w:proofErr w:type="gramStart"/>
            <w:r w:rsidRPr="001C67AF">
              <w:t>.н</w:t>
            </w:r>
            <w:proofErr w:type="gramEnd"/>
            <w:r w:rsidRPr="001C67AF">
              <w:t>омер</w:t>
            </w:r>
            <w:proofErr w:type="spellEnd"/>
            <w:r w:rsidRPr="001C67AF">
              <w:t xml:space="preserve"> МЕ 5436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70 470,00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Трактор ЮМЗ-6Л </w:t>
            </w:r>
            <w:proofErr w:type="spellStart"/>
            <w:r w:rsidRPr="001C67AF">
              <w:t>гос</w:t>
            </w:r>
            <w:proofErr w:type="gramStart"/>
            <w:r w:rsidRPr="001C67AF">
              <w:t>.н</w:t>
            </w:r>
            <w:proofErr w:type="gramEnd"/>
            <w:r w:rsidRPr="001C67AF">
              <w:t>омер</w:t>
            </w:r>
            <w:proofErr w:type="spellEnd"/>
            <w:r w:rsidRPr="001C67AF">
              <w:t xml:space="preserve"> МЕ 5421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40 230,00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Трактор  ДТ-75Н </w:t>
            </w:r>
            <w:proofErr w:type="spellStart"/>
            <w:r w:rsidRPr="001C67AF">
              <w:t>гос</w:t>
            </w:r>
            <w:proofErr w:type="gramStart"/>
            <w:r w:rsidRPr="001C67AF">
              <w:t>.н</w:t>
            </w:r>
            <w:proofErr w:type="gramEnd"/>
            <w:r w:rsidRPr="001C67AF">
              <w:t>омер</w:t>
            </w:r>
            <w:proofErr w:type="spellEnd"/>
            <w:r w:rsidRPr="001C67AF">
              <w:t xml:space="preserve"> МЕ 5419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67 500,00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Трактор  ДТ-75 </w:t>
            </w:r>
            <w:proofErr w:type="spellStart"/>
            <w:r w:rsidRPr="001C67AF">
              <w:t>гос</w:t>
            </w:r>
            <w:proofErr w:type="gramStart"/>
            <w:r w:rsidRPr="001C67AF">
              <w:t>.н</w:t>
            </w:r>
            <w:proofErr w:type="gramEnd"/>
            <w:r w:rsidRPr="001C67AF">
              <w:t>омер</w:t>
            </w:r>
            <w:proofErr w:type="spellEnd"/>
            <w:r w:rsidRPr="001C67AF">
              <w:t xml:space="preserve"> МЕ 5420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33 480,00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Трактор  МТЗ-80 </w:t>
            </w:r>
            <w:proofErr w:type="spellStart"/>
            <w:r w:rsidRPr="001C67AF">
              <w:t>гос</w:t>
            </w:r>
            <w:proofErr w:type="gramStart"/>
            <w:r w:rsidRPr="001C67AF">
              <w:t>.н</w:t>
            </w:r>
            <w:proofErr w:type="gramEnd"/>
            <w:r w:rsidRPr="001C67AF">
              <w:t>омер</w:t>
            </w:r>
            <w:proofErr w:type="spellEnd"/>
            <w:r w:rsidRPr="001C67AF">
              <w:t xml:space="preserve"> МЕ 5434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82 890,00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Трактор  Т-150 </w:t>
            </w:r>
            <w:proofErr w:type="spellStart"/>
            <w:r w:rsidRPr="001C67AF">
              <w:t>гос</w:t>
            </w:r>
            <w:proofErr w:type="gramStart"/>
            <w:r w:rsidRPr="001C67AF">
              <w:t>.н</w:t>
            </w:r>
            <w:proofErr w:type="gramEnd"/>
            <w:r w:rsidRPr="001C67AF">
              <w:t>омер</w:t>
            </w:r>
            <w:proofErr w:type="spellEnd"/>
            <w:r w:rsidRPr="001C67AF">
              <w:t xml:space="preserve"> МЕ 5411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242 910,00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Трактор  ДТ-75  </w:t>
            </w:r>
            <w:proofErr w:type="spellStart"/>
            <w:r w:rsidRPr="001C67AF">
              <w:t>гос</w:t>
            </w:r>
            <w:proofErr w:type="gramStart"/>
            <w:r w:rsidRPr="001C67AF">
              <w:t>.н</w:t>
            </w:r>
            <w:proofErr w:type="gramEnd"/>
            <w:r w:rsidRPr="001C67AF">
              <w:t>омер</w:t>
            </w:r>
            <w:proofErr w:type="spellEnd"/>
            <w:r w:rsidRPr="001C67AF">
              <w:t xml:space="preserve"> МЕ 5417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145 170,00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Трактор  МТЗ-80 </w:t>
            </w:r>
            <w:proofErr w:type="spellStart"/>
            <w:r w:rsidRPr="001C67AF">
              <w:t>гос</w:t>
            </w:r>
            <w:proofErr w:type="gramStart"/>
            <w:r w:rsidRPr="001C67AF">
              <w:t>.н</w:t>
            </w:r>
            <w:proofErr w:type="gramEnd"/>
            <w:r w:rsidRPr="001C67AF">
              <w:t>омер</w:t>
            </w:r>
            <w:proofErr w:type="spellEnd"/>
            <w:r w:rsidRPr="001C67AF">
              <w:t xml:space="preserve"> МЕ 5435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82 890,00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Трактор ЮМЗ-6Л </w:t>
            </w:r>
            <w:proofErr w:type="spellStart"/>
            <w:r w:rsidRPr="001C67AF">
              <w:t>гос</w:t>
            </w:r>
            <w:proofErr w:type="gramStart"/>
            <w:r w:rsidRPr="001C67AF">
              <w:t>.н</w:t>
            </w:r>
            <w:proofErr w:type="gramEnd"/>
            <w:r w:rsidRPr="001C67AF">
              <w:t>омер</w:t>
            </w:r>
            <w:proofErr w:type="spellEnd"/>
            <w:r w:rsidRPr="001C67AF">
              <w:t xml:space="preserve"> МЕ 5424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77 850,00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Трактор  К-700  </w:t>
            </w:r>
            <w:proofErr w:type="spellStart"/>
            <w:r w:rsidRPr="001C67AF">
              <w:t>гос</w:t>
            </w:r>
            <w:proofErr w:type="gramStart"/>
            <w:r w:rsidRPr="001C67AF">
              <w:t>.н</w:t>
            </w:r>
            <w:proofErr w:type="gramEnd"/>
            <w:r w:rsidRPr="001C67AF">
              <w:t>омер</w:t>
            </w:r>
            <w:proofErr w:type="spellEnd"/>
            <w:r w:rsidRPr="001C67AF">
              <w:t xml:space="preserve"> МЕ 5409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308 160,00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Бороны игольчатые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19 620,00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Сеялка СКП-2,1 </w:t>
            </w:r>
            <w:proofErr w:type="spellStart"/>
            <w:r w:rsidRPr="001C67AF">
              <w:t>модиф</w:t>
            </w:r>
            <w:proofErr w:type="spellEnd"/>
            <w:proofErr w:type="gramStart"/>
            <w:r w:rsidRPr="001C67AF">
              <w:t>."</w:t>
            </w:r>
            <w:proofErr w:type="gramEnd"/>
            <w:r w:rsidRPr="001C67AF">
              <w:t>Д"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69 300,00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Сеялка СКП-2,1 </w:t>
            </w:r>
            <w:proofErr w:type="spellStart"/>
            <w:r w:rsidRPr="001C67AF">
              <w:t>модиф</w:t>
            </w:r>
            <w:proofErr w:type="spellEnd"/>
            <w:proofErr w:type="gramStart"/>
            <w:r w:rsidRPr="001C67AF">
              <w:t>."</w:t>
            </w:r>
            <w:proofErr w:type="gramEnd"/>
            <w:r w:rsidRPr="001C67AF">
              <w:t>Д"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69 300,00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Сеялка СКП-2,1 </w:t>
            </w:r>
            <w:proofErr w:type="spellStart"/>
            <w:r w:rsidRPr="001C67AF">
              <w:t>модиф</w:t>
            </w:r>
            <w:proofErr w:type="spellEnd"/>
            <w:proofErr w:type="gramStart"/>
            <w:r w:rsidRPr="001C67AF">
              <w:t>."</w:t>
            </w:r>
            <w:proofErr w:type="gramEnd"/>
            <w:r w:rsidRPr="001C67AF">
              <w:t>Д"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69 300,00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Сеялка СКП-2,1 </w:t>
            </w:r>
            <w:proofErr w:type="spellStart"/>
            <w:r w:rsidRPr="001C67AF">
              <w:t>модиф</w:t>
            </w:r>
            <w:proofErr w:type="spellEnd"/>
            <w:proofErr w:type="gramStart"/>
            <w:r w:rsidRPr="001C67AF">
              <w:t>."</w:t>
            </w:r>
            <w:proofErr w:type="gramEnd"/>
            <w:r w:rsidRPr="001C67AF">
              <w:t>Д"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69 300,00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Сеялка СКП-2,1 </w:t>
            </w:r>
            <w:proofErr w:type="spellStart"/>
            <w:r w:rsidRPr="001C67AF">
              <w:t>модиф</w:t>
            </w:r>
            <w:proofErr w:type="spellEnd"/>
            <w:proofErr w:type="gramStart"/>
            <w:r w:rsidRPr="001C67AF">
              <w:t>."</w:t>
            </w:r>
            <w:proofErr w:type="gramEnd"/>
            <w:r w:rsidRPr="001C67AF">
              <w:t>Д"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69 300,00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Сцепка 5-ти </w:t>
            </w:r>
            <w:proofErr w:type="spellStart"/>
            <w:r w:rsidRPr="001C67AF">
              <w:t>секцион</w:t>
            </w:r>
            <w:proofErr w:type="gramStart"/>
            <w:r w:rsidRPr="001C67AF">
              <w:t>.С</w:t>
            </w:r>
            <w:proofErr w:type="gramEnd"/>
            <w:r w:rsidRPr="001C67AF">
              <w:t>КП</w:t>
            </w:r>
            <w:proofErr w:type="spellEnd"/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12 600,00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Культиватор КПЭ-3.8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34 290,00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Сцепка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17 280,00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Сеялка СЗ-3.6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25 020,00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Борона БЗСС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2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1 080,00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Культиватор КПЭ-3,8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34 290,00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Сцепка СП-16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35 190,00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Плуг ПЛН-4-35,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2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22 680,00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Культиватор КПС-4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2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28 080,00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Плуг ПЛН-5-35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26 550,00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Плуг ПЛН-4-35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11 340,00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Агрегат ЗАВ-40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328 050,00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Дробилка КД-2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2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117 360,00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Шкаф ШРП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2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47 520,00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Прицеп ОЗТП 9557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105 120,00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Прицеп ПСЕ-12.5 </w:t>
            </w:r>
            <w:proofErr w:type="spellStart"/>
            <w:r w:rsidRPr="001C67AF">
              <w:t>гос</w:t>
            </w:r>
            <w:proofErr w:type="gramStart"/>
            <w:r w:rsidRPr="001C67AF">
              <w:t>.н</w:t>
            </w:r>
            <w:proofErr w:type="gramEnd"/>
            <w:r w:rsidRPr="001C67AF">
              <w:t>омер</w:t>
            </w:r>
            <w:proofErr w:type="spellEnd"/>
            <w:r w:rsidRPr="001C67AF">
              <w:t xml:space="preserve"> МЕ 5067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42 570,00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Бензоколонка (прицеп)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30 690,00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ГАЗ-3307, </w:t>
            </w:r>
            <w:proofErr w:type="spellStart"/>
            <w:r w:rsidRPr="001C67AF">
              <w:t>гос</w:t>
            </w:r>
            <w:proofErr w:type="spellEnd"/>
            <w:r w:rsidRPr="001C67AF">
              <w:t xml:space="preserve"> номер</w:t>
            </w:r>
            <w:proofErr w:type="gramStart"/>
            <w:r w:rsidRPr="001C67AF">
              <w:t xml:space="preserve"> С</w:t>
            </w:r>
            <w:proofErr w:type="gramEnd"/>
            <w:r w:rsidRPr="001C67AF">
              <w:t xml:space="preserve"> 312 МА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75 780,00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proofErr w:type="gramStart"/>
            <w:r w:rsidRPr="001C67AF">
              <w:t>УАЗ, без номеров (УАЗ-31519,</w:t>
            </w:r>
            <w:proofErr w:type="gramEnd"/>
          </w:p>
          <w:p w:rsidR="00CA652A" w:rsidRPr="001C67AF" w:rsidRDefault="00CA652A" w:rsidP="00C66DE1">
            <w:pPr>
              <w:jc w:val="center"/>
            </w:pPr>
            <w:r w:rsidRPr="001C67AF">
              <w:t>легковой)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34 110,00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Бочка пластиковая на </w:t>
            </w:r>
            <w:proofErr w:type="gramStart"/>
            <w:r w:rsidRPr="001C67AF">
              <w:t>одноосной</w:t>
            </w:r>
            <w:proofErr w:type="gramEnd"/>
          </w:p>
          <w:p w:rsidR="00CA652A" w:rsidRPr="001C67AF" w:rsidRDefault="00CA652A" w:rsidP="00C66DE1">
            <w:pPr>
              <w:jc w:val="center"/>
            </w:pPr>
            <w:r w:rsidRPr="001C67AF">
              <w:t>телеге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20 250,00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Кран балка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33 930,00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Двигатель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2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Культиватор междурядный </w:t>
            </w:r>
            <w:proofErr w:type="gramStart"/>
            <w:r w:rsidRPr="001C67AF">
              <w:t>для</w:t>
            </w:r>
            <w:proofErr w:type="gramEnd"/>
          </w:p>
          <w:p w:rsidR="00CA652A" w:rsidRPr="001C67AF" w:rsidRDefault="00CA652A" w:rsidP="00C66DE1">
            <w:pPr>
              <w:jc w:val="center"/>
            </w:pPr>
            <w:r w:rsidRPr="001C67AF">
              <w:t>подсолнуха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3 510,00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Станок сверлильный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Двигатель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4 950,00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Толкатель соломы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6 570,00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proofErr w:type="spellStart"/>
            <w:r w:rsidRPr="001C67AF">
              <w:t>Сгребка</w:t>
            </w:r>
            <w:proofErr w:type="spellEnd"/>
            <w:r w:rsidRPr="001C67AF">
              <w:t xml:space="preserve"> поперечная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6 210,00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proofErr w:type="gramStart"/>
            <w:r w:rsidRPr="001C67AF">
              <w:t xml:space="preserve">Сеялка </w:t>
            </w:r>
            <w:proofErr w:type="spellStart"/>
            <w:r w:rsidRPr="001C67AF">
              <w:t>Киндзя</w:t>
            </w:r>
            <w:proofErr w:type="spellEnd"/>
            <w:r w:rsidRPr="001C67AF">
              <w:t xml:space="preserve"> (Сеялка точного</w:t>
            </w:r>
            <w:proofErr w:type="gramEnd"/>
          </w:p>
          <w:p w:rsidR="00CA652A" w:rsidRPr="001C67AF" w:rsidRDefault="00CA652A" w:rsidP="00C66DE1">
            <w:pPr>
              <w:jc w:val="center"/>
            </w:pPr>
            <w:r w:rsidRPr="001C67AF">
              <w:t xml:space="preserve">высева </w:t>
            </w:r>
            <w:proofErr w:type="gramStart"/>
            <w:r w:rsidRPr="001C67AF">
              <w:t>механическая</w:t>
            </w:r>
            <w:proofErr w:type="gramEnd"/>
            <w:r w:rsidRPr="001C67AF">
              <w:t xml:space="preserve"> KINZE 2000)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197 280,00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Опрыскиватель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37 350,00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Сцепка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5 310,00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proofErr w:type="gramStart"/>
            <w:r w:rsidRPr="001C67AF">
              <w:t xml:space="preserve">Тельфер без </w:t>
            </w:r>
            <w:proofErr w:type="spellStart"/>
            <w:r w:rsidRPr="001C67AF">
              <w:t>кранбалки</w:t>
            </w:r>
            <w:proofErr w:type="spellEnd"/>
            <w:r w:rsidRPr="001C67AF">
              <w:t xml:space="preserve"> (Мобильная</w:t>
            </w:r>
            <w:proofErr w:type="gramEnd"/>
          </w:p>
          <w:p w:rsidR="00CA652A" w:rsidRPr="001C67AF" w:rsidRDefault="00CA652A" w:rsidP="00C66DE1">
            <w:pPr>
              <w:jc w:val="center"/>
            </w:pPr>
            <w:r w:rsidRPr="001C67AF">
              <w:t>крановая установка)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7 560,00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Сеялка стерневая СПК-2,1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3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169 020,00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Сцепка </w:t>
            </w:r>
            <w:proofErr w:type="spellStart"/>
            <w:r w:rsidRPr="001C67AF">
              <w:t>трехсекционная</w:t>
            </w:r>
            <w:proofErr w:type="spellEnd"/>
            <w:r w:rsidRPr="001C67AF">
              <w:t xml:space="preserve"> СПК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7 470,00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proofErr w:type="gramStart"/>
            <w:r w:rsidRPr="001C67AF">
              <w:t>Бочка 16 тонн (Бочки для внесения</w:t>
            </w:r>
            <w:proofErr w:type="gramEnd"/>
          </w:p>
          <w:p w:rsidR="00CA652A" w:rsidRPr="001C67AF" w:rsidRDefault="00CA652A" w:rsidP="00C66DE1">
            <w:pPr>
              <w:jc w:val="center"/>
            </w:pPr>
            <w:r w:rsidRPr="001C67AF">
              <w:t>жидких удобрений МЖТ-16)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107 190,00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proofErr w:type="gramStart"/>
            <w:r w:rsidRPr="001C67AF">
              <w:t>Зернопогрузчик (ковшово шнековый</w:t>
            </w:r>
            <w:proofErr w:type="gramEnd"/>
          </w:p>
          <w:p w:rsidR="00CA652A" w:rsidRPr="001C67AF" w:rsidRDefault="00CA652A" w:rsidP="00C66DE1">
            <w:pPr>
              <w:jc w:val="center"/>
            </w:pPr>
            <w:r w:rsidRPr="001C67AF">
              <w:t>погрузчик Р6-КШП-6)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65 880,00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Протравитель семян ПС-10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41 130,00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proofErr w:type="spellStart"/>
            <w:r w:rsidRPr="001C67AF">
              <w:t>Зернометатель</w:t>
            </w:r>
            <w:proofErr w:type="spellEnd"/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31 590,00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proofErr w:type="gramStart"/>
            <w:r w:rsidRPr="001C67AF">
              <w:t>Зернопогрузчик (ковшово шнековый</w:t>
            </w:r>
            <w:proofErr w:type="gramEnd"/>
          </w:p>
          <w:p w:rsidR="00CA652A" w:rsidRPr="001C67AF" w:rsidRDefault="00CA652A" w:rsidP="00C66DE1">
            <w:pPr>
              <w:jc w:val="center"/>
            </w:pPr>
            <w:r w:rsidRPr="001C67AF">
              <w:lastRenderedPageBreak/>
              <w:t>погрузчик Р6-КШП-6)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lastRenderedPageBreak/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65 880,00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Сортировщик семян трав PETKUS К218</w:t>
            </w:r>
          </w:p>
          <w:p w:rsidR="00CA652A" w:rsidRPr="001C67AF" w:rsidRDefault="00CA652A" w:rsidP="00C66DE1">
            <w:pPr>
              <w:jc w:val="center"/>
            </w:pPr>
            <w:proofErr w:type="spellStart"/>
            <w:r w:rsidRPr="001C67AF">
              <w:t>Селектра</w:t>
            </w:r>
            <w:proofErr w:type="spellEnd"/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47 160,00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proofErr w:type="spellStart"/>
            <w:r w:rsidRPr="001C67AF">
              <w:t>Сгребка</w:t>
            </w:r>
            <w:proofErr w:type="spellEnd"/>
            <w:r w:rsidRPr="001C67AF">
              <w:t xml:space="preserve"> боковая ГВК-6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18 720,00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Здание - Мельница, общая площадь - 1 073,1 </w:t>
            </w:r>
            <w:proofErr w:type="spellStart"/>
            <w:r w:rsidRPr="001C67AF">
              <w:t>кв.м</w:t>
            </w:r>
            <w:proofErr w:type="spellEnd"/>
            <w:r w:rsidRPr="001C67AF">
              <w:t xml:space="preserve">., кадастровый номер 02:40:000000:130:22 </w:t>
            </w:r>
            <w:proofErr w:type="gramStart"/>
            <w:r w:rsidRPr="001C67AF">
              <w:t xml:space="preserve">( </w:t>
            </w:r>
            <w:proofErr w:type="gramEnd"/>
            <w:r w:rsidRPr="001C67AF">
              <w:t xml:space="preserve">в залоге у </w:t>
            </w:r>
            <w:r w:rsidRPr="001C67AF">
              <w:rPr>
                <w:shd w:val="clear" w:color="auto" w:fill="FFFFFF"/>
              </w:rPr>
              <w:t>ОАО «</w:t>
            </w:r>
            <w:proofErr w:type="spellStart"/>
            <w:r w:rsidRPr="001C67AF">
              <w:rPr>
                <w:shd w:val="clear" w:color="auto" w:fill="FFFFFF"/>
              </w:rPr>
              <w:t>Россельхозбанк</w:t>
            </w:r>
            <w:proofErr w:type="spellEnd"/>
            <w:r w:rsidRPr="001C67AF">
              <w:rPr>
                <w:shd w:val="clear" w:color="auto" w:fill="FFFFFF"/>
              </w:rPr>
              <w:t>»</w:t>
            </w:r>
            <w:r w:rsidRPr="001C67AF">
              <w:t>)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2 725 200,00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proofErr w:type="spellStart"/>
            <w:r w:rsidRPr="001C67AF">
              <w:t>Автогараж</w:t>
            </w:r>
            <w:proofErr w:type="spellEnd"/>
            <w:r w:rsidRPr="001C67AF">
              <w:t xml:space="preserve"> грузовой,  общая площадь 1 272,3 </w:t>
            </w:r>
            <w:proofErr w:type="spellStart"/>
            <w:r w:rsidRPr="001C67AF">
              <w:t>кв.м</w:t>
            </w:r>
            <w:proofErr w:type="spellEnd"/>
            <w:r w:rsidRPr="001C67AF">
              <w:t xml:space="preserve">., кадастровый номер 02:40:040601:49422 </w:t>
            </w:r>
            <w:proofErr w:type="gramStart"/>
            <w:r w:rsidRPr="001C67AF">
              <w:t xml:space="preserve">( </w:t>
            </w:r>
            <w:proofErr w:type="gramEnd"/>
            <w:r w:rsidRPr="001C67AF">
              <w:t xml:space="preserve">в залоге у </w:t>
            </w:r>
            <w:r w:rsidRPr="001C67AF">
              <w:rPr>
                <w:shd w:val="clear" w:color="auto" w:fill="FFFFFF"/>
              </w:rPr>
              <w:t>ОАО «</w:t>
            </w:r>
            <w:proofErr w:type="spellStart"/>
            <w:r w:rsidRPr="001C67AF">
              <w:rPr>
                <w:shd w:val="clear" w:color="auto" w:fill="FFFFFF"/>
              </w:rPr>
              <w:t>Россельхозбанк</w:t>
            </w:r>
            <w:proofErr w:type="spellEnd"/>
            <w:r w:rsidRPr="001C67AF">
              <w:rPr>
                <w:shd w:val="clear" w:color="auto" w:fill="FFFFFF"/>
              </w:rPr>
              <w:t>»</w:t>
            </w:r>
            <w:r w:rsidRPr="001C67AF">
              <w:t>)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3 176 370,00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Коровник с молочным блоком, площадь 3 125,7 </w:t>
            </w:r>
            <w:proofErr w:type="spellStart"/>
            <w:r w:rsidRPr="001C67AF">
              <w:t>кв.м</w:t>
            </w:r>
            <w:proofErr w:type="spellEnd"/>
            <w:r w:rsidRPr="001C67AF">
              <w:t xml:space="preserve">., кадастровый номер 02:40:040201:22222 </w:t>
            </w:r>
            <w:proofErr w:type="gramStart"/>
            <w:r w:rsidRPr="001C67AF">
              <w:t xml:space="preserve">( </w:t>
            </w:r>
            <w:proofErr w:type="gramEnd"/>
            <w:r w:rsidRPr="001C67AF">
              <w:t xml:space="preserve">в залоге у </w:t>
            </w:r>
            <w:r w:rsidRPr="001C67AF">
              <w:rPr>
                <w:shd w:val="clear" w:color="auto" w:fill="FFFFFF"/>
              </w:rPr>
              <w:t>ОАО «</w:t>
            </w:r>
            <w:proofErr w:type="spellStart"/>
            <w:r w:rsidRPr="001C67AF">
              <w:rPr>
                <w:shd w:val="clear" w:color="auto" w:fill="FFFFFF"/>
              </w:rPr>
              <w:t>Россельхозбанк</w:t>
            </w:r>
            <w:proofErr w:type="spellEnd"/>
            <w:r w:rsidRPr="001C67AF">
              <w:rPr>
                <w:shd w:val="clear" w:color="auto" w:fill="FFFFFF"/>
              </w:rPr>
              <w:t>»</w:t>
            </w:r>
            <w:r w:rsidRPr="001C67AF">
              <w:t>)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1 480 500,00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Коровник, площадь 2 174,5 </w:t>
            </w:r>
            <w:proofErr w:type="spellStart"/>
            <w:r w:rsidRPr="001C67AF">
              <w:t>кв.м</w:t>
            </w:r>
            <w:proofErr w:type="spellEnd"/>
            <w:r w:rsidRPr="001C67AF">
              <w:t xml:space="preserve">., кадастровый номер 02:40:040201:22122 </w:t>
            </w:r>
            <w:proofErr w:type="gramStart"/>
            <w:r w:rsidRPr="001C67AF">
              <w:t xml:space="preserve">( </w:t>
            </w:r>
            <w:proofErr w:type="gramEnd"/>
            <w:r w:rsidRPr="001C67AF">
              <w:t xml:space="preserve">в залоге у </w:t>
            </w:r>
            <w:r w:rsidRPr="001C67AF">
              <w:rPr>
                <w:shd w:val="clear" w:color="auto" w:fill="FFFFFF"/>
              </w:rPr>
              <w:t>ОАО «</w:t>
            </w:r>
            <w:proofErr w:type="spellStart"/>
            <w:r w:rsidRPr="001C67AF">
              <w:rPr>
                <w:shd w:val="clear" w:color="auto" w:fill="FFFFFF"/>
              </w:rPr>
              <w:t>Россельхозбанк</w:t>
            </w:r>
            <w:proofErr w:type="spellEnd"/>
            <w:r w:rsidRPr="001C67AF">
              <w:rPr>
                <w:shd w:val="clear" w:color="auto" w:fill="FFFFFF"/>
              </w:rPr>
              <w:t>»</w:t>
            </w:r>
            <w:r w:rsidRPr="001C67AF">
              <w:t>)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1 029 960,00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Право аренды земельного участка (на котором расположено  Здание мельница) общей площадью 28 776 </w:t>
            </w:r>
            <w:proofErr w:type="spellStart"/>
            <w:r w:rsidRPr="001C67AF">
              <w:t>кв.м</w:t>
            </w:r>
            <w:proofErr w:type="spellEnd"/>
            <w:r w:rsidRPr="001C67AF">
              <w:t xml:space="preserve">., кадастровый номер 02:40:040601:18622 </w:t>
            </w:r>
            <w:proofErr w:type="gramStart"/>
            <w:r w:rsidRPr="001C67AF">
              <w:t xml:space="preserve">( </w:t>
            </w:r>
            <w:proofErr w:type="gramEnd"/>
            <w:r w:rsidRPr="001C67AF">
              <w:t xml:space="preserve">в залоге у </w:t>
            </w:r>
            <w:r w:rsidRPr="001C67AF">
              <w:rPr>
                <w:shd w:val="clear" w:color="auto" w:fill="FFFFFF"/>
              </w:rPr>
              <w:t>ОАО «</w:t>
            </w:r>
            <w:proofErr w:type="spellStart"/>
            <w:r w:rsidRPr="001C67AF">
              <w:rPr>
                <w:shd w:val="clear" w:color="auto" w:fill="FFFFFF"/>
              </w:rPr>
              <w:t>Россельхозбанк</w:t>
            </w:r>
            <w:proofErr w:type="spellEnd"/>
            <w:r w:rsidRPr="001C67AF">
              <w:rPr>
                <w:shd w:val="clear" w:color="auto" w:fill="FFFFFF"/>
              </w:rPr>
              <w:t>»</w:t>
            </w:r>
            <w:r w:rsidRPr="001C67AF">
              <w:t>)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257 400,00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Право аренды земельного участка (на котором расположено  Здание - </w:t>
            </w:r>
            <w:proofErr w:type="spellStart"/>
            <w:r w:rsidRPr="001C67AF">
              <w:t>Автогараж</w:t>
            </w:r>
            <w:proofErr w:type="spellEnd"/>
            <w:r w:rsidRPr="001C67AF">
              <w:t xml:space="preserve">-грузовой) общей площадью 28 776 </w:t>
            </w:r>
            <w:proofErr w:type="spellStart"/>
            <w:r w:rsidRPr="001C67AF">
              <w:t>кв.м</w:t>
            </w:r>
            <w:proofErr w:type="spellEnd"/>
            <w:r w:rsidRPr="001C67AF">
              <w:t xml:space="preserve">.,  кадастровый номер 02:40:040601:19622 </w:t>
            </w:r>
            <w:proofErr w:type="gramStart"/>
            <w:r w:rsidRPr="001C67AF">
              <w:t xml:space="preserve">( </w:t>
            </w:r>
            <w:proofErr w:type="gramEnd"/>
            <w:r w:rsidRPr="001C67AF">
              <w:t xml:space="preserve">в залоге у </w:t>
            </w:r>
            <w:r w:rsidRPr="001C67AF">
              <w:rPr>
                <w:shd w:val="clear" w:color="auto" w:fill="FFFFFF"/>
              </w:rPr>
              <w:t>ОАО «</w:t>
            </w:r>
            <w:proofErr w:type="spellStart"/>
            <w:r w:rsidRPr="001C67AF">
              <w:rPr>
                <w:shd w:val="clear" w:color="auto" w:fill="FFFFFF"/>
              </w:rPr>
              <w:t>Россельхозбанк</w:t>
            </w:r>
            <w:proofErr w:type="spellEnd"/>
            <w:r w:rsidRPr="001C67AF">
              <w:rPr>
                <w:shd w:val="clear" w:color="auto" w:fill="FFFFFF"/>
              </w:rPr>
              <w:t>»</w:t>
            </w:r>
            <w:r w:rsidRPr="001C67AF">
              <w:t>)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360 000,00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Право аренды земельного участка (на котором расположено Здание - Коровник с молочным блоком и Здание - Коровник) площадью 64 674 </w:t>
            </w:r>
            <w:proofErr w:type="spellStart"/>
            <w:r w:rsidRPr="001C67AF">
              <w:t>кв.м</w:t>
            </w:r>
            <w:proofErr w:type="spellEnd"/>
            <w:r w:rsidRPr="001C67AF">
              <w:t xml:space="preserve">., кадастровый номер 02:40:040201:22322 </w:t>
            </w:r>
            <w:proofErr w:type="gramStart"/>
            <w:r w:rsidRPr="001C67AF">
              <w:t xml:space="preserve">( </w:t>
            </w:r>
            <w:proofErr w:type="gramEnd"/>
            <w:r w:rsidRPr="001C67AF">
              <w:t xml:space="preserve">в залоге у </w:t>
            </w:r>
            <w:r w:rsidRPr="001C67AF">
              <w:rPr>
                <w:shd w:val="clear" w:color="auto" w:fill="FFFFFF"/>
              </w:rPr>
              <w:t>ОАО «</w:t>
            </w:r>
            <w:proofErr w:type="spellStart"/>
            <w:r w:rsidRPr="001C67AF">
              <w:rPr>
                <w:shd w:val="clear" w:color="auto" w:fill="FFFFFF"/>
              </w:rPr>
              <w:t>Россельхозбанк</w:t>
            </w:r>
            <w:proofErr w:type="spellEnd"/>
            <w:r w:rsidRPr="001C67AF">
              <w:rPr>
                <w:shd w:val="clear" w:color="auto" w:fill="FFFFFF"/>
              </w:rPr>
              <w:t>»</w:t>
            </w:r>
            <w:r w:rsidRPr="001C67AF">
              <w:t>)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578 790,00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Силосная траншея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160 200,00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Силосная траншея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172 980,00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Силосохранилище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384 480,00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Телятник </w:t>
            </w:r>
            <w:proofErr w:type="spellStart"/>
            <w:r w:rsidRPr="001C67AF">
              <w:t>Каран-Кункас</w:t>
            </w:r>
            <w:proofErr w:type="spellEnd"/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135 900,00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Конюшня </w:t>
            </w:r>
            <w:proofErr w:type="spellStart"/>
            <w:r w:rsidRPr="001C67AF">
              <w:t>д</w:t>
            </w:r>
            <w:proofErr w:type="gramStart"/>
            <w:r w:rsidRPr="001C67AF">
              <w:t>.К</w:t>
            </w:r>
            <w:proofErr w:type="gramEnd"/>
            <w:r w:rsidRPr="001C67AF">
              <w:t>уль-Кункас</w:t>
            </w:r>
            <w:proofErr w:type="spellEnd"/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42 660,00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Телятник 2-х секционный </w:t>
            </w:r>
            <w:proofErr w:type="spellStart"/>
            <w:r w:rsidRPr="001C67AF">
              <w:t>д</w:t>
            </w:r>
            <w:proofErr w:type="gramStart"/>
            <w:r w:rsidRPr="001C67AF">
              <w:t>.К</w:t>
            </w:r>
            <w:proofErr w:type="gramEnd"/>
            <w:r w:rsidRPr="001C67AF">
              <w:t>уль-Кункас</w:t>
            </w:r>
            <w:proofErr w:type="spellEnd"/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224 730,00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Дымовая труба рядом со зданием мельницы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10 080,00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Столовая-гостиница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110 700,00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 xml:space="preserve">Склад </w:t>
            </w:r>
            <w:proofErr w:type="spellStart"/>
            <w:r w:rsidRPr="001C67AF">
              <w:t>минер</w:t>
            </w:r>
            <w:proofErr w:type="gramStart"/>
            <w:r w:rsidRPr="001C67AF">
              <w:t>.у</w:t>
            </w:r>
            <w:proofErr w:type="gramEnd"/>
            <w:r w:rsidRPr="001C67AF">
              <w:t>добрений</w:t>
            </w:r>
            <w:proofErr w:type="spellEnd"/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114 930,00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Овощехранилище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10 440,00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Зерносклад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156 780,00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Склад материальный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104 400,00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Зерносклад-дробилка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92 520,00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Автовесы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26 640,00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proofErr w:type="spellStart"/>
            <w:r w:rsidRPr="001C67AF">
              <w:t>Автогараж</w:t>
            </w:r>
            <w:proofErr w:type="spellEnd"/>
            <w:r w:rsidRPr="001C67AF">
              <w:t xml:space="preserve"> д. Куль-</w:t>
            </w:r>
            <w:proofErr w:type="spellStart"/>
            <w:r w:rsidRPr="001C67AF">
              <w:t>Кункас</w:t>
            </w:r>
            <w:proofErr w:type="spellEnd"/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143 640,00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МТМ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251 460,00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proofErr w:type="spellStart"/>
            <w:r w:rsidRPr="001C67AF">
              <w:t>Автогараж</w:t>
            </w:r>
            <w:proofErr w:type="spellEnd"/>
            <w:r w:rsidRPr="001C67AF">
              <w:t xml:space="preserve"> для </w:t>
            </w:r>
            <w:proofErr w:type="spellStart"/>
            <w:r w:rsidRPr="001C67AF">
              <w:t>легков</w:t>
            </w:r>
            <w:proofErr w:type="spellEnd"/>
            <w:r w:rsidRPr="001C67AF">
              <w:t>. машин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104 220,00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Автозаправка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12 330,00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Домик охранника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5 400,00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Коровник арочный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114 660,00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Коровник 2-рядный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96 300,00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Коровник. 4-х рядный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194 400,00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Телятник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116 100,00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proofErr w:type="spellStart"/>
            <w:r w:rsidRPr="001C67AF">
              <w:t>Омшанник</w:t>
            </w:r>
            <w:proofErr w:type="spellEnd"/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22 500,00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Дом в пасеке Комсомольский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26 910,00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Семенохранилище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177 660,00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Зерносклад на 1000т.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156 780,00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Будка хозяйственного склада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19 980,00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Зерносклад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69 660,00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Кузница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73 620,00</w:t>
            </w:r>
          </w:p>
        </w:tc>
      </w:tr>
      <w:tr w:rsidR="00CA652A" w:rsidRPr="001C67AF" w:rsidTr="00CA652A">
        <w:tc>
          <w:tcPr>
            <w:tcW w:w="807" w:type="dxa"/>
            <w:shd w:val="clear" w:color="auto" w:fill="auto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CA652A" w:rsidRPr="001C67AF" w:rsidRDefault="00CA652A" w:rsidP="00C66DE1">
            <w:pPr>
              <w:jc w:val="center"/>
            </w:pPr>
            <w:r w:rsidRPr="001C67AF">
              <w:t>Рожь 500 ЦН.</w:t>
            </w:r>
          </w:p>
        </w:tc>
        <w:tc>
          <w:tcPr>
            <w:tcW w:w="1879" w:type="dxa"/>
            <w:shd w:val="clear" w:color="auto" w:fill="auto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shd w:val="clear" w:color="auto" w:fill="auto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153 900,00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proofErr w:type="spellStart"/>
            <w:r w:rsidRPr="001C67AF">
              <w:t>Автогараж</w:t>
            </w:r>
            <w:proofErr w:type="spellEnd"/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143 640,00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Реконструкция под коровник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366 210,00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Домик охранника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1 980,00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proofErr w:type="spellStart"/>
            <w:r w:rsidRPr="001C67AF">
              <w:t>Откорм</w:t>
            </w:r>
            <w:proofErr w:type="gramStart"/>
            <w:r w:rsidRPr="001C67AF">
              <w:t>.п</w:t>
            </w:r>
            <w:proofErr w:type="gramEnd"/>
            <w:r w:rsidRPr="001C67AF">
              <w:t>лощадка</w:t>
            </w:r>
            <w:proofErr w:type="spellEnd"/>
            <w:r w:rsidRPr="001C67AF">
              <w:t xml:space="preserve"> на 400 г. 2-х рядная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284 400,00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Силосная траншея на 1000т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89 010,00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Силосная траншея на 1000т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89 010,00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proofErr w:type="spellStart"/>
            <w:r w:rsidRPr="001C67AF">
              <w:t>Овчарник</w:t>
            </w:r>
            <w:proofErr w:type="spellEnd"/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109 710,00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Свинарник маточный с кормоцехом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266 400,00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Свинарник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184 770,00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Здание склада каменное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24 300,00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Зерносклад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233 010,00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Зерносклад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200 790,00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Зерносклад семенной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112 410,00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Зерносушилка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26 100,00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proofErr w:type="spellStart"/>
            <w:r w:rsidRPr="001C67AF">
              <w:t>Автогараж</w:t>
            </w:r>
            <w:proofErr w:type="spellEnd"/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151 470,00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Бензоколонка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6 390,00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Склад деревянный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142 740,00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Семена пшеницы, урожай 2017 года10 000 кг.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35 010,00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</w:pPr>
            <w:r w:rsidRPr="001C67AF">
              <w:t>Семена ячмень, урожай 2017 года10 000 кг.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35 550,00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  <w:rPr>
                <w:bCs/>
                <w:sz w:val="22"/>
                <w:szCs w:val="22"/>
              </w:rPr>
            </w:pPr>
            <w:r w:rsidRPr="001C67AF">
              <w:rPr>
                <w:bCs/>
                <w:sz w:val="22"/>
                <w:szCs w:val="22"/>
              </w:rPr>
              <w:t>Прицеп 2ПТС-4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13 770,00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  <w:rPr>
                <w:bCs/>
                <w:sz w:val="22"/>
                <w:szCs w:val="22"/>
              </w:rPr>
            </w:pPr>
            <w:r w:rsidRPr="001C67AF">
              <w:rPr>
                <w:bCs/>
                <w:sz w:val="22"/>
                <w:szCs w:val="22"/>
              </w:rPr>
              <w:t>Трактор МТЗ-805433 МЕ 02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56 970,00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  <w:rPr>
                <w:bCs/>
                <w:sz w:val="22"/>
                <w:szCs w:val="22"/>
              </w:rPr>
            </w:pPr>
            <w:r w:rsidRPr="001C67AF">
              <w:rPr>
                <w:bCs/>
                <w:sz w:val="22"/>
                <w:szCs w:val="22"/>
              </w:rPr>
              <w:t>Прицеп 2ПТС-4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</w:pPr>
            <w:r w:rsidRPr="001C67AF"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13 770,00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  <w:rPr>
                <w:bCs/>
                <w:sz w:val="22"/>
                <w:szCs w:val="22"/>
              </w:rPr>
            </w:pPr>
            <w:r w:rsidRPr="001C67AF">
              <w:rPr>
                <w:bCs/>
                <w:sz w:val="22"/>
                <w:szCs w:val="22"/>
              </w:rPr>
              <w:t>Прицеп 2ПТС-45071 МЕ 02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  <w:rPr>
                <w:sz w:val="22"/>
                <w:szCs w:val="22"/>
              </w:rPr>
            </w:pPr>
            <w:r w:rsidRPr="001C67AF">
              <w:rPr>
                <w:sz w:val="22"/>
                <w:szCs w:val="22"/>
              </w:rPr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13 770,00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  <w:rPr>
                <w:bCs/>
                <w:sz w:val="22"/>
                <w:szCs w:val="22"/>
              </w:rPr>
            </w:pPr>
            <w:r w:rsidRPr="001C67AF">
              <w:rPr>
                <w:bCs/>
                <w:sz w:val="22"/>
                <w:szCs w:val="22"/>
              </w:rPr>
              <w:t xml:space="preserve">Прицеп </w:t>
            </w:r>
            <w:proofErr w:type="gramStart"/>
            <w:r w:rsidRPr="001C67AF">
              <w:rPr>
                <w:bCs/>
                <w:sz w:val="22"/>
                <w:szCs w:val="22"/>
              </w:rPr>
              <w:t>ПСЕ</w:t>
            </w:r>
            <w:proofErr w:type="gramEnd"/>
            <w:r w:rsidRPr="001C67AF">
              <w:rPr>
                <w:bCs/>
                <w:sz w:val="22"/>
                <w:szCs w:val="22"/>
              </w:rPr>
              <w:t xml:space="preserve"> - 12,55076 МЕ 02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  <w:rPr>
                <w:sz w:val="22"/>
                <w:szCs w:val="22"/>
              </w:rPr>
            </w:pPr>
            <w:r w:rsidRPr="001C67AF">
              <w:rPr>
                <w:sz w:val="22"/>
                <w:szCs w:val="22"/>
              </w:rPr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15 390,00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  <w:rPr>
                <w:bCs/>
                <w:sz w:val="22"/>
                <w:szCs w:val="22"/>
              </w:rPr>
            </w:pPr>
            <w:r w:rsidRPr="001C67AF">
              <w:rPr>
                <w:bCs/>
                <w:sz w:val="22"/>
                <w:szCs w:val="22"/>
              </w:rPr>
              <w:t>Прицеп 2ПТС-45080 МЕ 02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  <w:rPr>
                <w:sz w:val="22"/>
                <w:szCs w:val="22"/>
              </w:rPr>
            </w:pPr>
            <w:r w:rsidRPr="001C67AF">
              <w:rPr>
                <w:sz w:val="22"/>
                <w:szCs w:val="22"/>
              </w:rPr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16 110,00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  <w:rPr>
                <w:bCs/>
                <w:sz w:val="22"/>
                <w:szCs w:val="22"/>
              </w:rPr>
            </w:pPr>
            <w:r w:rsidRPr="001C67AF">
              <w:rPr>
                <w:bCs/>
                <w:sz w:val="22"/>
                <w:szCs w:val="22"/>
              </w:rPr>
              <w:t>Прицеп 2ПТС-45079 МЕ 02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  <w:rPr>
                <w:sz w:val="22"/>
                <w:szCs w:val="22"/>
              </w:rPr>
            </w:pPr>
            <w:r w:rsidRPr="001C67AF">
              <w:rPr>
                <w:sz w:val="22"/>
                <w:szCs w:val="22"/>
              </w:rPr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13 770,00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  <w:rPr>
                <w:sz w:val="22"/>
                <w:szCs w:val="22"/>
              </w:rPr>
            </w:pPr>
            <w:r w:rsidRPr="001C67AF">
              <w:rPr>
                <w:sz w:val="22"/>
                <w:szCs w:val="22"/>
              </w:rPr>
              <w:t>Молот пневматический в здании МТМ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  <w:rPr>
                <w:sz w:val="22"/>
                <w:szCs w:val="22"/>
              </w:rPr>
            </w:pPr>
            <w:r w:rsidRPr="001C67AF">
              <w:rPr>
                <w:sz w:val="22"/>
                <w:szCs w:val="22"/>
              </w:rPr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271 170,00</w:t>
            </w:r>
          </w:p>
        </w:tc>
      </w:tr>
      <w:tr w:rsidR="00CA652A" w:rsidRPr="001C67AF" w:rsidTr="00CA652A">
        <w:tc>
          <w:tcPr>
            <w:tcW w:w="807" w:type="dxa"/>
          </w:tcPr>
          <w:p w:rsidR="00CA652A" w:rsidRPr="001C67AF" w:rsidRDefault="00CA652A" w:rsidP="00965D00">
            <w:pPr>
              <w:pStyle w:val="a4"/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4819" w:type="dxa"/>
          </w:tcPr>
          <w:p w:rsidR="00CA652A" w:rsidRPr="001C67AF" w:rsidRDefault="00CA652A" w:rsidP="00C66DE1">
            <w:pPr>
              <w:jc w:val="center"/>
              <w:rPr>
                <w:sz w:val="22"/>
                <w:szCs w:val="22"/>
              </w:rPr>
            </w:pPr>
            <w:r w:rsidRPr="001C67AF">
              <w:rPr>
                <w:sz w:val="22"/>
                <w:szCs w:val="22"/>
              </w:rPr>
              <w:t>Дон 680</w:t>
            </w:r>
          </w:p>
        </w:tc>
        <w:tc>
          <w:tcPr>
            <w:tcW w:w="1879" w:type="dxa"/>
          </w:tcPr>
          <w:p w:rsidR="00CA652A" w:rsidRPr="001C67AF" w:rsidRDefault="00CA652A" w:rsidP="00C66DE1">
            <w:pPr>
              <w:jc w:val="center"/>
              <w:rPr>
                <w:sz w:val="22"/>
                <w:szCs w:val="22"/>
              </w:rPr>
            </w:pPr>
            <w:r w:rsidRPr="001C67AF">
              <w:rPr>
                <w:sz w:val="22"/>
                <w:szCs w:val="22"/>
              </w:rPr>
              <w:t>1</w:t>
            </w:r>
          </w:p>
        </w:tc>
        <w:tc>
          <w:tcPr>
            <w:tcW w:w="2066" w:type="dxa"/>
            <w:vAlign w:val="bottom"/>
          </w:tcPr>
          <w:p w:rsidR="00CA652A" w:rsidRDefault="00CA65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110 826,00</w:t>
            </w:r>
          </w:p>
        </w:tc>
      </w:tr>
      <w:tr w:rsidR="00965D00" w:rsidRPr="001C67AF" w:rsidTr="00CA652A">
        <w:tc>
          <w:tcPr>
            <w:tcW w:w="807" w:type="dxa"/>
          </w:tcPr>
          <w:p w:rsidR="00965D00" w:rsidRPr="001C67AF" w:rsidRDefault="00965D00" w:rsidP="00C66DE1">
            <w:pPr>
              <w:pStyle w:val="a4"/>
              <w:ind w:left="360"/>
              <w:contextualSpacing/>
              <w:jc w:val="center"/>
            </w:pPr>
          </w:p>
        </w:tc>
        <w:tc>
          <w:tcPr>
            <w:tcW w:w="4819" w:type="dxa"/>
          </w:tcPr>
          <w:p w:rsidR="00965D00" w:rsidRPr="001C67AF" w:rsidRDefault="00965D00" w:rsidP="00C66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</w:tcPr>
          <w:p w:rsidR="00965D00" w:rsidRPr="001C67AF" w:rsidRDefault="00965D00" w:rsidP="00C66DE1">
            <w:pPr>
              <w:jc w:val="center"/>
              <w:rPr>
                <w:sz w:val="22"/>
                <w:szCs w:val="22"/>
              </w:rPr>
            </w:pPr>
            <w:r w:rsidRPr="001C67AF">
              <w:rPr>
                <w:sz w:val="22"/>
                <w:szCs w:val="22"/>
              </w:rPr>
              <w:t>Итого:</w:t>
            </w:r>
          </w:p>
        </w:tc>
        <w:tc>
          <w:tcPr>
            <w:tcW w:w="2066" w:type="dxa"/>
          </w:tcPr>
          <w:p w:rsidR="00965D00" w:rsidRPr="00F813CF" w:rsidRDefault="00F813CF" w:rsidP="00F813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35 408 826,00</w:t>
            </w:r>
          </w:p>
        </w:tc>
      </w:tr>
    </w:tbl>
    <w:p w:rsidR="00C67817" w:rsidRDefault="00C67817" w:rsidP="00E87B25">
      <w:pPr>
        <w:jc w:val="both"/>
      </w:pPr>
    </w:p>
    <w:p w:rsidR="00D02DD9" w:rsidRDefault="00D02DD9" w:rsidP="00E87B25">
      <w:pPr>
        <w:jc w:val="both"/>
      </w:pPr>
      <w:r>
        <w:t>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 наименование, организационно-правовая форма, место нахождения, почтовый адрес заявителя (для юридического лица)</w:t>
      </w:r>
      <w:proofErr w:type="gramStart"/>
      <w:r>
        <w:t>;ф</w:t>
      </w:r>
      <w:proofErr w:type="gramEnd"/>
      <w:r>
        <w:t xml:space="preserve">амилия, имя, отчество, паспортные данные, сведения </w:t>
      </w:r>
      <w:r>
        <w:lastRenderedPageBreak/>
        <w:t xml:space="preserve">о месте жительства заявителя (для физического лица); номер контактного телефона, адрес электронной почты заявителя. 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внешнего управляющего, а также саморегулируемой организации арбитражных управляющих, членом или руководителем которой является внешний управляющий. </w:t>
      </w:r>
      <w:proofErr w:type="gramStart"/>
      <w:r>
        <w:t xml:space="preserve">К заявке на участие в торгах должны прилагаться копии следующих документов: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предпринимателя), </w:t>
      </w:r>
      <w:hyperlink r:id="rId8" w:history="1">
        <w:r>
          <w:rPr>
            <w:rStyle w:val="a3"/>
          </w:rPr>
          <w:t>документы</w:t>
        </w:r>
      </w:hyperlink>
      <w:r>
        <w:t>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заявителя. </w:t>
      </w:r>
      <w:r w:rsidRPr="00644AC1">
        <w:t xml:space="preserve">Заявки на участие в торгах подаются с 09. 00 часов  </w:t>
      </w:r>
      <w:r>
        <w:rPr>
          <w:highlight w:val="yellow"/>
        </w:rPr>
        <w:t>01</w:t>
      </w:r>
      <w:r w:rsidRPr="009A239C">
        <w:rPr>
          <w:highlight w:val="yellow"/>
        </w:rPr>
        <w:t>.</w:t>
      </w:r>
      <w:r>
        <w:rPr>
          <w:highlight w:val="yellow"/>
        </w:rPr>
        <w:t>10</w:t>
      </w:r>
      <w:r w:rsidRPr="009A239C">
        <w:rPr>
          <w:highlight w:val="yellow"/>
        </w:rPr>
        <w:t xml:space="preserve">.2018 г. до 09. 00 часов </w:t>
      </w:r>
      <w:r>
        <w:rPr>
          <w:highlight w:val="yellow"/>
        </w:rPr>
        <w:t>07</w:t>
      </w:r>
      <w:r w:rsidRPr="009A239C">
        <w:rPr>
          <w:highlight w:val="yellow"/>
        </w:rPr>
        <w:t>.</w:t>
      </w:r>
      <w:r>
        <w:rPr>
          <w:highlight w:val="yellow"/>
        </w:rPr>
        <w:t>11</w:t>
      </w:r>
      <w:r w:rsidRPr="009A239C">
        <w:rPr>
          <w:highlight w:val="yellow"/>
        </w:rPr>
        <w:t>.2018</w:t>
      </w:r>
      <w:r w:rsidRPr="00644AC1">
        <w:t xml:space="preserve"> года в электронной форме на ЭТП </w:t>
      </w:r>
      <w:proofErr w:type="spellStart"/>
      <w:r w:rsidRPr="00644AC1">
        <w:t>www</w:t>
      </w:r>
      <w:proofErr w:type="spellEnd"/>
      <w:r w:rsidRPr="00644AC1">
        <w:t>.</w:t>
      </w:r>
      <w:r w:rsidRPr="00644AC1">
        <w:rPr>
          <w:lang w:val="en-US"/>
        </w:rPr>
        <w:t>lot</w:t>
      </w:r>
      <w:r w:rsidRPr="00644AC1">
        <w:t>-</w:t>
      </w:r>
      <w:r w:rsidRPr="00644AC1">
        <w:rPr>
          <w:lang w:val="en-US"/>
        </w:rPr>
        <w:t>online</w:t>
      </w:r>
      <w:r w:rsidRPr="00644AC1">
        <w:t>.</w:t>
      </w:r>
      <w:proofErr w:type="spellStart"/>
      <w:r w:rsidRPr="00644AC1">
        <w:t>ru</w:t>
      </w:r>
      <w:proofErr w:type="spellEnd"/>
      <w:r w:rsidRPr="00644AC1">
        <w:t>. Задаток устанавливается в размере 10% от начальной цены продажи имущества.</w:t>
      </w:r>
      <w:r>
        <w:t xml:space="preserve"> Задаток вносится в течение срока приема заявок. Реквизиты для перечисления задатка и для оплаты по договору купли-продажи: Получатель </w:t>
      </w:r>
      <w:r>
        <w:rPr>
          <w:color w:val="333333"/>
          <w:bdr w:val="none" w:sz="0" w:space="0" w:color="auto" w:frame="1"/>
        </w:rPr>
        <w:t>ОАО «</w:t>
      </w:r>
      <w:r>
        <w:t>Карановский</w:t>
      </w:r>
      <w:r>
        <w:rPr>
          <w:color w:val="333333"/>
          <w:bdr w:val="none" w:sz="0" w:space="0" w:color="auto" w:frame="1"/>
        </w:rPr>
        <w:t>»</w:t>
      </w:r>
      <w:r>
        <w:t xml:space="preserve">; ИНН получателя </w:t>
      </w:r>
      <w:r w:rsidRPr="003713D7">
        <w:rPr>
          <w:sz w:val="22"/>
          <w:szCs w:val="22"/>
        </w:rPr>
        <w:t>0238003390</w:t>
      </w:r>
      <w:r>
        <w:t xml:space="preserve">; </w:t>
      </w:r>
      <w:proofErr w:type="gramStart"/>
      <w:r w:rsidRPr="00B361C8">
        <w:t>р</w:t>
      </w:r>
      <w:proofErr w:type="gramEnd"/>
      <w:r w:rsidRPr="00B361C8">
        <w:t>/</w:t>
      </w:r>
      <w:proofErr w:type="spellStart"/>
      <w:r w:rsidRPr="00B361C8">
        <w:t>сч</w:t>
      </w:r>
      <w:proofErr w:type="spellEnd"/>
      <w:r w:rsidRPr="00B361C8">
        <w:t xml:space="preserve"> </w:t>
      </w:r>
      <w:r w:rsidRPr="00644AC1">
        <w:rPr>
          <w:b/>
          <w:sz w:val="22"/>
          <w:szCs w:val="22"/>
        </w:rPr>
        <w:t>40702810362170000089</w:t>
      </w:r>
      <w:r w:rsidRPr="000C4EA0">
        <w:rPr>
          <w:b/>
          <w:color w:val="FF0000"/>
          <w:sz w:val="22"/>
          <w:szCs w:val="22"/>
        </w:rPr>
        <w:t xml:space="preserve"> </w:t>
      </w:r>
      <w:r>
        <w:t>открытый в</w:t>
      </w:r>
      <w:r w:rsidRPr="004C75BB">
        <w:rPr>
          <w:sz w:val="22"/>
          <w:szCs w:val="22"/>
        </w:rPr>
        <w:t xml:space="preserve"> Башкирский РФ АО «</w:t>
      </w:r>
      <w:proofErr w:type="spellStart"/>
      <w:r w:rsidRPr="004C75BB">
        <w:rPr>
          <w:sz w:val="22"/>
          <w:szCs w:val="22"/>
        </w:rPr>
        <w:t>Россельхозбанк</w:t>
      </w:r>
      <w:proofErr w:type="spellEnd"/>
      <w:r w:rsidRPr="004C75BB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г. </w:t>
      </w:r>
      <w:r w:rsidRPr="004C75BB">
        <w:rPr>
          <w:sz w:val="22"/>
          <w:szCs w:val="22"/>
        </w:rPr>
        <w:t>Уфа</w:t>
      </w:r>
      <w:r>
        <w:t xml:space="preserve">; </w:t>
      </w:r>
      <w:r w:rsidRPr="00B361C8">
        <w:t xml:space="preserve">БИК: </w:t>
      </w:r>
      <w:r w:rsidRPr="00B361C8">
        <w:rPr>
          <w:sz w:val="22"/>
          <w:szCs w:val="22"/>
        </w:rPr>
        <w:t>048073934</w:t>
      </w:r>
      <w:r>
        <w:t xml:space="preserve">, </w:t>
      </w:r>
      <w:r w:rsidRPr="00B361C8">
        <w:t xml:space="preserve">к/с </w:t>
      </w:r>
      <w:r w:rsidRPr="00B361C8">
        <w:rPr>
          <w:sz w:val="22"/>
          <w:szCs w:val="22"/>
        </w:rPr>
        <w:t>30101810200000000934</w:t>
      </w:r>
      <w:r>
        <w:t>;</w:t>
      </w:r>
      <w:r>
        <w:rPr>
          <w:color w:val="333333"/>
          <w:bdr w:val="none" w:sz="0" w:space="0" w:color="auto" w:frame="1"/>
        </w:rPr>
        <w:t xml:space="preserve"> наименование платежа «Задаток для участия в торгах ОАО «</w:t>
      </w:r>
      <w:r>
        <w:t>Карановский</w:t>
      </w:r>
      <w:r>
        <w:rPr>
          <w:color w:val="333333"/>
          <w:bdr w:val="none" w:sz="0" w:space="0" w:color="auto" w:frame="1"/>
        </w:rPr>
        <w:t xml:space="preserve">» по лоту № </w:t>
      </w:r>
      <w:r w:rsidRPr="00644AC1">
        <w:rPr>
          <w:b/>
          <w:color w:val="333333"/>
          <w:bdr w:val="none" w:sz="0" w:space="0" w:color="auto" w:frame="1"/>
        </w:rPr>
        <w:t>1</w:t>
      </w:r>
      <w:r>
        <w:rPr>
          <w:color w:val="333333"/>
          <w:bdr w:val="none" w:sz="0" w:space="0" w:color="auto" w:frame="1"/>
        </w:rPr>
        <w:t xml:space="preserve"> без НДС». </w:t>
      </w:r>
      <w:r>
        <w:t xml:space="preserve"> Шаг аукциона 5% от начальной цены. Победителем Торгов признается участник, предложивший наиболее высокую цену. Итоги Торгов подводятся по месту его проведения в течение трёх часов после его окончания </w:t>
      </w:r>
      <w:r>
        <w:rPr>
          <w:highlight w:val="yellow"/>
        </w:rPr>
        <w:t>08</w:t>
      </w:r>
      <w:r w:rsidRPr="00637244">
        <w:rPr>
          <w:highlight w:val="yellow"/>
        </w:rPr>
        <w:t>.1</w:t>
      </w:r>
      <w:r>
        <w:rPr>
          <w:highlight w:val="yellow"/>
        </w:rPr>
        <w:t>1</w:t>
      </w:r>
      <w:r w:rsidRPr="00637244">
        <w:rPr>
          <w:highlight w:val="yellow"/>
        </w:rPr>
        <w:t>.2018г.</w:t>
      </w:r>
      <w:r>
        <w:t xml:space="preserve"> Договор купли-продажи должен быть подписан победителем Торгов в течение 10 дней со дня подведения итогов аукциона. Оплата по договору производится в течение 30 дней со дня подписания договора купли-продажи по следующим реквизитам. С имуществом можно ознакомиться по месту нахождения </w:t>
      </w:r>
      <w:r>
        <w:rPr>
          <w:color w:val="333333"/>
          <w:bdr w:val="none" w:sz="0" w:space="0" w:color="auto" w:frame="1"/>
        </w:rPr>
        <w:t>ОАО «</w:t>
      </w:r>
      <w:r>
        <w:t>Карановский</w:t>
      </w:r>
      <w:r>
        <w:rPr>
          <w:color w:val="333333"/>
          <w:bdr w:val="none" w:sz="0" w:space="0" w:color="auto" w:frame="1"/>
        </w:rPr>
        <w:t>» (</w:t>
      </w:r>
      <w:r>
        <w:t xml:space="preserve">РБ, </w:t>
      </w:r>
      <w:proofErr w:type="spellStart"/>
      <w:r>
        <w:t>Миякинский</w:t>
      </w:r>
      <w:proofErr w:type="spellEnd"/>
      <w:r>
        <w:t xml:space="preserve"> район, с. </w:t>
      </w:r>
      <w:proofErr w:type="spellStart"/>
      <w:r>
        <w:t>Каран-Кункас</w:t>
      </w:r>
      <w:proofErr w:type="spellEnd"/>
      <w:r>
        <w:rPr>
          <w:color w:val="333333"/>
          <w:bdr w:val="none" w:sz="0" w:space="0" w:color="auto" w:frame="1"/>
        </w:rPr>
        <w:t>)</w:t>
      </w:r>
      <w:r>
        <w:t>. Преимущественное право приобретения выставленного на  торги имущества имеют лица, занимающиеся производством или производством и переработкой сельскохозяйственной продукции и владеющие земельными участками, непосредственно прилегающими к земельному участку должника. В случае отсутствия таких лиц преимущественное право приобретения имущества должника, которое используется в целях сельскохозяйственного производства и принадлежит сельскохозяйственной организации, признанной банкротом, при прочих равных условиях принадлежит сельскохозяйственным организациям, крестьянским (фермерским) хозяйствам, расположенным в той же местности, где расположена указанная сельскохозяйственная организация.</w:t>
      </w:r>
      <w:bookmarkStart w:id="0" w:name="_GoBack"/>
      <w:bookmarkEnd w:id="0"/>
    </w:p>
    <w:sectPr w:rsidR="00D02DD9" w:rsidSect="00895C5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ADE" w:rsidRDefault="00FD0ADE" w:rsidP="00085556">
      <w:r>
        <w:separator/>
      </w:r>
    </w:p>
  </w:endnote>
  <w:endnote w:type="continuationSeparator" w:id="0">
    <w:p w:rsidR="00FD0ADE" w:rsidRDefault="00FD0ADE" w:rsidP="0008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682048"/>
      <w:docPartObj>
        <w:docPartGallery w:val="Page Numbers (Bottom of Page)"/>
        <w:docPartUnique/>
      </w:docPartObj>
    </w:sdtPr>
    <w:sdtContent>
      <w:p w:rsidR="00085556" w:rsidRDefault="0008555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085556" w:rsidRDefault="000855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ADE" w:rsidRDefault="00FD0ADE" w:rsidP="00085556">
      <w:r>
        <w:separator/>
      </w:r>
    </w:p>
  </w:footnote>
  <w:footnote w:type="continuationSeparator" w:id="0">
    <w:p w:rsidR="00FD0ADE" w:rsidRDefault="00FD0ADE" w:rsidP="00085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840B2"/>
    <w:multiLevelType w:val="hybridMultilevel"/>
    <w:tmpl w:val="B8BA6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646"/>
    <w:rsid w:val="00015B25"/>
    <w:rsid w:val="0006551B"/>
    <w:rsid w:val="00085556"/>
    <w:rsid w:val="001A54C1"/>
    <w:rsid w:val="00895C59"/>
    <w:rsid w:val="00965D00"/>
    <w:rsid w:val="00BE2646"/>
    <w:rsid w:val="00C67817"/>
    <w:rsid w:val="00CA652A"/>
    <w:rsid w:val="00D02DD9"/>
    <w:rsid w:val="00E87B25"/>
    <w:rsid w:val="00F813CF"/>
    <w:rsid w:val="00FB2EA8"/>
    <w:rsid w:val="00FD0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B25"/>
    <w:pPr>
      <w:widowControl w:val="0"/>
      <w:autoSpaceDE w:val="0"/>
      <w:autoSpaceDN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B25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965D00"/>
    <w:pPr>
      <w:widowControl/>
      <w:autoSpaceDE/>
      <w:autoSpaceDN/>
      <w:ind w:left="708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rsid w:val="000855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85556"/>
    <w:rPr>
      <w:rFonts w:ascii="Times New Roman CYR" w:eastAsiaTheme="minorEastAsia" w:hAnsi="Times New Roman CYR" w:cs="Times New Roman CYR"/>
      <w:sz w:val="24"/>
      <w:szCs w:val="24"/>
    </w:rPr>
  </w:style>
  <w:style w:type="paragraph" w:styleId="a7">
    <w:name w:val="footer"/>
    <w:basedOn w:val="a"/>
    <w:link w:val="a8"/>
    <w:uiPriority w:val="99"/>
    <w:rsid w:val="000855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5556"/>
    <w:rPr>
      <w:rFonts w:ascii="Times New Roman CYR" w:eastAsiaTheme="minorEastAsia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B25"/>
    <w:pPr>
      <w:widowControl w:val="0"/>
      <w:autoSpaceDE w:val="0"/>
      <w:autoSpaceDN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B25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965D00"/>
    <w:pPr>
      <w:widowControl/>
      <w:autoSpaceDE/>
      <w:autoSpaceDN/>
      <w:ind w:left="7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69992BC1C8D4178D8E6CE88B2F6EA37A7BCBFE36DD1C10F5F5EA46E1OAz8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JEoqNY6yICme17StIM8gpb85yyBN3JzJHQRjCfc5G0c=</DigestValue>
    </Reference>
    <Reference URI="#idOfficeObject" Type="http://www.w3.org/2000/09/xmldsig#Object">
      <DigestMethod Algorithm="urn:ietf:params:xml:ns:cpxmlsec:algorithms:gostr3411"/>
      <DigestValue>BdQbPdBtDFY3j1LRIeZoAe+xEtNi4mnmIo+kSj0aeI0=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68cxmxw8slwqlcjtvsxsGQuDCjxyCyuxYzpMTC00aik=</DigestValue>
    </Reference>
  </SignedInfo>
  <SignatureValue>ul+XFp7QEYjoLMdMa0Vz7ffSlqi1HQcLKVinUiGS8mR6yniT9VTK/T6fUTX6Owuj
4dyj79wW5PMsllzeN48G8g==</SignatureValue>
  <KeyInfo>
    <X509Data>
      <X509Certificate>MIIJpzCCCVagAwIBAgIQQ8TKFxUAh5foEcJcwcv+fDAIBgYqhQMCAgMwggG/MSYw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tfDmKknQhoHlhE2V2lf7241FkSQ=</DigestValue>
      </Reference>
      <Reference URI="/word/settings.xml?ContentType=application/vnd.openxmlformats-officedocument.wordprocessingml.settings+xml">
        <DigestMethod Algorithm="http://www.w3.org/2000/09/xmldsig#sha1"/>
        <DigestValue>dODcuHzMolopkFCaTE/2m/8hwSY=</DigestValue>
      </Reference>
      <Reference URI="/word/stylesWithEffects.xml?ContentType=application/vnd.ms-word.stylesWithEffects+xml">
        <DigestMethod Algorithm="http://www.w3.org/2000/09/xmldsig#sha1"/>
        <DigestValue>9STAQwPRsIrwegM0B6sS0vqY6VQ=</DigestValue>
      </Reference>
      <Reference URI="/word/styles.xml?ContentType=application/vnd.openxmlformats-officedocument.wordprocessingml.styles+xml">
        <DigestMethod Algorithm="http://www.w3.org/2000/09/xmldsig#sha1"/>
        <DigestValue>Bk/hs9GwYnoR7cTVoxRTUSrkkdE=</DigestValue>
      </Reference>
      <Reference URI="/word/fontTable.xml?ContentType=application/vnd.openxmlformats-officedocument.wordprocessingml.fontTable+xml">
        <DigestMethod Algorithm="http://www.w3.org/2000/09/xmldsig#sha1"/>
        <DigestValue>sVmKsbty6uOhRM5GvYM9QNyzI2I=</DigestValue>
      </Reference>
      <Reference URI="/word/webSettings.xml?ContentType=application/vnd.openxmlformats-officedocument.wordprocessingml.webSettings+xml">
        <DigestMethod Algorithm="http://www.w3.org/2000/09/xmldsig#sha1"/>
        <DigestValue>V+KDAlWV0d4LPDZE7CXd6tt9YYE=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92ZLMux898pKtpzxuU07r7dYBhE=</DigestValue>
      </Reference>
      <Reference URI="/word/document.xml?ContentType=application/vnd.openxmlformats-officedocument.wordprocessingml.document.main+xml">
        <DigestMethod Algorithm="http://www.w3.org/2000/09/xmldsig#sha1"/>
        <DigestValue>ReYc27Wz9iNapGEIJnJ8k/KhL28=</DigestValue>
      </Reference>
      <Reference URI="/word/endnotes.xml?ContentType=application/vnd.openxmlformats-officedocument.wordprocessingml.endnotes+xml">
        <DigestMethod Algorithm="http://www.w3.org/2000/09/xmldsig#sha1"/>
        <DigestValue>8uNF3CSTDs/a5Apc5ivw+OLahlI=</DigestValue>
      </Reference>
      <Reference URI="/word/footer1.xml?ContentType=application/vnd.openxmlformats-officedocument.wordprocessingml.footer+xml">
        <DigestMethod Algorithm="http://www.w3.org/2000/09/xmldsig#sha1"/>
        <DigestValue>FCDQNUKimKbT2ul73iY5ULjnTIc=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KX1Pq0QIAlYVu+BlrUOZ3PimbKw=</DigestValue>
      </Reference>
    </Manifest>
    <SignatureProperties>
      <SignatureProperty Id="idSignatureTime" Target="#idPackageSignature">
        <mdssi:SignatureTime>
          <mdssi:Format>YYYY-MM-DDThh:mm:ssTZD</mdssi:Format>
          <mdssi:Value>2018-09-19T05:42:23Z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2018-09-19T05:42:23Z</xd:SigningTime>
          <xd:SigningCertificate>
            <xd:Cert>
              <xd:CertDigest>
                <DigestMethod Algorithm="http://www.w3.org/2000/09/xmldsig#sha1"/>
                <DigestValue>CvabVjSriOozbCmKXKiWAH4q8Tc=</DigestValue>
              </xd:CertDigest>
              <xd:IssuerSerial>
                <X509IssuerName>E=uc@r54.center-inform.ru, ОГРН=1177847005930, ИНН=007841051711, C=RU, S=54 Новосибирская область, L=ГОРОД НОВОСИБИРСК, STREET="УЛИЦА ФРУНЗЕ, ДОМ 5", OU="НОВОСИБИРСКИЙ ФИЛИАЛ АКЦИОНЕРНОГО ОБЩЕСТВА ""ЦЕНТРИНФОРМ""", O="АО ""ЦЕНТРИНФОРМ""", CN="АО ""ЦЕНТРИНФОРМ"""</X509IssuerName>
                <X509SerialNumber>90080064777349690693156601886094917244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3743</TotalTime>
  <Pages>7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</cp:lastModifiedBy>
  <cp:revision>10</cp:revision>
  <dcterms:created xsi:type="dcterms:W3CDTF">2018-07-13T12:41:00Z</dcterms:created>
  <dcterms:modified xsi:type="dcterms:W3CDTF">2018-09-18T12:52:00Z</dcterms:modified>
</cp:coreProperties>
</file>