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EE" w:rsidRPr="00EF0ADD" w:rsidRDefault="003270EE" w:rsidP="003270EE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Pr="00EF0ADD">
        <w:rPr>
          <w:sz w:val="28"/>
          <w:szCs w:val="28"/>
        </w:rPr>
        <w:t xml:space="preserve"> </w:t>
      </w:r>
      <w:r>
        <w:rPr>
          <w:sz w:val="28"/>
          <w:szCs w:val="28"/>
        </w:rPr>
        <w:t>№75930</w:t>
      </w:r>
    </w:p>
    <w:p w:rsidR="003270EE" w:rsidRPr="00737077" w:rsidRDefault="003270EE" w:rsidP="003270E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21.09.2018 10:00 - 09.11.2018 10:00</w:t>
      </w:r>
    </w:p>
    <w:p w:rsidR="003270EE" w:rsidRPr="001B4562" w:rsidRDefault="003270EE" w:rsidP="003270E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70EE" w:rsidRPr="001D2D62" w:rsidRDefault="003270EE" w:rsidP="003270E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3270EE" w:rsidRPr="00C0176A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3270EE" w:rsidRPr="00C0176A" w:rsidRDefault="003270EE" w:rsidP="009D60B9">
            <w:pPr>
              <w:ind w:firstLine="290"/>
              <w:jc w:val="both"/>
              <w:rPr>
                <w:sz w:val="28"/>
                <w:szCs w:val="28"/>
              </w:rPr>
            </w:pPr>
            <w:r w:rsidRPr="00C0176A">
              <w:rPr>
                <w:sz w:val="28"/>
                <w:szCs w:val="28"/>
              </w:rPr>
              <w:t>Закрытое акционерное общество  «</w:t>
            </w:r>
            <w:proofErr w:type="spellStart"/>
            <w:r w:rsidRPr="00C0176A">
              <w:rPr>
                <w:sz w:val="28"/>
                <w:szCs w:val="28"/>
              </w:rPr>
              <w:t>Савинскторг</w:t>
            </w:r>
            <w:proofErr w:type="spellEnd"/>
            <w:r w:rsidRPr="00C0176A">
              <w:rPr>
                <w:sz w:val="28"/>
                <w:szCs w:val="28"/>
              </w:rPr>
              <w:t xml:space="preserve">», </w:t>
            </w:r>
          </w:p>
          <w:p w:rsidR="003270EE" w:rsidRPr="00C0176A" w:rsidRDefault="003270EE" w:rsidP="009D60B9">
            <w:pPr>
              <w:ind w:firstLine="290"/>
              <w:jc w:val="both"/>
              <w:rPr>
                <w:sz w:val="28"/>
                <w:szCs w:val="28"/>
              </w:rPr>
            </w:pPr>
            <w:r w:rsidRPr="00C0176A">
              <w:rPr>
                <w:sz w:val="28"/>
                <w:szCs w:val="28"/>
              </w:rPr>
              <w:t xml:space="preserve">164288, Архангельская область, </w:t>
            </w:r>
            <w:proofErr w:type="spellStart"/>
            <w:r w:rsidRPr="00C0176A">
              <w:rPr>
                <w:sz w:val="28"/>
                <w:szCs w:val="28"/>
              </w:rPr>
              <w:t>Плесецкий</w:t>
            </w:r>
            <w:proofErr w:type="spellEnd"/>
            <w:r w:rsidRPr="00C0176A">
              <w:rPr>
                <w:sz w:val="28"/>
                <w:szCs w:val="28"/>
              </w:rPr>
              <w:t xml:space="preserve"> район, рабочий пос</w:t>
            </w:r>
            <w:proofErr w:type="gramStart"/>
            <w:r w:rsidRPr="00C0176A">
              <w:rPr>
                <w:sz w:val="28"/>
                <w:szCs w:val="28"/>
              </w:rPr>
              <w:t>.С</w:t>
            </w:r>
            <w:proofErr w:type="gramEnd"/>
            <w:r w:rsidRPr="00C0176A">
              <w:rPr>
                <w:sz w:val="28"/>
                <w:szCs w:val="28"/>
              </w:rPr>
              <w:t>авинский, ул.Октябрьская, д.9, ОГРН 1022901465443, ИНН 2920000580.</w:t>
            </w:r>
          </w:p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0EE" w:rsidRPr="00C0176A" w:rsidTr="009D60B9">
        <w:tc>
          <w:tcPr>
            <w:tcW w:w="5076" w:type="dxa"/>
            <w:shd w:val="clear" w:color="auto" w:fill="FFFFFF"/>
          </w:tcPr>
          <w:p w:rsidR="003270EE" w:rsidRPr="001718BC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</w:t>
            </w: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арбитражных управляющих, членом которой он является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Шерстнев</w:t>
            </w:r>
            <w:proofErr w:type="spellEnd"/>
            <w:r w:rsidRPr="00C0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 ААУ "Синергия" (</w:t>
            </w:r>
            <w:proofErr w:type="spellStart"/>
            <w:r w:rsidRPr="00C0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C0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ассоциация  арбитражных управляющих "Синергия")</w:t>
            </w:r>
          </w:p>
        </w:tc>
      </w:tr>
      <w:tr w:rsidR="003270EE" w:rsidRPr="00C0176A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3270EE" w:rsidRPr="00C0176A" w:rsidRDefault="003270EE" w:rsidP="009D60B9">
            <w:pPr>
              <w:ind w:firstLine="290"/>
              <w:jc w:val="both"/>
              <w:rPr>
                <w:sz w:val="28"/>
                <w:szCs w:val="28"/>
              </w:rPr>
            </w:pPr>
            <w:r w:rsidRPr="00C0176A">
              <w:rPr>
                <w:sz w:val="28"/>
                <w:szCs w:val="28"/>
              </w:rPr>
              <w:t>Арбитражный суд Архангельской области, дело о банкротстве А05-6707/2017</w:t>
            </w:r>
          </w:p>
        </w:tc>
      </w:tr>
      <w:tr w:rsidR="003270EE" w:rsidRPr="00C0176A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 решение от 21.12.2017 г.</w:t>
            </w:r>
          </w:p>
        </w:tc>
      </w:tr>
      <w:tr w:rsidR="003270EE" w:rsidRPr="001D2D62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Здание магазина, 106,2 кв.м.,  Архангельская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пос. Емца, ул. Шелековская,10; (Кадастровый номер: 29:15:050201:1430); Земельный участок, 150 кв.м., Архангельская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обл.,Плесецкий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пос. Емца, ул. Шелековская,10, (Кадастровый номер: 29:15:050201:136);;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Встроенное помещение магазина, 75,3 кв.м., Архангельская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п. Савинский, ул. Цементников,1,(Кадастровый номер: 29:15:061201:6145;;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Лот 3: Встроенное помещение магазина 165,5 кв.м., Архангельская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п. Савинский, ул. 40 лет Победы,4;(Кадастровый номер: 29:15:061201:1356);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Встроенное помещение магазина, 305,5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Архангельская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обл.,Плесецкий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п. Савинский,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Октябрьская,8;(Кадастровый номер:29:15:061201:6232);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Встроенное помещение магазина 72,4 кв.м., Архангельская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п. Савинский,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Октябрьская,8;(Кадастровый номер: 29:15:061201:6231);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Встроенное помещение магазина 192,2 кв.м., Архангельская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пос. Савинский,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Октябрьская, 8; (Кадастровый номер: 29:15:061201:6147);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Встроенное помещение магазина 68,4 кв.м., Архангельская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пос. Савинский,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Октябрьская,8;(Кадастровый номер: 29:15:061201:6146);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Земельный участок, 16 928 кв.м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Архангельская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п. Савинский: (Кадастровый номер: 29:15:061201:635); Здание склада, 743,5 кв.м., Архангельская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авинский, ул. Пионерская, 4/3; (Кадастровый номер: 29:15:061201:1644); Овощехранилище,  548,1 кв.м., Архангельская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п.Савинский, ул. Пионерская, 4/4; (Кадастровый номер: 29:15:061201:901); Здание холодильника, 358,1 кв.м., Архангельская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авинский, ул. Пионерская, 4 /5; (Кадастровый номер: 29:15:061201:1645); Диспетчерская, 40,7 кв.м., Архангельская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п.Савинский, ул. Пионерская, 4/6а; (Кадастровый номер: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29:15:061201:1509); Автомобильный гараж, 587,9 кв.м.: Архангельская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р-н,п.Савинский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Пионерская, д. 4 / 7; (Кадастровый номер: 29:15:061201:769); Здание склада, 496,4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кв.м.,Архангельская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авинский, ул. Пионерская, д. 4 корп. 8; (Кадастровый номер: 29:15:061201:902); Здание склада, 735 кв.м., Архангельская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п.Савинский, ул. Пионерская, 4/10. (Кадастровый номер: 29:15:061201:1157.);;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9: здание магазина,  110,9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рхангельская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пос. 88 квартал; (Кадастровый номер: 29:15:061201:1236);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10: здание магазина,  245,8 кв.м., Архангельская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Островского, 27; (Кадастровый номер:29:15:050101:824);;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11: здание магазина, 96,5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кв.м.,Архангельская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обл.,Плесецкий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Шелекса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ривокзальная,13а; (Кадастровый номер:29:15:061601:935);;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12: Здание магазина 171,7 кв.м.,: Архангельская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авинский, ул. Железнодорожная, 1а; (Кадастровый номер: 29:15:061201:1477);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13: здание магазина 91,1 кв.м., Архангельская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авинский, ул. Некрасова,13А; (Кадастровый номер: 29:15:061201:1390). ;</w:t>
            </w:r>
          </w:p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14: здание магазина 220,7 кв.м., Архангельская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авинский, ул. Строителей, 16; (Кадастровый номер: 29:15:061201:1655).</w:t>
            </w:r>
          </w:p>
        </w:tc>
      </w:tr>
      <w:tr w:rsidR="003270EE" w:rsidRPr="001D2D62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3270EE" w:rsidRPr="001D2D62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0EE" w:rsidRPr="001D2D62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3270EE" w:rsidRPr="001D2D62" w:rsidRDefault="003270EE" w:rsidP="009D60B9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>
              <w:rPr>
                <w:sz w:val="28"/>
                <w:szCs w:val="28"/>
              </w:rPr>
              <w:t>21.09.2018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>
              <w:rPr>
                <w:sz w:val="28"/>
                <w:szCs w:val="28"/>
              </w:rPr>
              <w:t>09.11.2018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3270EE" w:rsidRPr="001D2D62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3270EE" w:rsidRPr="001D2D62" w:rsidRDefault="003270EE" w:rsidP="009D60B9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допускаются лица, оплатившие задаток и представившие заявку в соответствии с приказом Минэкономразвития №495 от 23.07.2015 года</w:t>
            </w:r>
            <w:r w:rsidRPr="001D2D62">
              <w:rPr>
                <w:sz w:val="28"/>
                <w:szCs w:val="28"/>
              </w:rPr>
              <w:t xml:space="preserve"> </w:t>
            </w:r>
          </w:p>
        </w:tc>
      </w:tr>
      <w:tr w:rsidR="003270EE" w:rsidRPr="00C0176A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 руб.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 руб.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 руб.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 руб.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 руб.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 руб.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 руб.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 руб.</w:t>
            </w:r>
          </w:p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17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10% от цены</w:t>
            </w:r>
            <w:r w:rsidR="0088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предложения</w:t>
            </w:r>
            <w:r w:rsidRPr="00C017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Договор о задатке опубликован на ЭТП.  Возврат задатка в течение 5 дней. Задаток возвращается Заявителю, если он не признан победителем торгов, в течение 5 рабочих дней со дня подписания протокола о результатах торгов.  Задаток не возвращается в случае, если Заявитель, признанный победителем торгов откажется или </w:t>
            </w:r>
            <w:r w:rsidRPr="00C017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уклонится от подписания договора купли-продажи имущества.    Задаток засчитывается в счет оплаты приобретаемого на торгах имущества при подписании в установленном порядке договора купли-продажи.  Задаток вносится в течение срока приема заявок</w:t>
            </w:r>
            <w:proofErr w:type="gramStart"/>
            <w:r w:rsidRPr="00C017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..</w:t>
            </w:r>
            <w:proofErr w:type="gramEnd"/>
          </w:p>
          <w:p w:rsidR="003270EE" w:rsidRPr="00C0176A" w:rsidRDefault="003270EE" w:rsidP="009D60B9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0176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ЗАО «</w:t>
            </w:r>
            <w:proofErr w:type="spellStart"/>
            <w:r w:rsidRPr="00C0176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Савинскторг</w:t>
            </w:r>
            <w:proofErr w:type="spellEnd"/>
            <w:r w:rsidRPr="00C0176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», ИНН 2920000580, КПП 292001001, </w:t>
            </w:r>
            <w:proofErr w:type="spellStart"/>
            <w:r w:rsidRPr="00C0176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r w:rsidRPr="00C0176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40702810004140101321, Архангельское отделение №8637 ПАО Сбербанк России, г</w:t>
            </w:r>
            <w:proofErr w:type="gramStart"/>
            <w:r w:rsidRPr="00C0176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.А</w:t>
            </w:r>
            <w:proofErr w:type="gramEnd"/>
            <w:r w:rsidRPr="00C0176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рхангельск,  к/с 30101810100000000601, БИК 041117601.</w:t>
            </w:r>
          </w:p>
        </w:tc>
      </w:tr>
      <w:tr w:rsidR="003270EE" w:rsidRPr="001D2D62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76A">
              <w:rPr>
                <w:rFonts w:ascii="Times New Roman" w:hAnsi="Times New Roman" w:cs="Times New Roman"/>
                <w:sz w:val="28"/>
                <w:szCs w:val="28"/>
              </w:rPr>
              <w:t>Лот 1: 369 000.00 руб.</w:t>
            </w:r>
          </w:p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76A">
              <w:rPr>
                <w:rFonts w:ascii="Times New Roman" w:hAnsi="Times New Roman" w:cs="Times New Roman"/>
                <w:sz w:val="28"/>
                <w:szCs w:val="28"/>
              </w:rPr>
              <w:t>Лот 2: 360 000.00 руб.</w:t>
            </w:r>
          </w:p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76A">
              <w:rPr>
                <w:rFonts w:ascii="Times New Roman" w:hAnsi="Times New Roman" w:cs="Times New Roman"/>
                <w:sz w:val="28"/>
                <w:szCs w:val="28"/>
              </w:rPr>
              <w:t>Лот 3: 54</w:t>
            </w:r>
            <w:r w:rsidR="00884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176A">
              <w:rPr>
                <w:rFonts w:ascii="Times New Roman" w:hAnsi="Times New Roman" w:cs="Times New Roman"/>
                <w:sz w:val="28"/>
                <w:szCs w:val="28"/>
              </w:rPr>
              <w:t xml:space="preserve"> 000.00 руб.</w:t>
            </w:r>
          </w:p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76A">
              <w:rPr>
                <w:rFonts w:ascii="Times New Roman" w:hAnsi="Times New Roman" w:cs="Times New Roman"/>
                <w:sz w:val="28"/>
                <w:szCs w:val="28"/>
              </w:rPr>
              <w:t>Лот 4: 990 000.00 руб.</w:t>
            </w:r>
          </w:p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76A">
              <w:rPr>
                <w:rFonts w:ascii="Times New Roman" w:hAnsi="Times New Roman" w:cs="Times New Roman"/>
                <w:sz w:val="28"/>
                <w:szCs w:val="28"/>
              </w:rPr>
              <w:t>Лот 5: 288 000.00 руб.</w:t>
            </w:r>
          </w:p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76A">
              <w:rPr>
                <w:rFonts w:ascii="Times New Roman" w:hAnsi="Times New Roman" w:cs="Times New Roman"/>
                <w:sz w:val="28"/>
                <w:szCs w:val="28"/>
              </w:rPr>
              <w:t>Лот 6: 720 000.00 руб.</w:t>
            </w:r>
          </w:p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76A">
              <w:rPr>
                <w:rFonts w:ascii="Times New Roman" w:hAnsi="Times New Roman" w:cs="Times New Roman"/>
                <w:sz w:val="28"/>
                <w:szCs w:val="28"/>
              </w:rPr>
              <w:t>Лот 7: 270 000.00 руб.</w:t>
            </w:r>
          </w:p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76A">
              <w:rPr>
                <w:rFonts w:ascii="Times New Roman" w:hAnsi="Times New Roman" w:cs="Times New Roman"/>
                <w:sz w:val="28"/>
                <w:szCs w:val="28"/>
              </w:rPr>
              <w:t>Лот 8: 12 969 000.00 руб.</w:t>
            </w:r>
          </w:p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76A">
              <w:rPr>
                <w:rFonts w:ascii="Times New Roman" w:hAnsi="Times New Roman" w:cs="Times New Roman"/>
                <w:sz w:val="28"/>
                <w:szCs w:val="28"/>
              </w:rPr>
              <w:t>Лот 9: 180 000.00 руб.</w:t>
            </w:r>
          </w:p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76A">
              <w:rPr>
                <w:rFonts w:ascii="Times New Roman" w:hAnsi="Times New Roman" w:cs="Times New Roman"/>
                <w:sz w:val="28"/>
                <w:szCs w:val="28"/>
              </w:rPr>
              <w:t>Лот 10: 405 000.00 руб.</w:t>
            </w:r>
          </w:p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76A">
              <w:rPr>
                <w:rFonts w:ascii="Times New Roman" w:hAnsi="Times New Roman" w:cs="Times New Roman"/>
                <w:sz w:val="28"/>
                <w:szCs w:val="28"/>
              </w:rPr>
              <w:t>Лот 11: 351 000.00 руб.</w:t>
            </w:r>
          </w:p>
          <w:p w:rsidR="003270EE" w:rsidRPr="00C0176A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176A">
              <w:rPr>
                <w:rFonts w:ascii="Times New Roman" w:hAnsi="Times New Roman" w:cs="Times New Roman"/>
                <w:sz w:val="28"/>
                <w:szCs w:val="28"/>
              </w:rPr>
              <w:t>Лот 12: 171 000.00 руб.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13: 108 000.00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270EE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14: 234 000.00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70EE" w:rsidRPr="001D2D62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21.09.2018 в 10:0 (369 000.00 руб.) - 25.09.2018;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26.09.2018 в 10:0 (332 100.00 руб.) - 30.09.2018;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10:0 (295 200.00 руб.) - 05.10.2018;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06.10.2018 в 10:0 (258 300.00 руб.) - 10.10.2018;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11.10.2018 в 10:0 (221 400.00 руб.) - 15.10.2018;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16.10.2018 в 10:0 (184 500.00 руб.) - 20.10.2018;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21.10.2018 в 10:0 (147 600.00 руб.) - 25.10.2018;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26.10.2018 в 10:0 (110 700.00 руб.) - 30.10.2018;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10:0 (73 800.00 руб.) - 04.11.2018;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05.11.2018 в 10:0 (36 900.00 руб.) - 09.11.2018;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10: 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21.09.2018 в 10:0 (405 000.00 руб.) - 25.09.2018;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26.09.2018 в 10:0 (364 500.00 руб.) - 30.09.2018;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10:0 (324 000.00 руб.) - 05.10.2018;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06.10.2018 в 10:0 (283 500.00 руб.) - 10.10.2018;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11.10.2018 в 10:0 (243 000.00 руб.) - 15.10.2018;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16.10.2018 в 10:0 (202 500.00 руб.) - 20.10.2018;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21.10.2018 в 10:0 (162 000.00 руб.) - 25.10.2018;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26.10.2018 в 10:0 (121 500.00 руб.) - 30.10.2018;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10:0 (81 000.00 руб.) - 04.11.2018;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05.11.2018 в 10:0 (40 500.00 руб.) - 09.11.2018;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11: 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21.09.2018 в 10:0 (351 000.00 руб.) - 25.09.2018;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26.09.2018 в 10:0 (315 900.00 руб.) - 30.09.2018;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10:0 (280 800.00 руб.) - 05.10.2018;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06.10.2018 в 10:0 (245 700.00 руб.) - 10.10.2018;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11.10.2018 в 10:0 (210 600.00 руб.) - 15.10.2018;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16.10.2018 в 10:0 (175 500.00 руб.) - 20.10.2018;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21.10.2018 в 10:0 (140 400.00 руб.) - 25.10.2018;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26.10.2018 в 10:0 (105 300.00 руб.) - 30.10.2018;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31.10.2018 в 10:0 (70 200.00 руб.) - </w:t>
            </w:r>
            <w:r>
              <w:rPr>
                <w:color w:val="auto"/>
                <w:sz w:val="28"/>
                <w:szCs w:val="28"/>
              </w:rPr>
              <w:lastRenderedPageBreak/>
              <w:t>04.11.2018;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05.11.2018 в 10:0 (35 100.00 руб.) - 09.11.2018;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12: 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21.09.2018 в 10:0 (171 000.00 руб.) - 25.09.2018;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26.09.2018 в 10:0 (153 900.00 руб.) - 30.09.2018;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10:0 (136 800.00 руб.) - 05.10.2018;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06.10.2018 в 10:0 (119 700.00 руб.) - 10.10.2018;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11.10.2018 в 10:0 (102 600.00 руб.) - 15.10.2018;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16.10.2018 в 10:0 (85 500.00 руб.) - 20.10.2018;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21.10.2018 в 10:0 (68 400.00 руб.) - 25.10.2018;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26.10.2018 в 10:0 (51 300.00 руб.) - 30.10.2018;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10:0 (34 200.00 руб.) - 04.11.2018;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05.11.2018 в 10:0 (17 100.00 руб.) - 09.11.2018;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13: 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21.09.2018 в 10:0 (108 000.00 руб.) - 25.09.2018;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26.09.2018 в 10:0 (97 200.00 руб.) - 30.09.2018;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10:0 (86 400.00 руб.) - 05.10.2018;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06.10.2018 в 10:0 (75 600.00 руб.) - 10.10.2018;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11.10.2018 в 10:0 (64 800.00 руб.) - 15.10.2018;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16.10.2018 в 10:0 (54 000.00 руб.) - 20.10.2018;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21.10.2018 в 10:0 (43 200.00 руб.) - 25.10.2018;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26.10.2018 в 10:0 (32 400.00 руб.) - 30.10.2018;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10:0 (21 600.00 руб.) - 04.11.2018;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05.11.2018 в 10:0 (10 800.00 руб.) - 09.11.2018;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Лот 14: 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21.09.2018 в 10:0 (234 000.00 руб.) - 25.09.2018;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26.09.2018 в 10:0 (210 600.00 руб.) - 30.09.2018;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10:0 (187 200.00 руб.) - 05.10.2018;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06.10.2018 в 10:0 (163 800.00 руб.) - 10.10.2018;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11.10.2018 в 10:0 (140 400.00 руб.) - 15.10.2018;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16.10.2018 в 10:0 (117 000.00 руб.) - 20.10.2018;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21.10.2018 в 10:0 (93 600.00 руб.) - 25.10.2018;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26.10.2018 в 10:0 (70 200.00 руб.) - 30.10.2018;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10:0 (46 800.00 руб.) - 04.11.2018;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05.11.2018 в 10:0 (23 400.00 руб.) - 09.11.2018;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21.09.2018 в 10:0 (360 000.00 руб.) - 25.09.2018;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26.09.2018 в 10:0 (324 000.00 руб.) - 30.09.2018;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10:0 (288 000.00 руб.) - 05.10.2018;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06.10.2018 в 10:0 (252 000.00 руб.) - 10.10.2018;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11.10.2018 в 10:0 (216 000.00 руб.) - 15.10.2018;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16.10.2018 в 10:0 (180 000.00 руб.) - 20.10.2018;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21.10.2018 в 10:0 (144 000.00 руб.) - 25.10.2018;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26.10.2018 в 10:0 (108 000.00 руб.) - 30.10.2018;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10:0 (72 000.00 руб.) - 04.11.2018;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05.11.2018 в 10:0 (36 000.00 руб.) - 09.11.2018;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21.09.2018 в 10:0 (54</w:t>
            </w:r>
            <w:r w:rsidR="0088463A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000.00 руб.) - 25.09.2018;</w:t>
            </w:r>
          </w:p>
          <w:p w:rsidR="003270EE" w:rsidRDefault="0088463A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26.09.2018 в 10:0 (48</w:t>
            </w:r>
            <w:r w:rsidR="003270EE">
              <w:rPr>
                <w:color w:val="auto"/>
                <w:sz w:val="28"/>
                <w:szCs w:val="28"/>
              </w:rPr>
              <w:t>6</w:t>
            </w:r>
            <w:r>
              <w:rPr>
                <w:color w:val="auto"/>
                <w:sz w:val="28"/>
                <w:szCs w:val="28"/>
              </w:rPr>
              <w:t xml:space="preserve"> 0</w:t>
            </w:r>
            <w:r w:rsidR="003270EE">
              <w:rPr>
                <w:color w:val="auto"/>
                <w:sz w:val="28"/>
                <w:szCs w:val="28"/>
              </w:rPr>
              <w:t>00.00 руб.) - 30.09.2018;</w:t>
            </w:r>
          </w:p>
          <w:p w:rsidR="003270EE" w:rsidRDefault="0088463A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10:0 (43</w:t>
            </w:r>
            <w:r w:rsidR="003270EE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 0</w:t>
            </w:r>
            <w:r w:rsidR="003270EE">
              <w:rPr>
                <w:color w:val="auto"/>
                <w:sz w:val="28"/>
                <w:szCs w:val="28"/>
              </w:rPr>
              <w:t>00.00 руб.) - 05.10.2018;</w:t>
            </w:r>
          </w:p>
          <w:p w:rsidR="003270EE" w:rsidRDefault="0088463A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06.10.2018 в 10:0 (37</w:t>
            </w:r>
            <w:r w:rsidR="003270EE">
              <w:rPr>
                <w:color w:val="auto"/>
                <w:sz w:val="28"/>
                <w:szCs w:val="28"/>
              </w:rPr>
              <w:t>8</w:t>
            </w:r>
            <w:r>
              <w:rPr>
                <w:color w:val="auto"/>
                <w:sz w:val="28"/>
                <w:szCs w:val="28"/>
              </w:rPr>
              <w:t xml:space="preserve"> 0</w:t>
            </w:r>
            <w:r w:rsidR="003270EE">
              <w:rPr>
                <w:color w:val="auto"/>
                <w:sz w:val="28"/>
                <w:szCs w:val="28"/>
              </w:rPr>
              <w:t>00.00 руб.) - 10.10.2018;</w:t>
            </w:r>
          </w:p>
          <w:p w:rsidR="003270EE" w:rsidRDefault="0088463A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11.10.2018 в 10:0 (32</w:t>
            </w:r>
            <w:r w:rsidR="003270EE">
              <w:rPr>
                <w:color w:val="auto"/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 xml:space="preserve"> 0</w:t>
            </w:r>
            <w:r w:rsidR="003270EE">
              <w:rPr>
                <w:color w:val="auto"/>
                <w:sz w:val="28"/>
                <w:szCs w:val="28"/>
              </w:rPr>
              <w:t>00.00 руб.) - 15.10.2018;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16.10.2018 в 10:0 (27</w:t>
            </w:r>
            <w:r w:rsidR="0088463A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000.00 руб.) - 20.10.2018;</w:t>
            </w:r>
          </w:p>
          <w:p w:rsidR="003270EE" w:rsidRDefault="0088463A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21.10.2018 в 10:0 (21</w:t>
            </w:r>
            <w:r w:rsidR="003270EE">
              <w:rPr>
                <w:color w:val="auto"/>
                <w:sz w:val="28"/>
                <w:szCs w:val="28"/>
              </w:rPr>
              <w:t>6</w:t>
            </w:r>
            <w:r>
              <w:rPr>
                <w:color w:val="auto"/>
                <w:sz w:val="28"/>
                <w:szCs w:val="28"/>
              </w:rPr>
              <w:t xml:space="preserve"> 0</w:t>
            </w:r>
            <w:r w:rsidR="003270EE">
              <w:rPr>
                <w:color w:val="auto"/>
                <w:sz w:val="28"/>
                <w:szCs w:val="28"/>
              </w:rPr>
              <w:t>00.00 руб.) - 25.10.2018;</w:t>
            </w:r>
          </w:p>
          <w:p w:rsidR="003270EE" w:rsidRDefault="0088463A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26.10.2018 в 10:0 (16</w:t>
            </w:r>
            <w:r w:rsidR="003270EE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 0</w:t>
            </w:r>
            <w:r w:rsidR="003270EE">
              <w:rPr>
                <w:color w:val="auto"/>
                <w:sz w:val="28"/>
                <w:szCs w:val="28"/>
              </w:rPr>
              <w:t>00.00 руб.) - 30.10.2018;</w:t>
            </w:r>
          </w:p>
          <w:p w:rsidR="003270EE" w:rsidRDefault="0088463A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10:0 (10</w:t>
            </w:r>
            <w:r w:rsidR="003270EE">
              <w:rPr>
                <w:color w:val="auto"/>
                <w:sz w:val="28"/>
                <w:szCs w:val="28"/>
              </w:rPr>
              <w:t>8</w:t>
            </w:r>
            <w:r>
              <w:rPr>
                <w:color w:val="auto"/>
                <w:sz w:val="28"/>
                <w:szCs w:val="28"/>
              </w:rPr>
              <w:t xml:space="preserve"> 0</w:t>
            </w:r>
            <w:r w:rsidR="003270EE">
              <w:rPr>
                <w:color w:val="auto"/>
                <w:sz w:val="28"/>
                <w:szCs w:val="28"/>
              </w:rPr>
              <w:t>00.00 руб.) - 04.11.2018;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</w:t>
            </w:r>
            <w:r w:rsidR="0088463A">
              <w:rPr>
                <w:color w:val="auto"/>
                <w:sz w:val="28"/>
                <w:szCs w:val="28"/>
              </w:rPr>
              <w:t>1.2018 в 10:0 (5</w:t>
            </w:r>
            <w:r>
              <w:rPr>
                <w:color w:val="auto"/>
                <w:sz w:val="28"/>
                <w:szCs w:val="28"/>
              </w:rPr>
              <w:t>4</w:t>
            </w:r>
            <w:r w:rsidR="0088463A">
              <w:rPr>
                <w:color w:val="auto"/>
                <w:sz w:val="28"/>
                <w:szCs w:val="28"/>
              </w:rPr>
              <w:t xml:space="preserve"> 0</w:t>
            </w:r>
            <w:r>
              <w:rPr>
                <w:color w:val="auto"/>
                <w:sz w:val="28"/>
                <w:szCs w:val="28"/>
              </w:rPr>
              <w:t>00.00 руб.) - 09.11.2018;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21.09.2018 в 10:0 (990 000.00 руб.) - 25.09.2018;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26.09.2018 в 10:0 (891 000.00 руб.) - 30.09.2018;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10:0 (792 000.00 руб.) - 05.10.2018;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06.10.2018 в 10:0 (693 000.00 руб.) - 10.10.2018;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11.10.2018 в 10:0 (594 000.00 руб.) - 15.10.2018;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16.10.2018 в 10:0 (495 000.00 руб.) - 20.10.2018;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21.10.2018 в 10:0 (396 000.00 руб.) - 25.10.2018;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26.10.2018 в 10:0 (297 000.00 руб.) - 30.10.2018;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10:0 (198 000.00 руб.) - 04.11.2018;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05.11.2018 в 10:0 (99 000.00 руб.) - 09.11.2018;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21.09.2018 в 10:0 (288 000.00 руб.) - 25.09.2018;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26.09.2018 в 10:0 (259 200.00 руб.) - 30.09.2018;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01.10.2018 в 10:0 (230 400.00 руб.) - </w:t>
            </w:r>
            <w:r>
              <w:rPr>
                <w:color w:val="auto"/>
                <w:sz w:val="28"/>
                <w:szCs w:val="28"/>
              </w:rPr>
              <w:lastRenderedPageBreak/>
              <w:t>05.10.2018;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06.10.2018 в 10:0 (201 600.00 руб.) - 10.10.2018;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11.10.2018 в 10:0 (172 800.00 руб.) - 15.10.2018;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16.10.2018 в 10:0 (144 000.00 руб.) - 20.10.2018;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21.10.2018 в 10:0 (115 200.00 руб.) - 25.10.2018;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26.10.2018 в 10:0 (86 400.00 руб.) - 30.10.2018;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10:0 (57 600.00 руб.) - 04.11.2018;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05.11.2018 в 10:0 (28 800.00 руб.) - 09.11.2018;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21.09.2018 в 10:0 (720 000.00 руб.) - 25.09.2018;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26.09.2018 в 10:0 (648 000.00 руб.) - 30.09.2018;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10:0 (576 000.00 руб.) - 05.10.2018;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06.10.2018 в 10:0 (504 000.00 руб.) - 10.10.2018;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11.10.2018 в 10:0 (432 000.00 руб.) - 15.10.2018;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16.10.2018 в 10:0 (360 000.00 руб.) - 20.10.2018;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21.10.2018 в 10:0 (288 000.00 руб.) - 25.10.2018;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26.10.2018 в 10:0 (216 000.00 руб.) - 30.10.2018;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10:0 (144 000.00 руб.) - 04.11.2018;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05.11.2018 в 10:0 (72 000.00 руб.) - 09.11.2018;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21.09.2018 в 10:0 (270 000.00 руб.) - 25.09.2018;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26.09.2018 в 10:0 (243 000.00 руб.) - 30.09.2018;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10:0 (216 000.00 руб.) - 05.10.2018;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06.10.2018 в 10:0 (189 000.00 руб.) - 10.10.2018;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11.10.2018 в 10:0 (162 000.00 руб.) - 15.10.2018;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16.10.2018 в 10:0 (135 000.00 руб.) - 20.10.2018;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21.10.2018 в 10:0 (108 000.00 руб.) - 25.10.2018;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26.10.2018 в 10:0 (81 000.00 руб.) - 30.10.2018;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10:0 (54 000.00 руб.) - 04.11.2018;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05.11.2018 в 10:0 (27 000.00 руб.) - 09.11.2018;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21.09.2018 в 10:0 (12 969 000.00 руб.) - 25.09.2018;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26.09.2018 в 10:0 (11 672 100.00 руб.) - 30.09.2018;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10:0 (10 375 200.00 руб.) - 05.10.2018;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06.10.2018 в 10:0 (9 078 300.00 руб.) - 10.10.2018;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11.10.2018 в 10:0 (7 781 400.00 руб.) - 15.10.2018;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16.10.2018 в 10:0 (6 484 500.00 руб.) - 20.10.2018;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21.10.2018 в 10:0 (5 187 600.00 руб.) - 25.10.2018;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26.10.2018 в 10:0 (3 890 700.00 руб.) - 30.10.2018;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10:0 (2 593 800.00 руб.) - 04.11.2018;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05.11.2018 в 10:0 (1 296 900.00 руб.) - 09.11.2018;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9: 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21.09.2018 в 10:0 (180 000.00 руб.) - 25.09.2018;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26.09.2018 в 10:0 (162 000.00 руб.) - 30.09.2018;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10:0 (144 000.00 руб.) - 05.10.2018;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06.10.2018 в 10:0 (126 000.00 руб.) - 10.10.2018;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11.10.2018 в 10:0 (108 000.00 руб.) - 15.10.2018;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16.10.2018 в 10:0 (90 000.00 руб.) - </w:t>
            </w:r>
            <w:r>
              <w:rPr>
                <w:color w:val="auto"/>
                <w:sz w:val="28"/>
                <w:szCs w:val="28"/>
              </w:rPr>
              <w:lastRenderedPageBreak/>
              <w:t>20.10.2018;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21.10.2018 в 10:0 (72 000.00 руб.) - 25.10.2018;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26.10.2018 в 10:0 (54 000.00 руб.) - 30.10.2018;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31.10.2018 в 10:0 (36 000.00 руб.) - 04.11.2018;</w:t>
            </w:r>
          </w:p>
          <w:p w:rsidR="003270EE" w:rsidRDefault="003270EE" w:rsidP="009D60B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05.11.2018 в 10:0 (18 000.00 руб.) - 09.11.2018;</w:t>
            </w:r>
          </w:p>
          <w:p w:rsidR="003270EE" w:rsidRPr="001D2D62" w:rsidRDefault="003270EE" w:rsidP="009D60B9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3270EE" w:rsidRPr="001D2D62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3270EE" w:rsidRPr="00C0176A" w:rsidRDefault="003270EE" w:rsidP="009D60B9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торгов, посредством публичного предложения, признается участник торгов, предложивший максимальную цену имущества должника. Оператор электронной площадки рассматривает предложения участников торгов о цене имущества должника и определяет победителя открытых торгов.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</w:t>
            </w:r>
          </w:p>
        </w:tc>
      </w:tr>
      <w:tr w:rsidR="003270EE" w:rsidRPr="001D2D62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3270EE" w:rsidRPr="001D2D62" w:rsidRDefault="003270EE" w:rsidP="009D60B9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Организатор торгов в течение одного часа с момента получения протокола о результатах проведения открытых торгов, посредством публичного предложения, утверждает такой протокол и направляет его оператору электронной площадки в форме электронного документа   Протокол о результатах проведения открытых торгов размещается оператором электронной площадки на электронной площадке, а также в Едином федеральном реестре сведений о банкротстве в течение десяти минут после поступления данного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от организатора торгов</w:t>
            </w:r>
          </w:p>
        </w:tc>
      </w:tr>
      <w:tr w:rsidR="003270EE" w:rsidRPr="001D2D62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) порядок и срок заключения договора купли-продажи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270EE" w:rsidRPr="001D2D62" w:rsidRDefault="003270EE" w:rsidP="009D60B9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Договор купли-продажи заключается в течение 5 дней после торгов (проект </w:t>
            </w:r>
            <w:r>
              <w:rPr>
                <w:color w:val="auto"/>
                <w:sz w:val="28"/>
                <w:szCs w:val="28"/>
              </w:rPr>
              <w:lastRenderedPageBreak/>
              <w:t>опубликован на ЭТП)</w:t>
            </w:r>
          </w:p>
        </w:tc>
      </w:tr>
      <w:tr w:rsidR="003270EE" w:rsidRPr="001D2D62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3270EE" w:rsidRPr="00C0176A" w:rsidRDefault="003270EE" w:rsidP="009D60B9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</w:t>
            </w:r>
          </w:p>
        </w:tc>
      </w:tr>
      <w:tr w:rsidR="003270EE" w:rsidRPr="001D2D62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0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0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C0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Шерстнев</w:t>
            </w:r>
            <w:proofErr w:type="spellEnd"/>
            <w:r w:rsidRPr="00C0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Александрович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0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290126261123,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C0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0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01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163000, г. Архангельск, пр.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Дзержинского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д. 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37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89212476484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proofErr w:type="gramEnd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e-mail: </w:t>
            </w:r>
            <w:hyperlink r:id="rId4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torgi29@bk.ru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3270EE" w:rsidRPr="00E600A4" w:rsidTr="009D60B9">
        <w:tc>
          <w:tcPr>
            <w:tcW w:w="5076" w:type="dxa"/>
            <w:shd w:val="clear" w:color="auto" w:fill="FFFFFF"/>
          </w:tcPr>
          <w:p w:rsidR="003270EE" w:rsidRPr="001D2D62" w:rsidRDefault="003270EE" w:rsidP="009D60B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3270EE" w:rsidRPr="001D2D62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270EE" w:rsidRPr="00E600A4" w:rsidRDefault="003270EE" w:rsidP="009D60B9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07.07.2018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3270EE" w:rsidRPr="00E600A4" w:rsidRDefault="003270EE" w:rsidP="009D60B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3270EE" w:rsidRPr="00E600A4" w:rsidRDefault="003270EE" w:rsidP="003270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3270EE" w:rsidRPr="001D2D62" w:rsidRDefault="003270EE" w:rsidP="003270E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1A4C" w:rsidRDefault="00501A4C"/>
    <w:sectPr w:rsidR="00501A4C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70EE"/>
    <w:rsid w:val="003270EE"/>
    <w:rsid w:val="00501A4C"/>
    <w:rsid w:val="0088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0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270E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fonov@property-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O7tiu4pHM+h6yJlGGd4t4hQdqAktGo1J/98to7IhyO4=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LCwa53QsG0QDeXX+FErxqaBCZe7Z3uo/yxOsu/nOFfcQrjdu3Qc2482eLe8ENAjEgc2AgeSc
    LQ8QTyBC4rHuKg==
  </SignatureValue>
  <KeyInfo>
    <X509Data>
      <X509Certificate>
          MIIJEjCCCMGgAwIBAgIKdjoehwAAAAEg4zAIBgYqhQMCAgMwggEyMRgwFgYFKoUDZAESDTEw
          MjE2MDI4NTUyNjIxGjAYBggqhQMDgQMBARIMMDAxNjU1MDQ1NDA2MQswCQYDVQQGEwJSVTEz
          MDEGA1UECAwqMTYg0KDQtdGB0L/Rg9Cx0LvQuNC60LAg0KLQsNGC0LDRgNGB0YLQsNC9MRUw
          EwYDVQQHDAzQmtCw0LfQsNC90YwxJjAkBgNVBAkMHdGD0LsuINCaLiDQndCw0YHRi9GA0Lgg
          0LQuIDI4MTAwLgYDVQQLDCfQo9C00L7RgdGC0L7QstC10YDRj9GO0YnQuNC5INGG0LXQvdGC
          0YAxIDAeBgNVBAoMF9CX0JDQniAi0KLQsNC60YHQndC10YIiMSUwIwYDVQQDDBzQo9CmINCX
          0JDQniAi0KLQsNC60YHQndC10YIiMB4XDTE4MDIwNzEyNDA0MloXDTE5MDIwNzEyNDA0Mlow
          ggGGMRYwFAYFKoUDZAMSCzA0NzAyNDY4ODQ4MRowGAYIKoUDA4EDAQESDDI5MDEyNjI2MTEy
          MzEfMB0GCSqGSIb3DQEJARYQdnNyMjlAcmFtYmxlci5ydTELMAkGA1UEBhMCUlUxNTAzBgNV
          BAgMLDI5INCQ0YDRhdCw0L3Qs9C10LvRjNGB0LrQsNGPINC+0LHQu9Cw0YHRgtGMMR8wHQYD
          VQQHDBbQkNGA0YXQsNC90LPQtdC70YzRgdC6MUEwPwYDVQQDDDjQqNC10YDRgdGC0L3QtdCy
          INCh0LXRgNCz0LXQuSDQkNC70LXQutGB0LDQvdC00YDQvtCy0LjRhzE6MDgGA1UECQwx0L/R
          gC3QutGCINCU0LfQtdGA0LbQuNC90YHQutC+0LPQviDQtC4gNyDQutCyLiAzNzEwMC4GA1UE
          Kgwn0KHQtdGA0LPQtdC5INCQ0LvQtdC60YHQsNC90LTRgNC+0LLQuNGHMRkwFwYDVQQEDBDQ
          qNC10YDRgdGC0L3QtdCyMGMwHAYGKoUDAgITMBIGByqFAwICJAAGByqFAwICHgEDQwAEQFLf
          itnad8xjJKBP1I4nN2/PmqTiRLlQDYh14Pv+8yn87PsYaeU7z+NRwrehWtDrXwQw58efcMwZ
          5c14R02MPvGjggVdMIIFWTAOBgNVHQ8BAf8EBAMCBPAwMAYDVR0lBCkwJwYHKoUDAgIiBgYI
          KoUDBQEYAhsGCCsGAQUFBwMCBggrBgEFBQcDBDAdBgNVHSAEFjAUMAgGBiqFA2RxATAIBgYq
          hQNkcQIwOAYFKoUDZG8ELwwtItCa0YDQuNC/0YLQvtCf0YDQviBDU1AiICjQstC10YDRgdC4
          0Y8gMy42LjEpMIIBYwYDVR0jBIIBWjCCAVaAFJldrNvFQT9xAq4jGzG05o/qd0LzoYIBKaSC
          ASUwggEhMRowGAYIKoUDA4EDAQESDDAwNzcxMDQ3NDM3NTEYMBYGBSqFA2QBEg0xMDQ3NzAy
          MDI2NzAxMR4wHAYJKoZIhvcNAQkBFg9kaXRAbWluc3Z5YXoucnUxPDA6BgNVBAkMMzEyNTM3
          NSDQsy4g0JzQvtGB0LrQstCwINGD0LsuINCi0LLQtdGA0YHQutCw0Y8g0LQuNzEsMCoGA1UE
          Cgwj0JzQuNC90LrQvtC80YHQstGP0LfRjCDQoNC+0YHRgdC40LgxFTATBgNVBAcMDNCc0L7R
          gdC60LLQsDEcMBoGA1UECAwTNzcg0LMuINCc0L7RgdC60LLQsDELMAkGA1UEBhMCUlUxGzAZ
          BgNVBAMMEtCj0KYgMSDQmNChINCT0KPQpoIRBKgeQAWpGFyC5hFhy3hkbZ4wHQYDVR0OBBYE
          FF3g3XNuMP5IDade51sY3NzE9TuFMCsGA1UdEAQkMCKADzIwMTgwMjA3MTI0MDQxWoEPMjAx
          OTAyMDcxMjQwNDFaMIIBMAYFKoUDZHAEggElMIIBIQwrItCa0YDQuNC/0YLQvtCf0YDQviBD
          U1AiICjQstC10YDRgdC40Y8gNC4wKQwsItCa0YDQuNC/0YLQvtCf0YDQviDQo9CmIiAo0LLQ
          tdGA0YHQuNC4IDIuMCkMX9Ch0LXRgNGC0LjRhNC40LrQsNGCINGB0L7QvtGC0LLQtdGC0YHR
          gtCy0LjRjyDQpNCh0JEg0KDQvtGB0YHQuNC4INCh0KQvMTI0LTI4NjQg0L7RgiAyMC4wMy4y
          MDE2DGPQodC10YDRgtC40YTQuNC60LDRgiDRgdC+0L7RgtCy0LXRgtGB0YLQstC40Y8g0KTQ
          odCRINCg0L7RgdGB0LjQuCDihJYg0KHQpC8xMjgtMjk4MyDQvtGCIDE4LjExLjIwMTYwgaoG
          A1UdHwSBojCBnzBNoEugSYZHaHR0cDovL2NhLnRheG5ldC5ydS9yYS9jZHAvOTk1ZGFjZGJj
          NTQxM2Y3MTAyYWUyMzFiMzFiNGU2OGZlYTc3NDJmMy5jcmwwTqBMoEqGSGh0dHA6Ly9jYTIu
          dGF4bmV0LnJ1L3JhL2NkcC85OTVkYWNkYmM1NDEzZjcxMDJhZTIzMWIzMWI0ZTY4ZmVhNzc0
          MmYzLmNybDCCASYGCCsGAQUFBwEBBIIBGDCCARQwMgYIKwYBBQUHMAGGJmh0dHA6Ly9vY3Nw
          LnRheG5ldC5ydS9vY3NwMi4wL29jc3Auc3JmMDMGCCsGAQUFBzABhidodHRwOi8vb2NzcDIu
          dGF4bmV0LnJ1L29jc3AyLjAvb2NzcC5zcmYwUwYIKwYBBQUHMAKGR2h0dHA6Ly9jYS50YXhu
          ZXQucnUvcmEvY2RwLzk5NWRhY2RiYzU0MTNmNzEwMmFlMjMxYjMxYjRlNjhmZWE3NzQyZjMu
          Y2VyMFQGCCsGAQUFBzAChkhodHRwOi8vY2EyLnRheG5ldC5ydS9yYS9jZHAvOTk1ZGFjZGJj
          NTQxM2Y3MTAyYWUyMzFiMzFiNGU2OGZlYTc3NDJmMy5jZXIwCAYGKoUDAgIDA0EAUo8pDjBN
          oM3XOxNv8og8j4V9CH1aYOALnlrBFxeA/FCjasJXvPXXgFxR2JX8haogvumF/sgKWWzxzyuu
          aDE5Tg==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1vhftAN0KNv1S506cDMTudMvTXg=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57DVWvlwDQm8occdju4bCSiPePc=</DigestValue>
      </Reference>
      <Reference URI="/word/styles.xml?ContentType=application/vnd.openxmlformats-officedocument.wordprocessingml.styles+xml">
        <DigestMethod Algorithm="http://www.w3.org/2000/09/xmldsig#sha1"/>
        <DigestValue>17h5ECj8GtDx1on9P1t7cOr42pw=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2018-09-25T06:03:09Z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2578</Words>
  <Characters>14698</Characters>
  <Application>Microsoft Office Word</Application>
  <DocSecurity>0</DocSecurity>
  <Lines>122</Lines>
  <Paragraphs>34</Paragraphs>
  <ScaleCrop>false</ScaleCrop>
  <Company/>
  <LinksUpToDate>false</LinksUpToDate>
  <CharactersWithSpaces>17242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2018-09-25T05:58:00Z</dcterms:created>
  <dcterms:modified xsi:type="dcterms:W3CDTF">2018-09-25T06:03:00Z</dcterms:modified>
</cp:coreProperties>
</file>