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32" w:type="dxa"/>
        <w:tblLook w:val="04A0" w:firstRow="1" w:lastRow="0" w:firstColumn="1" w:lastColumn="0" w:noHBand="0" w:noVBand="1"/>
      </w:tblPr>
      <w:tblGrid>
        <w:gridCol w:w="3664"/>
        <w:gridCol w:w="4652"/>
        <w:gridCol w:w="2442"/>
        <w:gridCol w:w="1596"/>
        <w:gridCol w:w="1506"/>
        <w:gridCol w:w="1272"/>
      </w:tblGrid>
      <w:tr w:rsidR="004F26A6" w:rsidRPr="00412F56" w:rsidTr="001F7A8E">
        <w:tc>
          <w:tcPr>
            <w:tcW w:w="3664" w:type="dxa"/>
            <w:vAlign w:val="center"/>
          </w:tcPr>
          <w:p w:rsidR="004F26A6" w:rsidRPr="00412F56" w:rsidRDefault="004F26A6" w:rsidP="004F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и местонахождение дебитора</w:t>
            </w:r>
          </w:p>
        </w:tc>
        <w:tc>
          <w:tcPr>
            <w:tcW w:w="4652" w:type="dxa"/>
            <w:vAlign w:val="center"/>
          </w:tcPr>
          <w:p w:rsidR="004F26A6" w:rsidRPr="00412F56" w:rsidRDefault="004F26A6" w:rsidP="004F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Документы -основание</w:t>
            </w:r>
          </w:p>
        </w:tc>
        <w:tc>
          <w:tcPr>
            <w:tcW w:w="2442" w:type="dxa"/>
            <w:vAlign w:val="center"/>
          </w:tcPr>
          <w:p w:rsidR="004F26A6" w:rsidRPr="00412F56" w:rsidRDefault="004F26A6" w:rsidP="004F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Судебные акты</w:t>
            </w:r>
          </w:p>
        </w:tc>
        <w:tc>
          <w:tcPr>
            <w:tcW w:w="1596" w:type="dxa"/>
            <w:vAlign w:val="center"/>
          </w:tcPr>
          <w:p w:rsidR="004F26A6" w:rsidRPr="00412F56" w:rsidRDefault="004F26A6" w:rsidP="004F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Основной долг,</w:t>
            </w:r>
          </w:p>
          <w:p w:rsidR="004F26A6" w:rsidRPr="00412F56" w:rsidRDefault="004F26A6" w:rsidP="004F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06" w:type="dxa"/>
            <w:vAlign w:val="center"/>
          </w:tcPr>
          <w:p w:rsidR="004F26A6" w:rsidRPr="00412F56" w:rsidRDefault="004F26A6" w:rsidP="004F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Финансовые санкции,</w:t>
            </w:r>
          </w:p>
          <w:p w:rsidR="004F26A6" w:rsidRPr="00412F56" w:rsidRDefault="004F26A6" w:rsidP="004F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2" w:type="dxa"/>
            <w:vAlign w:val="center"/>
          </w:tcPr>
          <w:p w:rsidR="004F26A6" w:rsidRPr="00412F56" w:rsidRDefault="004F26A6" w:rsidP="004F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Судебные расходы,</w:t>
            </w:r>
          </w:p>
          <w:p w:rsidR="004F26A6" w:rsidRPr="00412F56" w:rsidRDefault="004F26A6" w:rsidP="004F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F26A6" w:rsidRPr="00412F56" w:rsidTr="001F7A8E">
        <w:tc>
          <w:tcPr>
            <w:tcW w:w="3664" w:type="dxa"/>
            <w:vAlign w:val="center"/>
          </w:tcPr>
          <w:p w:rsidR="004F26A6" w:rsidRPr="00412F56" w:rsidRDefault="004F26A6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4F26A6" w:rsidRPr="00412F56" w:rsidRDefault="004F26A6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«СИСТЕМНЕФТЕГАЗ», ОГРН 1090265000594, ИНН 0265033883, местонахождение: 452613, Республика Башкортостан, город Октябрьский, улица Космонавтов, дом 61, комната 1</w:t>
            </w:r>
          </w:p>
        </w:tc>
        <w:tc>
          <w:tcPr>
            <w:tcW w:w="4652" w:type="dxa"/>
            <w:vAlign w:val="center"/>
          </w:tcPr>
          <w:p w:rsidR="004F26A6" w:rsidRPr="00412F56" w:rsidRDefault="00E6377F" w:rsidP="00E6377F">
            <w:pPr>
              <w:pStyle w:val="Default"/>
            </w:pPr>
            <w:r w:rsidRPr="00412F56">
              <w:t>Д</w:t>
            </w:r>
            <w:r w:rsidR="004F26A6" w:rsidRPr="00412F56">
              <w:t xml:space="preserve">оговор поставки </w:t>
            </w:r>
            <w:r w:rsidRPr="00412F56">
              <w:t xml:space="preserve">от 22.08.2013 г. </w:t>
            </w:r>
            <w:r w:rsidR="004F26A6" w:rsidRPr="00412F56">
              <w:t>№ 035Д/ЭТ</w:t>
            </w:r>
          </w:p>
        </w:tc>
        <w:tc>
          <w:tcPr>
            <w:tcW w:w="2442" w:type="dxa"/>
            <w:vAlign w:val="center"/>
          </w:tcPr>
          <w:p w:rsidR="004F26A6" w:rsidRPr="00412F56" w:rsidRDefault="004F26A6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Республики Башкортостан от 30.06.2015 г. по делу № А07-6556/2015,</w:t>
            </w:r>
          </w:p>
          <w:p w:rsidR="004F26A6" w:rsidRPr="00412F56" w:rsidRDefault="004F26A6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определение Арбитражного суда Республики Башкортостан от 24.08.2015 г. по делу № А07-26757/2014</w:t>
            </w:r>
          </w:p>
        </w:tc>
        <w:tc>
          <w:tcPr>
            <w:tcW w:w="1596" w:type="dxa"/>
            <w:vAlign w:val="center"/>
          </w:tcPr>
          <w:p w:rsidR="004F26A6" w:rsidRPr="00412F56" w:rsidRDefault="005A07BB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5 332 </w:t>
            </w:r>
            <w:r w:rsidR="004F26A6" w:rsidRPr="00412F56">
              <w:rPr>
                <w:rFonts w:ascii="Times New Roman" w:hAnsi="Times New Roman" w:cs="Times New Roman"/>
                <w:sz w:val="24"/>
                <w:szCs w:val="24"/>
              </w:rPr>
              <w:t>999,82</w:t>
            </w:r>
          </w:p>
        </w:tc>
        <w:tc>
          <w:tcPr>
            <w:tcW w:w="1506" w:type="dxa"/>
            <w:vAlign w:val="center"/>
          </w:tcPr>
          <w:p w:rsidR="004F26A6" w:rsidRPr="00412F56" w:rsidRDefault="004F26A6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4F26A6" w:rsidRPr="00412F56" w:rsidRDefault="004F26A6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49 665,00</w:t>
            </w:r>
          </w:p>
        </w:tc>
      </w:tr>
      <w:tr w:rsidR="004F26A6" w:rsidRPr="00412F56" w:rsidTr="001F7A8E">
        <w:tc>
          <w:tcPr>
            <w:tcW w:w="3664" w:type="dxa"/>
            <w:vAlign w:val="center"/>
          </w:tcPr>
          <w:p w:rsidR="004F26A6" w:rsidRPr="00412F56" w:rsidRDefault="004F26A6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4F26A6" w:rsidRPr="00412F56" w:rsidRDefault="004F26A6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«ТЕПЛОГОРСКИЙ ЛИТЕЙНЫЙ ЗАВОД», ОГРН 1125921000259, ИНН 5921028979, местонахождение: 618870, Пермский край, Горнозаводский район, поселок Теплая Гора, улица 1-го Мая, дом 9Б,</w:t>
            </w:r>
          </w:p>
        </w:tc>
        <w:tc>
          <w:tcPr>
            <w:tcW w:w="4652" w:type="dxa"/>
            <w:vAlign w:val="center"/>
          </w:tcPr>
          <w:p w:rsidR="004F26A6" w:rsidRPr="00412F56" w:rsidRDefault="004F26A6" w:rsidP="004F26A6">
            <w:pPr>
              <w:pStyle w:val="Default"/>
            </w:pPr>
            <w:r w:rsidRPr="00412F56">
              <w:t>Договоры процентного займа от 12.11.2012 г. от 01.11.2012 г., от 31.01.2014 г., от 21.06.2013 г., от 04.04.2013 г., от 06.02.2013 г., от 25.02.2013 г., от 24.01.2014 г. № 1/2014, от 04.02.2013 г., от 17.03.2014 г., договор купли-продажи движимого имущества от 09.01.2013 г. № 27П/ЭТД, договор аренды недвижимого имущества от 01.10.2013 г. № 052Д-ЭТ, договор аренды от 01.07.2012 г. № 12П/ЭТ-Д, договор аренды от 01.01.2013 г. № 001-2Д/ЭТ, договор подряда от 01.11.2013г. № 067Д/ЭТ,</w:t>
            </w:r>
          </w:p>
          <w:p w:rsidR="004F26A6" w:rsidRPr="00412F56" w:rsidRDefault="004F26A6" w:rsidP="004F26A6">
            <w:pPr>
              <w:pStyle w:val="Default"/>
            </w:pPr>
            <w:r w:rsidRPr="00412F56">
              <w:t>договор оказания услуг от 01.01.2014 г. № 073Д-ЭТ, агентский договор на предоставление услуг сотовой связи от 01.12.2013 г. № 071Д/ЭТ, агентский договор на обеспечение помещений электроэнергией от 01.01.2013 г. № 001-ЗДЭТ</w:t>
            </w:r>
          </w:p>
        </w:tc>
        <w:tc>
          <w:tcPr>
            <w:tcW w:w="2442" w:type="dxa"/>
            <w:vAlign w:val="center"/>
          </w:tcPr>
          <w:p w:rsidR="004F26A6" w:rsidRPr="00412F56" w:rsidRDefault="004F26A6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Определение Арбитражного суда Пермского края от 18.05.2015 г. по делу № А50-17153/2014</w:t>
            </w:r>
          </w:p>
        </w:tc>
        <w:tc>
          <w:tcPr>
            <w:tcW w:w="1596" w:type="dxa"/>
            <w:vAlign w:val="center"/>
          </w:tcPr>
          <w:p w:rsidR="004F26A6" w:rsidRPr="00412F56" w:rsidRDefault="004F26A6" w:rsidP="0015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154B72" w:rsidRPr="00412F56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5A07BB" w:rsidRPr="00412F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4B72" w:rsidRPr="00412F56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391A13" w:rsidRPr="00412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4B72" w:rsidRPr="00412F5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06" w:type="dxa"/>
            <w:vAlign w:val="center"/>
          </w:tcPr>
          <w:p w:rsidR="004F26A6" w:rsidRPr="00412F56" w:rsidRDefault="007E049C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233 759,13</w:t>
            </w:r>
          </w:p>
        </w:tc>
        <w:tc>
          <w:tcPr>
            <w:tcW w:w="1272" w:type="dxa"/>
            <w:vAlign w:val="center"/>
          </w:tcPr>
          <w:p w:rsidR="004F26A6" w:rsidRPr="00412F56" w:rsidRDefault="004F26A6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6A6" w:rsidRPr="00412F56" w:rsidTr="001F7A8E">
        <w:tc>
          <w:tcPr>
            <w:tcW w:w="3664" w:type="dxa"/>
            <w:vAlign w:val="center"/>
          </w:tcPr>
          <w:p w:rsidR="004F26A6" w:rsidRPr="00412F56" w:rsidRDefault="004F26A6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4F26A6" w:rsidRPr="00412F56" w:rsidRDefault="004F26A6" w:rsidP="00C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«УРАЛТРАНСМЕТГРУПП», ОГРН 1115904000673, ИНН 5904242147, местонахождение: 614016, Пермский край, город Пермь, улица Куйбышева, дом 8, офис 108</w:t>
            </w:r>
          </w:p>
        </w:tc>
        <w:tc>
          <w:tcPr>
            <w:tcW w:w="4652" w:type="dxa"/>
            <w:vAlign w:val="center"/>
          </w:tcPr>
          <w:p w:rsidR="004F26A6" w:rsidRPr="00412F56" w:rsidRDefault="004F26A6" w:rsidP="004F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купли-продажи имущества от 01.12.2014 г. № 128Д/ЭТ </w:t>
            </w:r>
          </w:p>
          <w:p w:rsidR="004F26A6" w:rsidRPr="00412F56" w:rsidRDefault="004F26A6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F26A6" w:rsidRPr="00412F56" w:rsidRDefault="004F26A6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Арбитражного суда </w:t>
            </w:r>
            <w:r w:rsidRPr="0041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Пермского края от </w:t>
            </w:r>
            <w:r w:rsidRPr="00412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24.04.2017 г. по делу № </w:t>
            </w: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А50-29511/2016</w:t>
            </w:r>
            <w:r w:rsidR="00140097" w:rsidRPr="00412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0097" w:rsidRPr="00412F56" w:rsidRDefault="00140097" w:rsidP="001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Определение Арбитражного суда Пермского края от 28.02.2018 г. по делу № А50-45194/2017</w:t>
            </w:r>
          </w:p>
        </w:tc>
        <w:tc>
          <w:tcPr>
            <w:tcW w:w="1596" w:type="dxa"/>
            <w:vAlign w:val="center"/>
          </w:tcPr>
          <w:p w:rsidR="004F26A6" w:rsidRPr="00412F56" w:rsidRDefault="004F26A6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380 000,00</w:t>
            </w:r>
          </w:p>
        </w:tc>
        <w:tc>
          <w:tcPr>
            <w:tcW w:w="1506" w:type="dxa"/>
            <w:vAlign w:val="center"/>
          </w:tcPr>
          <w:p w:rsidR="004F26A6" w:rsidRPr="00412F56" w:rsidRDefault="004F26A6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131 400,95</w:t>
            </w:r>
          </w:p>
        </w:tc>
        <w:tc>
          <w:tcPr>
            <w:tcW w:w="1272" w:type="dxa"/>
            <w:vAlign w:val="center"/>
          </w:tcPr>
          <w:p w:rsidR="004F26A6" w:rsidRPr="00412F56" w:rsidRDefault="004F26A6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56" w:rsidRPr="00412F56" w:rsidTr="001F7A8E">
        <w:tc>
          <w:tcPr>
            <w:tcW w:w="3664" w:type="dxa"/>
            <w:vMerge w:val="restart"/>
            <w:vAlign w:val="center"/>
          </w:tcPr>
          <w:p w:rsidR="001F7A8E" w:rsidRPr="00412F56" w:rsidRDefault="001F7A8E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F7A8E" w:rsidRPr="00412F56" w:rsidRDefault="001F7A8E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«ЗАВОД «ЭНЕРГОРЕММАШ», ОГРН 1085918000024, ИНН 5918837948, местонахождение: 618900, Пермский край, город Лысьва, улица Чайковского, дом 1, корпус Б</w:t>
            </w:r>
          </w:p>
          <w:p w:rsidR="001F7A8E" w:rsidRPr="00412F56" w:rsidRDefault="001F7A8E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</w:tcPr>
          <w:p w:rsidR="001F7A8E" w:rsidRPr="00412F56" w:rsidRDefault="001F7A8E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имущества от 01.01.2016 г. </w:t>
            </w:r>
          </w:p>
        </w:tc>
        <w:tc>
          <w:tcPr>
            <w:tcW w:w="2442" w:type="dxa"/>
            <w:vAlign w:val="center"/>
          </w:tcPr>
          <w:p w:rsidR="001F7A8E" w:rsidRPr="00412F56" w:rsidRDefault="001F7A8E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Арбитражного суда Пермского края от 29.08.2017 г. по делу № </w:t>
            </w: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А50-5/2017,</w:t>
            </w:r>
          </w:p>
          <w:p w:rsidR="001F7A8E" w:rsidRPr="00412F56" w:rsidRDefault="001F7A8E" w:rsidP="00D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Определение Арбитражного суда Пермского края от 19.02.2018 г. по делу № А50-44934/2017</w:t>
            </w:r>
          </w:p>
        </w:tc>
        <w:tc>
          <w:tcPr>
            <w:tcW w:w="1596" w:type="dxa"/>
            <w:vAlign w:val="center"/>
          </w:tcPr>
          <w:p w:rsidR="001F7A8E" w:rsidRPr="00412F56" w:rsidRDefault="001F7A8E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1 722 982,78</w:t>
            </w:r>
          </w:p>
        </w:tc>
        <w:tc>
          <w:tcPr>
            <w:tcW w:w="1506" w:type="dxa"/>
            <w:vAlign w:val="center"/>
          </w:tcPr>
          <w:p w:rsidR="001F7A8E" w:rsidRPr="00412F56" w:rsidRDefault="001F7A8E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1F7A8E" w:rsidRPr="00412F56" w:rsidRDefault="001F7A8E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E" w:rsidRPr="00412F56" w:rsidTr="001F7A8E">
        <w:tc>
          <w:tcPr>
            <w:tcW w:w="3664" w:type="dxa"/>
            <w:vMerge/>
            <w:vAlign w:val="center"/>
          </w:tcPr>
          <w:p w:rsidR="001F7A8E" w:rsidRPr="00412F56" w:rsidRDefault="001F7A8E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</w:tcPr>
          <w:p w:rsidR="001F7A8E" w:rsidRPr="00412F56" w:rsidRDefault="001F7A8E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основных средств от 01.10.2015 г.</w:t>
            </w:r>
          </w:p>
        </w:tc>
        <w:tc>
          <w:tcPr>
            <w:tcW w:w="2442" w:type="dxa"/>
            <w:vAlign w:val="center"/>
          </w:tcPr>
          <w:p w:rsidR="001F7A8E" w:rsidRPr="00412F56" w:rsidRDefault="001F7A8E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Пермского края от 10.10.2017 г. по делу № А50-4/17</w:t>
            </w:r>
          </w:p>
        </w:tc>
        <w:tc>
          <w:tcPr>
            <w:tcW w:w="1596" w:type="dxa"/>
            <w:vAlign w:val="center"/>
          </w:tcPr>
          <w:p w:rsidR="001F7A8E" w:rsidRPr="00412F56" w:rsidRDefault="001F7A8E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1 050 097,40</w:t>
            </w:r>
          </w:p>
        </w:tc>
        <w:tc>
          <w:tcPr>
            <w:tcW w:w="1506" w:type="dxa"/>
            <w:vAlign w:val="center"/>
          </w:tcPr>
          <w:p w:rsidR="001F7A8E" w:rsidRPr="00412F56" w:rsidRDefault="001F7A8E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1F7A8E" w:rsidRPr="00412F56" w:rsidRDefault="001F7A8E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E" w:rsidRPr="00412F56" w:rsidTr="001F7A8E">
        <w:tc>
          <w:tcPr>
            <w:tcW w:w="3664" w:type="dxa"/>
            <w:vMerge/>
            <w:vAlign w:val="center"/>
          </w:tcPr>
          <w:p w:rsidR="001F7A8E" w:rsidRPr="00412F56" w:rsidRDefault="001F7A8E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</w:tcPr>
          <w:p w:rsidR="001F7A8E" w:rsidRPr="00412F56" w:rsidRDefault="001F7A8E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Договор аренды нежилого помещения от 01.01.2016 г.</w:t>
            </w:r>
          </w:p>
        </w:tc>
        <w:tc>
          <w:tcPr>
            <w:tcW w:w="2442" w:type="dxa"/>
            <w:vAlign w:val="center"/>
          </w:tcPr>
          <w:p w:rsidR="001F7A8E" w:rsidRPr="00412F56" w:rsidRDefault="001F7A8E" w:rsidP="004F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F7A8E" w:rsidRPr="00412F56" w:rsidRDefault="001F7A8E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73 758,44</w:t>
            </w:r>
          </w:p>
        </w:tc>
        <w:tc>
          <w:tcPr>
            <w:tcW w:w="1506" w:type="dxa"/>
            <w:vAlign w:val="center"/>
          </w:tcPr>
          <w:p w:rsidR="001F7A8E" w:rsidRPr="00412F56" w:rsidRDefault="001F7A8E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1F7A8E" w:rsidRPr="00412F56" w:rsidRDefault="001F7A8E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56" w:rsidRPr="00412F56" w:rsidTr="00C8087A">
        <w:trPr>
          <w:trHeight w:val="2484"/>
        </w:trPr>
        <w:tc>
          <w:tcPr>
            <w:tcW w:w="3664" w:type="dxa"/>
            <w:vAlign w:val="center"/>
          </w:tcPr>
          <w:p w:rsidR="00412F56" w:rsidRPr="00412F56" w:rsidRDefault="00412F56" w:rsidP="00412F56">
            <w:pPr>
              <w:widowControl w:val="0"/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«УРАЛЬСКИЙ ЗАВОД СИЛОВЫХ МАШИН», ОГРН 1105918000320, ИНН 5918841180, местонахождение: 614000, Пермский край, город Пермь,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Монастырская, дом 12а, офис 29</w:t>
            </w:r>
            <w:bookmarkStart w:id="0" w:name="_GoBack"/>
            <w:bookmarkEnd w:id="0"/>
          </w:p>
        </w:tc>
        <w:tc>
          <w:tcPr>
            <w:tcW w:w="4652" w:type="dxa"/>
            <w:vAlign w:val="center"/>
          </w:tcPr>
          <w:p w:rsidR="00412F56" w:rsidRPr="00412F56" w:rsidRDefault="00412F56" w:rsidP="00C4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Договор аренды нежилого помещения от 16.04.2014 г. № 080Д/ЭТ</w:t>
            </w:r>
          </w:p>
        </w:tc>
        <w:tc>
          <w:tcPr>
            <w:tcW w:w="2442" w:type="dxa"/>
            <w:vAlign w:val="center"/>
          </w:tcPr>
          <w:p w:rsidR="00412F56" w:rsidRPr="00412F56" w:rsidRDefault="00412F56" w:rsidP="00B0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12F56" w:rsidRPr="00412F56" w:rsidRDefault="00412F56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56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506" w:type="dxa"/>
            <w:vAlign w:val="center"/>
          </w:tcPr>
          <w:p w:rsidR="00412F56" w:rsidRPr="00412F56" w:rsidRDefault="00412F56" w:rsidP="002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412F56" w:rsidRPr="00412F56" w:rsidRDefault="00412F56" w:rsidP="002E0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1AA" w:rsidRPr="00412F56" w:rsidRDefault="004911AA" w:rsidP="00DC0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11AA" w:rsidRPr="00412F56" w:rsidSect="006C1E85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8"/>
    <w:rsid w:val="00040910"/>
    <w:rsid w:val="00140097"/>
    <w:rsid w:val="00154B72"/>
    <w:rsid w:val="001F7A8E"/>
    <w:rsid w:val="00264399"/>
    <w:rsid w:val="002B6EE6"/>
    <w:rsid w:val="002E049B"/>
    <w:rsid w:val="00391A13"/>
    <w:rsid w:val="003F195C"/>
    <w:rsid w:val="00412F56"/>
    <w:rsid w:val="00422BF9"/>
    <w:rsid w:val="004714B3"/>
    <w:rsid w:val="004911AA"/>
    <w:rsid w:val="004A709D"/>
    <w:rsid w:val="004A7D52"/>
    <w:rsid w:val="004B0A29"/>
    <w:rsid w:val="004F26A6"/>
    <w:rsid w:val="00502480"/>
    <w:rsid w:val="00526BAC"/>
    <w:rsid w:val="00560099"/>
    <w:rsid w:val="005A00F6"/>
    <w:rsid w:val="005A07BB"/>
    <w:rsid w:val="00616BAE"/>
    <w:rsid w:val="006C1E85"/>
    <w:rsid w:val="007E049C"/>
    <w:rsid w:val="00817CF6"/>
    <w:rsid w:val="00855997"/>
    <w:rsid w:val="008A18D0"/>
    <w:rsid w:val="008B558A"/>
    <w:rsid w:val="00922137"/>
    <w:rsid w:val="00992962"/>
    <w:rsid w:val="009C0157"/>
    <w:rsid w:val="00A66145"/>
    <w:rsid w:val="00A71122"/>
    <w:rsid w:val="00AA3D01"/>
    <w:rsid w:val="00B03929"/>
    <w:rsid w:val="00B2634E"/>
    <w:rsid w:val="00B26A5C"/>
    <w:rsid w:val="00B80BC3"/>
    <w:rsid w:val="00C45C1C"/>
    <w:rsid w:val="00D57518"/>
    <w:rsid w:val="00DB72FE"/>
    <w:rsid w:val="00DC0958"/>
    <w:rsid w:val="00DD6C9F"/>
    <w:rsid w:val="00DF01A7"/>
    <w:rsid w:val="00E20175"/>
    <w:rsid w:val="00E30FDC"/>
    <w:rsid w:val="00E33510"/>
    <w:rsid w:val="00E6377F"/>
    <w:rsid w:val="00FA4E82"/>
    <w:rsid w:val="00FE1595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6B9DB-C7F1-4CC7-8882-CF4B2B58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Vika</cp:lastModifiedBy>
  <cp:revision>2</cp:revision>
  <cp:lastPrinted>2018-03-22T06:42:00Z</cp:lastPrinted>
  <dcterms:created xsi:type="dcterms:W3CDTF">2018-08-17T18:55:00Z</dcterms:created>
  <dcterms:modified xsi:type="dcterms:W3CDTF">2018-08-17T18:55:00Z</dcterms:modified>
</cp:coreProperties>
</file>