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CD" w:rsidRPr="00DB79E5" w:rsidRDefault="000C3ACD" w:rsidP="000C3ACD">
      <w:pPr>
        <w:jc w:val="center"/>
        <w:rPr>
          <w:rFonts w:ascii="Times New Roman" w:hAnsi="Times New Roman"/>
          <w:b/>
          <w:sz w:val="20"/>
        </w:rPr>
      </w:pPr>
      <w:r w:rsidRPr="00DB79E5">
        <w:rPr>
          <w:rFonts w:ascii="Times New Roman" w:hAnsi="Times New Roman"/>
          <w:b/>
          <w:sz w:val="20"/>
        </w:rPr>
        <w:t xml:space="preserve">СОГЛАШЕНИЕ О ЗАДАТКЕ </w:t>
      </w:r>
    </w:p>
    <w:p w:rsidR="000C3ACD" w:rsidRPr="00DB79E5" w:rsidRDefault="000C3ACD" w:rsidP="000C3ACD">
      <w:p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(Проект)</w:t>
      </w:r>
    </w:p>
    <w:p w:rsidR="000C3ACD" w:rsidRPr="00DB79E5" w:rsidRDefault="000C3ACD" w:rsidP="000C3ACD">
      <w:pPr>
        <w:suppressAutoHyphens w:val="0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 xml:space="preserve">г. </w:t>
      </w:r>
      <w:r w:rsidR="002C7CFD">
        <w:rPr>
          <w:rFonts w:ascii="Times New Roman" w:hAnsi="Times New Roman"/>
          <w:sz w:val="20"/>
          <w:lang w:eastAsia="ru-RU"/>
        </w:rPr>
        <w:t>Москва</w:t>
      </w:r>
      <w:r w:rsidRPr="00DB79E5">
        <w:rPr>
          <w:rFonts w:ascii="Times New Roman" w:hAnsi="Times New Roman"/>
          <w:sz w:val="20"/>
          <w:lang w:eastAsia="ru-RU"/>
        </w:rPr>
        <w:t xml:space="preserve"> </w:t>
      </w:r>
      <w:r w:rsidRPr="00DB79E5">
        <w:rPr>
          <w:rFonts w:ascii="Times New Roman" w:hAnsi="Times New Roman"/>
          <w:sz w:val="20"/>
          <w:lang w:eastAsia="ru-RU"/>
        </w:rPr>
        <w:tab/>
      </w:r>
      <w:r w:rsidRPr="00DB79E5">
        <w:rPr>
          <w:rFonts w:ascii="Times New Roman" w:hAnsi="Times New Roman"/>
          <w:sz w:val="20"/>
          <w:lang w:eastAsia="ru-RU"/>
        </w:rPr>
        <w:tab/>
      </w:r>
      <w:r w:rsidRPr="00DB79E5">
        <w:rPr>
          <w:rFonts w:ascii="Times New Roman" w:hAnsi="Times New Roman"/>
          <w:sz w:val="20"/>
          <w:lang w:eastAsia="ru-RU"/>
        </w:rPr>
        <w:tab/>
      </w:r>
      <w:r w:rsidRPr="00DB79E5">
        <w:rPr>
          <w:rFonts w:ascii="Times New Roman" w:hAnsi="Times New Roman"/>
          <w:sz w:val="20"/>
          <w:lang w:eastAsia="ru-RU"/>
        </w:rPr>
        <w:tab/>
      </w:r>
      <w:r w:rsidRPr="00DB79E5">
        <w:rPr>
          <w:rFonts w:ascii="Times New Roman" w:hAnsi="Times New Roman"/>
          <w:sz w:val="20"/>
          <w:lang w:eastAsia="ru-RU"/>
        </w:rPr>
        <w:tab/>
      </w:r>
      <w:r w:rsidRPr="00DB79E5">
        <w:rPr>
          <w:rFonts w:ascii="Times New Roman" w:hAnsi="Times New Roman"/>
          <w:sz w:val="20"/>
          <w:lang w:eastAsia="ru-RU"/>
        </w:rPr>
        <w:tab/>
      </w:r>
      <w:r w:rsidRPr="00DB79E5">
        <w:rPr>
          <w:rFonts w:ascii="Times New Roman" w:hAnsi="Times New Roman"/>
          <w:sz w:val="20"/>
          <w:lang w:eastAsia="ru-RU"/>
        </w:rPr>
        <w:tab/>
        <w:t xml:space="preserve">          «___» _________ 201</w:t>
      </w:r>
      <w:r w:rsidR="002C7CFD">
        <w:rPr>
          <w:rFonts w:ascii="Times New Roman" w:hAnsi="Times New Roman"/>
          <w:sz w:val="20"/>
          <w:lang w:eastAsia="ru-RU"/>
        </w:rPr>
        <w:t>8</w:t>
      </w:r>
      <w:r w:rsidRPr="00DB79E5">
        <w:rPr>
          <w:rFonts w:ascii="Times New Roman" w:hAnsi="Times New Roman"/>
          <w:sz w:val="20"/>
          <w:lang w:eastAsia="ru-RU"/>
        </w:rPr>
        <w:t xml:space="preserve"> года</w:t>
      </w:r>
    </w:p>
    <w:p w:rsidR="000C3ACD" w:rsidRPr="00DB79E5" w:rsidRDefault="000C3ACD" w:rsidP="000C3ACD">
      <w:pPr>
        <w:suppressAutoHyphens w:val="0"/>
        <w:jc w:val="both"/>
        <w:rPr>
          <w:rFonts w:ascii="Times New Roman" w:hAnsi="Times New Roman"/>
          <w:b/>
          <w:sz w:val="20"/>
          <w:lang w:eastAsia="ru-RU"/>
        </w:rPr>
      </w:pPr>
    </w:p>
    <w:p w:rsidR="000C3ACD" w:rsidRPr="00DB79E5" w:rsidRDefault="002C7CFD" w:rsidP="000C3ACD">
      <w:pPr>
        <w:suppressAutoHyphens w:val="0"/>
        <w:ind w:firstLine="567"/>
        <w:jc w:val="both"/>
        <w:outlineLvl w:val="0"/>
        <w:rPr>
          <w:rFonts w:ascii="Times New Roman" w:hAnsi="Times New Roman"/>
          <w:bCs/>
          <w:sz w:val="20"/>
          <w:lang w:eastAsia="ru-RU"/>
        </w:rPr>
      </w:pPr>
      <w:proofErr w:type="gramStart"/>
      <w:r>
        <w:rPr>
          <w:rFonts w:ascii="Times New Roman" w:hAnsi="Times New Roman"/>
          <w:sz w:val="20"/>
          <w:lang w:eastAsia="ru-RU"/>
        </w:rPr>
        <w:t>Автономная некоммерческая организация «Специализированная организация «Межрегиональный аукционный центр»</w:t>
      </w:r>
      <w:r w:rsidR="000C3ACD" w:rsidRPr="00DB79E5">
        <w:rPr>
          <w:rFonts w:ascii="Times New Roman" w:hAnsi="Times New Roman"/>
          <w:sz w:val="20"/>
          <w:lang w:eastAsia="ru-RU"/>
        </w:rPr>
        <w:t xml:space="preserve">, действующий на основании договора </w:t>
      </w:r>
      <w:r w:rsidR="000C3ACD" w:rsidRPr="00DB79E5">
        <w:rPr>
          <w:rFonts w:ascii="Times New Roman" w:hAnsi="Times New Roman"/>
          <w:bCs/>
          <w:sz w:val="20"/>
          <w:lang w:eastAsia="ru-RU"/>
        </w:rPr>
        <w:t>оказания услуг по организации и проведению торгов о продаж</w:t>
      </w:r>
      <w:r w:rsidR="008B7348">
        <w:rPr>
          <w:rFonts w:ascii="Times New Roman" w:hAnsi="Times New Roman"/>
          <w:bCs/>
          <w:sz w:val="20"/>
          <w:lang w:eastAsia="ru-RU"/>
        </w:rPr>
        <w:t xml:space="preserve">е имущества </w:t>
      </w:r>
      <w:r>
        <w:rPr>
          <w:rFonts w:ascii="Times New Roman" w:hAnsi="Times New Roman"/>
          <w:bCs/>
          <w:sz w:val="20"/>
          <w:lang w:eastAsia="ru-RU"/>
        </w:rPr>
        <w:t>МП «УЖКХ» г. о. Пущино МО</w:t>
      </w:r>
      <w:r w:rsidR="008B7348">
        <w:rPr>
          <w:rFonts w:ascii="Times New Roman" w:hAnsi="Times New Roman"/>
          <w:bCs/>
          <w:sz w:val="20"/>
          <w:lang w:eastAsia="ru-RU"/>
        </w:rPr>
        <w:t>,</w:t>
      </w:r>
      <w:r w:rsidR="000C3ACD" w:rsidRPr="00DB79E5">
        <w:rPr>
          <w:rFonts w:ascii="Times New Roman" w:hAnsi="Times New Roman"/>
          <w:bCs/>
          <w:sz w:val="20"/>
          <w:lang w:eastAsia="ru-RU"/>
        </w:rPr>
        <w:t xml:space="preserve"> именуемый в дальнейшем </w:t>
      </w:r>
      <w:r w:rsidR="000C3ACD" w:rsidRPr="00DB79E5">
        <w:rPr>
          <w:rFonts w:ascii="Times New Roman" w:hAnsi="Times New Roman"/>
          <w:b/>
          <w:bCs/>
          <w:sz w:val="20"/>
          <w:lang w:eastAsia="ru-RU"/>
        </w:rPr>
        <w:t>«Организатор торгов»</w:t>
      </w:r>
      <w:r w:rsidR="000C3ACD" w:rsidRPr="00DB79E5">
        <w:rPr>
          <w:rFonts w:ascii="Times New Roman" w:hAnsi="Times New Roman"/>
          <w:sz w:val="20"/>
          <w:lang w:eastAsia="ru-RU"/>
        </w:rPr>
        <w:t xml:space="preserve">  и _____________________________________________________, в лице _________________________________________________________________, действующего на основании ________________________________________, именуемое в дальнейшем </w:t>
      </w:r>
      <w:r w:rsidR="000C3ACD" w:rsidRPr="00DB79E5">
        <w:rPr>
          <w:rFonts w:ascii="Times New Roman" w:hAnsi="Times New Roman"/>
          <w:b/>
          <w:sz w:val="20"/>
          <w:lang w:eastAsia="ru-RU"/>
        </w:rPr>
        <w:t>«Заявитель»</w:t>
      </w:r>
      <w:r w:rsidR="000C3ACD" w:rsidRPr="00DB79E5">
        <w:rPr>
          <w:rFonts w:ascii="Times New Roman" w:hAnsi="Times New Roman"/>
          <w:sz w:val="20"/>
          <w:lang w:eastAsia="ru-RU"/>
        </w:rPr>
        <w:t>,  с другой стороны, заключили настоящее соглашение о нижеследующем:</w:t>
      </w:r>
      <w:proofErr w:type="gramEnd"/>
    </w:p>
    <w:p w:rsidR="000C3ACD" w:rsidRPr="00DB79E5" w:rsidRDefault="000C3ACD" w:rsidP="000C3ACD">
      <w:pPr>
        <w:suppressAutoHyphens w:val="0"/>
        <w:spacing w:after="120"/>
        <w:ind w:left="283"/>
        <w:rPr>
          <w:rFonts w:ascii="Times New Roman" w:hAnsi="Times New Roman"/>
          <w:sz w:val="20"/>
          <w:lang w:eastAsia="ru-RU"/>
        </w:rPr>
      </w:pPr>
    </w:p>
    <w:p w:rsidR="000C3ACD" w:rsidRPr="00DB79E5" w:rsidRDefault="000C3ACD" w:rsidP="000C3ACD">
      <w:pPr>
        <w:numPr>
          <w:ilvl w:val="0"/>
          <w:numId w:val="1"/>
        </w:num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Предмет соглашения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proofErr w:type="gramStart"/>
      <w:r w:rsidRPr="00DB79E5">
        <w:rPr>
          <w:rFonts w:ascii="Times New Roman" w:hAnsi="Times New Roman"/>
          <w:sz w:val="20"/>
          <w:lang w:eastAsia="ru-RU"/>
        </w:rPr>
        <w:t>В соответствии с условиями настоящего соглашения Заявитель для участия в торгах по продаже</w:t>
      </w:r>
      <w:proofErr w:type="gramEnd"/>
      <w:r w:rsidR="002C7CFD">
        <w:rPr>
          <w:rFonts w:ascii="Times New Roman" w:hAnsi="Times New Roman"/>
          <w:sz w:val="20"/>
          <w:lang w:eastAsia="ru-RU"/>
        </w:rPr>
        <w:t xml:space="preserve"> </w:t>
      </w:r>
      <w:r w:rsidRPr="00DB79E5">
        <w:rPr>
          <w:rFonts w:ascii="Times New Roman" w:hAnsi="Times New Roman"/>
          <w:bCs/>
          <w:sz w:val="20"/>
          <w:lang w:eastAsia="ru-RU"/>
        </w:rPr>
        <w:t>имущества</w:t>
      </w:r>
      <w:r w:rsidR="002C7CFD">
        <w:rPr>
          <w:rFonts w:ascii="Times New Roman" w:hAnsi="Times New Roman"/>
          <w:bCs/>
          <w:sz w:val="20"/>
          <w:lang w:eastAsia="ru-RU"/>
        </w:rPr>
        <w:t xml:space="preserve"> МП «УЖКХ» г. о. Пущино МО</w:t>
      </w:r>
      <w:r w:rsidRPr="00DB79E5">
        <w:rPr>
          <w:rFonts w:ascii="Times New Roman" w:hAnsi="Times New Roman"/>
          <w:bCs/>
          <w:sz w:val="20"/>
          <w:lang w:eastAsia="ru-RU"/>
        </w:rPr>
        <w:t xml:space="preserve">, </w:t>
      </w:r>
      <w:r w:rsidRPr="00DB79E5">
        <w:rPr>
          <w:rFonts w:ascii="Times New Roman" w:hAnsi="Times New Roman"/>
          <w:sz w:val="20"/>
          <w:lang w:eastAsia="ru-RU"/>
        </w:rPr>
        <w:t>проводимых «____» _____________ 201</w:t>
      </w:r>
      <w:r w:rsidR="002C7CFD">
        <w:rPr>
          <w:rFonts w:ascii="Times New Roman" w:hAnsi="Times New Roman"/>
          <w:sz w:val="20"/>
          <w:lang w:eastAsia="ru-RU"/>
        </w:rPr>
        <w:t>8</w:t>
      </w:r>
      <w:r w:rsidRPr="00DB79E5">
        <w:rPr>
          <w:rFonts w:ascii="Times New Roman" w:hAnsi="Times New Roman"/>
          <w:sz w:val="20"/>
          <w:lang w:eastAsia="ru-RU"/>
        </w:rPr>
        <w:t xml:space="preserve"> г. перечисляет денежные средства в размере ______________% от начальной цены продажи имущества, далее – «Задаток</w:t>
      </w:r>
      <w:r w:rsidR="00B717E4" w:rsidRPr="00DB79E5">
        <w:rPr>
          <w:rFonts w:ascii="Times New Roman" w:hAnsi="Times New Roman"/>
          <w:sz w:val="20"/>
          <w:lang w:eastAsia="ru-RU"/>
        </w:rPr>
        <w:t>»</w:t>
      </w:r>
      <w:r w:rsidRPr="00DB79E5">
        <w:rPr>
          <w:rFonts w:ascii="Times New Roman" w:hAnsi="Times New Roman"/>
          <w:sz w:val="20"/>
          <w:lang w:eastAsia="ru-RU"/>
        </w:rPr>
        <w:t xml:space="preserve">, а </w:t>
      </w:r>
      <w:r w:rsidR="00B717E4" w:rsidRPr="00DB79E5">
        <w:rPr>
          <w:rFonts w:ascii="Times New Roman" w:hAnsi="Times New Roman"/>
          <w:sz w:val="20"/>
          <w:lang w:eastAsia="ru-RU"/>
        </w:rPr>
        <w:t>Организатор торгов</w:t>
      </w:r>
      <w:r w:rsidRPr="00DB79E5">
        <w:rPr>
          <w:rFonts w:ascii="Times New Roman" w:hAnsi="Times New Roman"/>
          <w:sz w:val="20"/>
          <w:lang w:eastAsia="ru-RU"/>
        </w:rPr>
        <w:t xml:space="preserve"> принимает задаток в сумме ___________________.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Задаток вносится Заявителем в счет обеспечения исполнения обязательств по заключению договора</w:t>
      </w:r>
      <w:r w:rsidR="00A214A5" w:rsidRPr="00DB79E5">
        <w:rPr>
          <w:rFonts w:ascii="Times New Roman" w:hAnsi="Times New Roman"/>
          <w:sz w:val="20"/>
          <w:lang w:eastAsia="ru-RU"/>
        </w:rPr>
        <w:t xml:space="preserve"> купли-продажи, а также оплате П</w:t>
      </w:r>
      <w:r w:rsidRPr="00DB79E5">
        <w:rPr>
          <w:rFonts w:ascii="Times New Roman" w:hAnsi="Times New Roman"/>
          <w:sz w:val="20"/>
          <w:lang w:eastAsia="ru-RU"/>
        </w:rPr>
        <w:t xml:space="preserve">редмета торгов, состав и описание Предмета торгов размещены </w:t>
      </w:r>
      <w:r w:rsidR="00B717E4" w:rsidRPr="00DB79E5">
        <w:rPr>
          <w:rFonts w:ascii="Times New Roman" w:hAnsi="Times New Roman"/>
          <w:sz w:val="20"/>
          <w:lang w:eastAsia="ru-RU"/>
        </w:rPr>
        <w:t xml:space="preserve">в </w:t>
      </w:r>
      <w:r w:rsidR="002C7CFD">
        <w:rPr>
          <w:rFonts w:ascii="Times New Roman" w:hAnsi="Times New Roman"/>
          <w:sz w:val="20"/>
          <w:lang w:eastAsia="ru-RU"/>
        </w:rPr>
        <w:t xml:space="preserve">ЕФРСБ </w:t>
      </w:r>
      <w:r w:rsidR="00B717E4" w:rsidRPr="00DB79E5">
        <w:rPr>
          <w:rFonts w:ascii="Times New Roman" w:hAnsi="Times New Roman"/>
          <w:sz w:val="20"/>
          <w:lang w:eastAsia="ru-RU"/>
        </w:rPr>
        <w:t xml:space="preserve">и </w:t>
      </w:r>
      <w:r w:rsidRPr="00DB79E5">
        <w:rPr>
          <w:rFonts w:ascii="Times New Roman" w:hAnsi="Times New Roman"/>
          <w:sz w:val="20"/>
          <w:lang w:eastAsia="ru-RU"/>
        </w:rPr>
        <w:t xml:space="preserve">на </w:t>
      </w:r>
      <w:r w:rsidRPr="002C7CFD">
        <w:rPr>
          <w:rFonts w:ascii="Times New Roman" w:hAnsi="Times New Roman"/>
          <w:sz w:val="20"/>
          <w:lang w:eastAsia="ru-RU"/>
        </w:rPr>
        <w:t xml:space="preserve">сайте  </w:t>
      </w:r>
      <w:r w:rsidR="002C7CFD" w:rsidRPr="002C7CFD">
        <w:rPr>
          <w:rFonts w:ascii="Times New Roman" w:hAnsi="Times New Roman"/>
          <w:sz w:val="20"/>
        </w:rPr>
        <w:t>http://lot-online.ru/</w:t>
      </w:r>
      <w:r w:rsidRPr="002C7CFD">
        <w:rPr>
          <w:rFonts w:ascii="Times New Roman" w:hAnsi="Times New Roman"/>
          <w:sz w:val="20"/>
          <w:lang w:eastAsia="ru-RU"/>
        </w:rPr>
        <w:t>.</w:t>
      </w:r>
    </w:p>
    <w:p w:rsidR="000C3ACD" w:rsidRPr="00DB79E5" w:rsidRDefault="000C3ACD" w:rsidP="000C3ACD">
      <w:pPr>
        <w:suppressAutoHyphens w:val="0"/>
        <w:spacing w:after="120"/>
        <w:ind w:left="283"/>
        <w:rPr>
          <w:rFonts w:ascii="Times New Roman" w:hAnsi="Times New Roman"/>
          <w:sz w:val="20"/>
          <w:lang w:eastAsia="ru-RU"/>
        </w:rPr>
      </w:pPr>
    </w:p>
    <w:p w:rsidR="000C3ACD" w:rsidRPr="00DB79E5" w:rsidRDefault="000C3ACD" w:rsidP="000C3ACD">
      <w:pPr>
        <w:numPr>
          <w:ilvl w:val="0"/>
          <w:numId w:val="1"/>
        </w:num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Порядок внесения задатка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 xml:space="preserve">Задаток должен быть зачислен Заявителем в срок не позднее </w:t>
      </w:r>
      <w:r w:rsidR="00B717E4" w:rsidRPr="00DB79E5">
        <w:rPr>
          <w:rFonts w:ascii="Times New Roman" w:hAnsi="Times New Roman"/>
          <w:sz w:val="20"/>
          <w:lang w:eastAsia="ru-RU"/>
        </w:rPr>
        <w:t>указанного в сообщении о торгах</w:t>
      </w:r>
      <w:r w:rsidRPr="00DB79E5">
        <w:rPr>
          <w:rFonts w:ascii="Times New Roman" w:hAnsi="Times New Roman"/>
          <w:sz w:val="20"/>
          <w:lang w:eastAsia="ru-RU"/>
        </w:rPr>
        <w:t xml:space="preserve"> на расчетный счет организатора торгов:</w:t>
      </w:r>
    </w:p>
    <w:p w:rsidR="000C3ACD" w:rsidRPr="00DB79E5" w:rsidRDefault="000C3ACD" w:rsidP="002C7CFD">
      <w:pPr>
        <w:suppressAutoHyphens w:val="0"/>
        <w:spacing w:after="120"/>
        <w:ind w:left="567"/>
        <w:jc w:val="both"/>
        <w:rPr>
          <w:rFonts w:ascii="Times New Roman" w:hAnsi="Times New Roman"/>
          <w:b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Получатель:</w:t>
      </w:r>
      <w:r w:rsidR="004B15F9" w:rsidRPr="004B15F9">
        <w:rPr>
          <w:rFonts w:asciiTheme="minorHAnsi" w:hAnsiTheme="minorHAnsi"/>
          <w:color w:val="000000"/>
          <w:sz w:val="16"/>
          <w:szCs w:val="16"/>
        </w:rPr>
        <w:t xml:space="preserve"> </w:t>
      </w:r>
      <w:r w:rsidR="002C7CFD" w:rsidRPr="002C7CFD">
        <w:rPr>
          <w:rFonts w:ascii="Times New Roman" w:hAnsi="Times New Roman"/>
          <w:color w:val="000000"/>
          <w:sz w:val="20"/>
        </w:rPr>
        <w:t>АНО «СО «Межрегиональный Аукционный Центр» Адрес: 142700, г. Видное, ул. Проспект Ленинского Комсомола</w:t>
      </w:r>
      <w:proofErr w:type="gramStart"/>
      <w:r w:rsidR="002C7CFD" w:rsidRPr="002C7CFD">
        <w:rPr>
          <w:rFonts w:ascii="Times New Roman" w:hAnsi="Times New Roman"/>
          <w:color w:val="000000"/>
          <w:sz w:val="20"/>
        </w:rPr>
        <w:t>,д</w:t>
      </w:r>
      <w:proofErr w:type="gramEnd"/>
      <w:r w:rsidR="002C7CFD" w:rsidRPr="002C7CFD">
        <w:rPr>
          <w:rFonts w:ascii="Times New Roman" w:hAnsi="Times New Roman"/>
          <w:color w:val="000000"/>
          <w:sz w:val="20"/>
        </w:rPr>
        <w:t>.1в, АНО «СО «МАЦ» № 40703810901030000003 в КБ «СДМ-БАНК», г. Москва, к/с 30101810845250000685, БИК 044525685, ИНН 5003059717/КПП 500301001; назначение платежа: «Задаток за участие в торгах по продаже имущества МП УЖКХ по Лоту № _».</w:t>
      </w:r>
    </w:p>
    <w:p w:rsidR="000C3ACD" w:rsidRPr="00DB79E5" w:rsidRDefault="000C3ACD" w:rsidP="00D81600">
      <w:pPr>
        <w:suppressAutoHyphens w:val="0"/>
        <w:spacing w:after="12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 xml:space="preserve">Задаток считается внесенным </w:t>
      </w:r>
      <w:proofErr w:type="gramStart"/>
      <w:r w:rsidRPr="00DB79E5">
        <w:rPr>
          <w:rFonts w:ascii="Times New Roman" w:hAnsi="Times New Roman"/>
          <w:sz w:val="20"/>
          <w:lang w:eastAsia="ru-RU"/>
        </w:rPr>
        <w:t>с даты поступления</w:t>
      </w:r>
      <w:proofErr w:type="gramEnd"/>
      <w:r w:rsidRPr="00DB79E5">
        <w:rPr>
          <w:rFonts w:ascii="Times New Roman" w:hAnsi="Times New Roman"/>
          <w:sz w:val="20"/>
          <w:lang w:eastAsia="ru-RU"/>
        </w:rPr>
        <w:t xml:space="preserve"> всей суммы задатка на указанный счет. В случае </w:t>
      </w:r>
      <w:proofErr w:type="gramStart"/>
      <w:r w:rsidRPr="00DB79E5">
        <w:rPr>
          <w:rFonts w:ascii="Times New Roman" w:hAnsi="Times New Roman"/>
          <w:sz w:val="20"/>
          <w:lang w:eastAsia="ru-RU"/>
        </w:rPr>
        <w:t>не поступления</w:t>
      </w:r>
      <w:proofErr w:type="gramEnd"/>
      <w:r w:rsidRPr="00DB79E5">
        <w:rPr>
          <w:rFonts w:ascii="Times New Roman" w:hAnsi="Times New Roman"/>
          <w:sz w:val="20"/>
          <w:lang w:eastAsia="ru-RU"/>
        </w:rPr>
        <w:t xml:space="preserve"> всей суммы задатка в установленный срок, обязательства Заявителя по внесению задатка считаются невыполненными. В этом случае Заявитель не допускается к участию в торгах.</w:t>
      </w:r>
    </w:p>
    <w:p w:rsidR="000C3ACD" w:rsidRPr="00DB79E5" w:rsidRDefault="000C3ACD" w:rsidP="00D81600">
      <w:pPr>
        <w:suppressAutoHyphens w:val="0"/>
        <w:spacing w:after="12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Моментом исполнения обязательства Заявителя по оплате задатка считается момент зачисления денежных средств на расчетный счет Организатора торгов.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 xml:space="preserve">Риски несвоевременного исполнения банками платежных документов и зачисления денежных средств несет Заявитель. </w:t>
      </w:r>
    </w:p>
    <w:p w:rsidR="000C3ACD" w:rsidRPr="00DB79E5" w:rsidRDefault="000C3ACD" w:rsidP="000C3ACD">
      <w:pPr>
        <w:suppressAutoHyphens w:val="0"/>
        <w:spacing w:after="120"/>
        <w:ind w:left="1080"/>
        <w:jc w:val="both"/>
        <w:rPr>
          <w:rFonts w:ascii="Times New Roman" w:hAnsi="Times New Roman"/>
          <w:sz w:val="20"/>
          <w:lang w:eastAsia="ru-RU"/>
        </w:rPr>
      </w:pPr>
    </w:p>
    <w:p w:rsidR="000C3ACD" w:rsidRPr="00DB79E5" w:rsidRDefault="000C3ACD" w:rsidP="000C3ACD">
      <w:pPr>
        <w:numPr>
          <w:ilvl w:val="0"/>
          <w:numId w:val="1"/>
        </w:num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Порядок возврата и удержания задатка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Организатор торгов возвращает задаток Заявителю в течение 5 (пяти) рабочих дней со дня подписания протокола о результатах проведения торгов путем перечисления суммы задатка в полном объеме на расчетный счет Заявителя, с которого была перечислена сумма задатка, в следующих случаях:</w:t>
      </w:r>
    </w:p>
    <w:p w:rsidR="000C3ACD" w:rsidRPr="00DB79E5" w:rsidRDefault="000C3ACD" w:rsidP="00D81600">
      <w:pPr>
        <w:suppressAutoHyphens w:val="0"/>
        <w:spacing w:after="120"/>
        <w:ind w:left="567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 xml:space="preserve">- </w:t>
      </w:r>
      <w:r w:rsidRPr="00DB79E5">
        <w:rPr>
          <w:rFonts w:ascii="Times New Roman" w:hAnsi="Times New Roman"/>
          <w:sz w:val="20"/>
          <w:lang w:eastAsia="ru-RU"/>
        </w:rPr>
        <w:t>Заявитель не допущен к участию в торгах;</w:t>
      </w:r>
    </w:p>
    <w:p w:rsidR="000C3ACD" w:rsidRPr="00DB79E5" w:rsidRDefault="000C3ACD" w:rsidP="00D81600">
      <w:pPr>
        <w:suppressAutoHyphens w:val="0"/>
        <w:spacing w:after="120"/>
        <w:ind w:left="567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-</w:t>
      </w:r>
      <w:r w:rsidRPr="00DB79E5">
        <w:rPr>
          <w:rFonts w:ascii="Times New Roman" w:hAnsi="Times New Roman"/>
          <w:sz w:val="20"/>
          <w:lang w:eastAsia="ru-RU"/>
        </w:rPr>
        <w:t xml:space="preserve"> Заявитель участвовал в торгах, но не выиграл их;</w:t>
      </w:r>
    </w:p>
    <w:p w:rsidR="000C3ACD" w:rsidRPr="00DB79E5" w:rsidRDefault="000C3ACD" w:rsidP="00D81600">
      <w:pPr>
        <w:suppressAutoHyphens w:val="0"/>
        <w:spacing w:after="120"/>
        <w:ind w:left="567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-</w:t>
      </w:r>
      <w:r w:rsidRPr="00DB79E5">
        <w:rPr>
          <w:rFonts w:ascii="Times New Roman" w:hAnsi="Times New Roman"/>
          <w:sz w:val="20"/>
          <w:lang w:eastAsia="ru-RU"/>
        </w:rPr>
        <w:t xml:space="preserve"> Заявитель отозвал свою заявку на участие в торгах до момента приобретения им статуса участника торгов;</w:t>
      </w:r>
    </w:p>
    <w:p w:rsidR="000C3ACD" w:rsidRPr="00DB79E5" w:rsidRDefault="000C3ACD" w:rsidP="00D81600">
      <w:pPr>
        <w:suppressAutoHyphens w:val="0"/>
        <w:spacing w:after="120"/>
        <w:ind w:left="567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-</w:t>
      </w:r>
      <w:r w:rsidRPr="00DB79E5">
        <w:rPr>
          <w:rFonts w:ascii="Times New Roman" w:hAnsi="Times New Roman"/>
          <w:sz w:val="20"/>
          <w:lang w:eastAsia="ru-RU"/>
        </w:rPr>
        <w:t xml:space="preserve"> признания торгов </w:t>
      </w:r>
      <w:proofErr w:type="gramStart"/>
      <w:r w:rsidRPr="00DB79E5">
        <w:rPr>
          <w:rFonts w:ascii="Times New Roman" w:hAnsi="Times New Roman"/>
          <w:sz w:val="20"/>
          <w:lang w:eastAsia="ru-RU"/>
        </w:rPr>
        <w:t>несост</w:t>
      </w:r>
      <w:bookmarkStart w:id="0" w:name="_GoBack"/>
      <w:bookmarkEnd w:id="0"/>
      <w:r w:rsidRPr="00DB79E5">
        <w:rPr>
          <w:rFonts w:ascii="Times New Roman" w:hAnsi="Times New Roman"/>
          <w:sz w:val="20"/>
          <w:lang w:eastAsia="ru-RU"/>
        </w:rPr>
        <w:t>оявшимися</w:t>
      </w:r>
      <w:proofErr w:type="gramEnd"/>
      <w:r w:rsidRPr="00DB79E5">
        <w:rPr>
          <w:rFonts w:ascii="Times New Roman" w:hAnsi="Times New Roman"/>
          <w:sz w:val="20"/>
          <w:lang w:eastAsia="ru-RU"/>
        </w:rPr>
        <w:t>;</w:t>
      </w:r>
    </w:p>
    <w:p w:rsidR="000C3ACD" w:rsidRPr="00DB79E5" w:rsidRDefault="000C3ACD" w:rsidP="00D81600">
      <w:pPr>
        <w:suppressAutoHyphens w:val="0"/>
        <w:spacing w:after="120"/>
        <w:ind w:left="567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-</w:t>
      </w:r>
      <w:r w:rsidRPr="00DB79E5">
        <w:rPr>
          <w:rFonts w:ascii="Times New Roman" w:hAnsi="Times New Roman"/>
          <w:sz w:val="20"/>
          <w:lang w:eastAsia="ru-RU"/>
        </w:rPr>
        <w:t xml:space="preserve"> отмены торгов.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Организатор торгов не возвращает задаток Заявителю в случае уклонения Заявителя, признанного победителем торгов, от подписания договора купли-продажи имущества.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b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Внесенный Заявителем, признанным победителем торгов, задаток засчитывается в счет оплаты Предмета торгов при подписании договора купли-продажи имущества.</w:t>
      </w:r>
    </w:p>
    <w:p w:rsidR="000C3ACD" w:rsidRPr="00DB79E5" w:rsidRDefault="000C3ACD" w:rsidP="000C3ACD">
      <w:pPr>
        <w:suppressAutoHyphens w:val="0"/>
        <w:spacing w:after="120"/>
        <w:ind w:left="1080"/>
        <w:rPr>
          <w:rFonts w:ascii="Times New Roman" w:hAnsi="Times New Roman"/>
          <w:sz w:val="20"/>
          <w:lang w:eastAsia="ru-RU"/>
        </w:rPr>
      </w:pPr>
    </w:p>
    <w:p w:rsidR="000C3ACD" w:rsidRPr="00DB79E5" w:rsidRDefault="000C3ACD" w:rsidP="000C3ACD">
      <w:pPr>
        <w:numPr>
          <w:ilvl w:val="0"/>
          <w:numId w:val="1"/>
        </w:num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DB79E5">
        <w:rPr>
          <w:rFonts w:ascii="Times New Roman" w:hAnsi="Times New Roman"/>
          <w:b/>
          <w:sz w:val="20"/>
          <w:lang w:eastAsia="ru-RU"/>
        </w:rPr>
        <w:t>Заключительные положения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Подписанием настоящего соглашения Заявитель подтверждает тот факт, что ознакомлен с имуществом,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</w:rPr>
      </w:pPr>
      <w:r w:rsidRPr="00DB79E5">
        <w:rPr>
          <w:rFonts w:ascii="Times New Roman" w:hAnsi="Times New Roman"/>
          <w:sz w:val="20"/>
        </w:rPr>
        <w:lastRenderedPageBreak/>
        <w:t xml:space="preserve">Споры, возникающие при исполнении настоящего Соглашения, разрешаются сторонами путем переговоров между собой. При не достижении согласия споры и разногласия подлежат рассмотрению в Арбитражном суде </w:t>
      </w:r>
      <w:r w:rsidR="00C753E3">
        <w:rPr>
          <w:rFonts w:ascii="Times New Roman" w:hAnsi="Times New Roman"/>
          <w:sz w:val="20"/>
        </w:rPr>
        <w:t>Московской области</w:t>
      </w:r>
      <w:r w:rsidRPr="00DB79E5">
        <w:rPr>
          <w:rFonts w:ascii="Times New Roman" w:hAnsi="Times New Roman"/>
          <w:sz w:val="20"/>
        </w:rPr>
        <w:t>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rPr>
          <w:rFonts w:ascii="Times New Roman" w:hAnsi="Times New Roman"/>
          <w:sz w:val="20"/>
        </w:rPr>
      </w:pPr>
      <w:r w:rsidRPr="00DB79E5">
        <w:rPr>
          <w:rFonts w:ascii="Times New Roman" w:hAnsi="Times New Roman"/>
          <w:sz w:val="20"/>
        </w:rPr>
        <w:t>Отношения сторон, не урегулированные настоящим Соглашением, регулируются действующим законодательством Российской Федерации.</w:t>
      </w:r>
    </w:p>
    <w:p w:rsidR="000C3ACD" w:rsidRPr="00DB79E5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B79E5">
        <w:rPr>
          <w:rFonts w:ascii="Times New Roman" w:hAnsi="Times New Roman"/>
          <w:sz w:val="20"/>
          <w:lang w:eastAsia="ru-RU"/>
        </w:rPr>
        <w:t>Отношения между сторонами по настоящему соглашению прекращаются после исполнения ими всех условий настоящего Соглашения.</w:t>
      </w:r>
    </w:p>
    <w:p w:rsidR="000C3ACD" w:rsidRPr="00DB79E5" w:rsidRDefault="000C3ACD" w:rsidP="000C3ACD">
      <w:pPr>
        <w:ind w:left="1080"/>
        <w:rPr>
          <w:rFonts w:ascii="Times New Roman" w:hAnsi="Times New Roman"/>
          <w:sz w:val="20"/>
        </w:rPr>
      </w:pPr>
    </w:p>
    <w:p w:rsidR="000C3ACD" w:rsidRPr="00DB79E5" w:rsidRDefault="000C3ACD" w:rsidP="000C3ACD">
      <w:pPr>
        <w:ind w:left="1080"/>
        <w:rPr>
          <w:rFonts w:ascii="Times New Roman" w:hAnsi="Times New Roman"/>
          <w:sz w:val="20"/>
        </w:rPr>
      </w:pPr>
    </w:p>
    <w:p w:rsidR="000C3ACD" w:rsidRPr="00DB79E5" w:rsidRDefault="000C3ACD" w:rsidP="000C3ACD">
      <w:pPr>
        <w:numPr>
          <w:ilvl w:val="0"/>
          <w:numId w:val="1"/>
        </w:numPr>
        <w:suppressAutoHyphens w:val="0"/>
        <w:jc w:val="center"/>
        <w:rPr>
          <w:rFonts w:ascii="Times New Roman" w:hAnsi="Times New Roman"/>
          <w:b/>
          <w:sz w:val="20"/>
        </w:rPr>
      </w:pPr>
      <w:r w:rsidRPr="00DB79E5">
        <w:rPr>
          <w:rFonts w:ascii="Times New Roman" w:hAnsi="Times New Roman"/>
          <w:b/>
          <w:sz w:val="20"/>
        </w:rPr>
        <w:t>Адреса и реквизиты сторон:</w:t>
      </w:r>
    </w:p>
    <w:p w:rsidR="000C3ACD" w:rsidRPr="00DB79E5" w:rsidRDefault="000C3ACD" w:rsidP="000C3ACD">
      <w:pPr>
        <w:suppressAutoHyphens w:val="0"/>
        <w:jc w:val="both"/>
        <w:rPr>
          <w:rFonts w:ascii="Times New Roman" w:hAnsi="Times New Roman"/>
          <w:b/>
          <w:bCs/>
          <w:sz w:val="20"/>
          <w:lang w:eastAsia="ru-RU"/>
        </w:rPr>
      </w:pPr>
    </w:p>
    <w:p w:rsidR="000C3ACD" w:rsidRPr="00DB79E5" w:rsidRDefault="000C3ACD" w:rsidP="000C3ACD">
      <w:pPr>
        <w:suppressAutoHyphens w:val="0"/>
        <w:ind w:firstLine="720"/>
        <w:jc w:val="both"/>
        <w:rPr>
          <w:rFonts w:ascii="Times New Roman" w:hAnsi="Times New Roman"/>
          <w:b/>
          <w:bCs/>
          <w:sz w:val="20"/>
          <w:lang w:eastAsia="ru-RU"/>
        </w:rPr>
      </w:pPr>
    </w:p>
    <w:tbl>
      <w:tblPr>
        <w:tblW w:w="0" w:type="auto"/>
        <w:tblInd w:w="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0"/>
        <w:gridCol w:w="4260"/>
      </w:tblGrid>
      <w:tr w:rsidR="000C3ACD" w:rsidRPr="00DB79E5" w:rsidTr="008B7348">
        <w:tc>
          <w:tcPr>
            <w:tcW w:w="5040" w:type="dxa"/>
          </w:tcPr>
          <w:p w:rsidR="000C3ACD" w:rsidRPr="00DB79E5" w:rsidRDefault="000C3ACD" w:rsidP="008B7348">
            <w:pPr>
              <w:tabs>
                <w:tab w:val="left" w:pos="2745"/>
              </w:tabs>
              <w:suppressAutoHyphens w:val="0"/>
              <w:snapToGrid w:val="0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DB79E5">
              <w:rPr>
                <w:rFonts w:ascii="Times New Roman" w:hAnsi="Times New Roman"/>
                <w:b/>
                <w:sz w:val="20"/>
                <w:lang w:eastAsia="ru-RU"/>
              </w:rPr>
              <w:t>ОРГАНИЗАТОР ТОРГОВ:</w:t>
            </w:r>
          </w:p>
          <w:p w:rsidR="000C3ACD" w:rsidRPr="00DB79E5" w:rsidRDefault="000C3ACD" w:rsidP="008B7348">
            <w:pPr>
              <w:suppressLineNumbers/>
              <w:snapToGrid w:val="0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260" w:type="dxa"/>
          </w:tcPr>
          <w:p w:rsidR="000C3ACD" w:rsidRPr="00DB79E5" w:rsidRDefault="000C3ACD" w:rsidP="008B7348">
            <w:pPr>
              <w:suppressLineNumbers/>
              <w:snapToGrid w:val="0"/>
              <w:ind w:left="307" w:right="-1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B79E5">
              <w:rPr>
                <w:rFonts w:ascii="Times New Roman" w:hAnsi="Times New Roman"/>
                <w:b/>
                <w:bCs/>
                <w:sz w:val="20"/>
              </w:rPr>
              <w:t xml:space="preserve">                 ЗАЯВИТЕЛЬ:</w:t>
            </w:r>
          </w:p>
          <w:p w:rsidR="000C3ACD" w:rsidRPr="00DB79E5" w:rsidRDefault="000C3ACD" w:rsidP="008B7348">
            <w:pPr>
              <w:suppressLineNumbers/>
              <w:ind w:left="307" w:right="-1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C3ACD" w:rsidRPr="00DB79E5" w:rsidTr="008B7348">
        <w:tc>
          <w:tcPr>
            <w:tcW w:w="5040" w:type="dxa"/>
          </w:tcPr>
          <w:p w:rsidR="000C3ACD" w:rsidRPr="00DB79E5" w:rsidRDefault="000C3ACD" w:rsidP="008B7348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</w:p>
          <w:p w:rsidR="00C1736E" w:rsidRPr="00DB79E5" w:rsidRDefault="005140BE" w:rsidP="00B30806">
            <w:pPr>
              <w:suppressAutoHyphens w:val="0"/>
              <w:rPr>
                <w:rFonts w:ascii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lang w:eastAsia="ru-RU"/>
              </w:rPr>
              <w:t xml:space="preserve">АНО </w:t>
            </w:r>
            <w:proofErr w:type="gramStart"/>
            <w:r>
              <w:rPr>
                <w:rFonts w:ascii="Times New Roman" w:hAnsi="Times New Roman"/>
                <w:b/>
                <w:sz w:val="20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sz w:val="20"/>
                <w:lang w:eastAsia="ru-RU"/>
              </w:rPr>
              <w:t xml:space="preserve"> «Межрегиональный аукционный центр»</w:t>
            </w:r>
          </w:p>
          <w:p w:rsidR="000C3ACD" w:rsidRPr="00DB79E5" w:rsidRDefault="000C3ACD" w:rsidP="00B30806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  <w:r w:rsidRPr="00DB79E5">
              <w:rPr>
                <w:rFonts w:ascii="Times New Roman" w:hAnsi="Times New Roman"/>
                <w:sz w:val="20"/>
                <w:lang w:eastAsia="ru-RU"/>
              </w:rPr>
              <w:t>Адрес для направления корреспонденции:</w:t>
            </w:r>
          </w:p>
          <w:p w:rsidR="000C3ACD" w:rsidRPr="00DB79E5" w:rsidRDefault="005140BE" w:rsidP="00B30806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  <w:r w:rsidRPr="005140BE">
              <w:rPr>
                <w:rFonts w:ascii="Times New Roman" w:hAnsi="Times New Roman"/>
                <w:sz w:val="20"/>
                <w:lang w:eastAsia="ru-RU"/>
              </w:rPr>
              <w:t>125009, г. Москва, Георгиевский переулок, д. 1, стр. 1, оф. 3</w:t>
            </w:r>
          </w:p>
          <w:p w:rsidR="005140BE" w:rsidRDefault="005571CC" w:rsidP="00B30806">
            <w:pPr>
              <w:suppressAutoHyphens w:val="0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Юридический адре</w:t>
            </w:r>
            <w:r w:rsidRPr="005571CC">
              <w:rPr>
                <w:rFonts w:ascii="Times New Roman" w:hAnsi="Times New Roman"/>
                <w:sz w:val="20"/>
                <w:lang w:eastAsia="ru-RU"/>
              </w:rPr>
              <w:t>с</w:t>
            </w:r>
            <w:r w:rsidR="000C3ACD" w:rsidRPr="005571CC">
              <w:rPr>
                <w:rFonts w:ascii="Times New Roman" w:hAnsi="Times New Roman"/>
                <w:sz w:val="20"/>
                <w:lang w:eastAsia="ru-RU"/>
              </w:rPr>
              <w:t xml:space="preserve">: </w:t>
            </w:r>
            <w:r w:rsidR="005140BE" w:rsidRPr="005140BE">
              <w:rPr>
                <w:rFonts w:ascii="Times New Roman" w:hAnsi="Times New Roman"/>
                <w:bCs/>
                <w:sz w:val="20"/>
              </w:rPr>
              <w:t xml:space="preserve">142701, МО, г. Видное, </w:t>
            </w:r>
            <w:proofErr w:type="spellStart"/>
            <w:r w:rsidR="005140BE" w:rsidRPr="005140BE">
              <w:rPr>
                <w:rFonts w:ascii="Times New Roman" w:hAnsi="Times New Roman"/>
                <w:bCs/>
                <w:sz w:val="20"/>
              </w:rPr>
              <w:t>рн</w:t>
            </w:r>
            <w:proofErr w:type="spellEnd"/>
            <w:r w:rsidR="005140BE" w:rsidRPr="005140BE">
              <w:rPr>
                <w:rFonts w:ascii="Times New Roman" w:hAnsi="Times New Roman"/>
                <w:bCs/>
                <w:sz w:val="20"/>
              </w:rPr>
              <w:t xml:space="preserve">. Ленинский, </w:t>
            </w:r>
            <w:proofErr w:type="spellStart"/>
            <w:r w:rsidR="005140BE" w:rsidRPr="005140BE">
              <w:rPr>
                <w:rFonts w:ascii="Times New Roman" w:hAnsi="Times New Roman"/>
                <w:bCs/>
                <w:sz w:val="20"/>
              </w:rPr>
              <w:t>прт</w:t>
            </w:r>
            <w:proofErr w:type="spellEnd"/>
            <w:r w:rsidR="005140BE" w:rsidRPr="005140BE">
              <w:rPr>
                <w:rFonts w:ascii="Times New Roman" w:hAnsi="Times New Roman"/>
                <w:bCs/>
                <w:sz w:val="20"/>
              </w:rPr>
              <w:t>. Ленинского комсомола,1В</w:t>
            </w:r>
          </w:p>
          <w:p w:rsidR="000C3ACD" w:rsidRPr="00DB79E5" w:rsidRDefault="000C3ACD" w:rsidP="00B30806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  <w:r w:rsidRPr="00DB79E5">
              <w:rPr>
                <w:rFonts w:ascii="Times New Roman" w:hAnsi="Times New Roman"/>
                <w:sz w:val="20"/>
                <w:lang w:eastAsia="ru-RU"/>
              </w:rPr>
              <w:t xml:space="preserve">ИНН </w:t>
            </w:r>
            <w:r w:rsidR="005140BE">
              <w:rPr>
                <w:rFonts w:ascii="Times New Roman" w:hAnsi="Times New Roman"/>
                <w:sz w:val="20"/>
              </w:rPr>
              <w:t>5003059717</w:t>
            </w:r>
            <w:r w:rsidRPr="00DB79E5">
              <w:rPr>
                <w:rFonts w:ascii="Times New Roman" w:hAnsi="Times New Roman"/>
                <w:sz w:val="20"/>
                <w:lang w:eastAsia="ru-RU"/>
              </w:rPr>
              <w:t>, ОГРН</w:t>
            </w:r>
            <w:r w:rsidR="005571CC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r w:rsidR="005140BE">
              <w:rPr>
                <w:rFonts w:ascii="Times New Roman" w:hAnsi="Times New Roman"/>
                <w:bCs/>
                <w:sz w:val="20"/>
              </w:rPr>
              <w:t>1065003020950</w:t>
            </w:r>
            <w:r w:rsidRPr="00DB79E5">
              <w:rPr>
                <w:rFonts w:ascii="Times New Roman" w:hAnsi="Times New Roman"/>
                <w:sz w:val="20"/>
                <w:lang w:eastAsia="ru-RU"/>
              </w:rPr>
              <w:t>.</w:t>
            </w:r>
          </w:p>
          <w:p w:rsidR="00C36E8C" w:rsidRPr="00335CF6" w:rsidRDefault="00DB79E5" w:rsidP="00B30806">
            <w:pPr>
              <w:suppressAutoHyphens w:val="0"/>
              <w:rPr>
                <w:rFonts w:ascii="Times New Roman" w:hAnsi="Times New Roman"/>
                <w:color w:val="333333"/>
                <w:sz w:val="20"/>
              </w:rPr>
            </w:pPr>
            <w:r w:rsidRPr="00335CF6">
              <w:rPr>
                <w:rFonts w:ascii="Times New Roman" w:hAnsi="Times New Roman"/>
                <w:color w:val="333333"/>
                <w:sz w:val="20"/>
              </w:rPr>
              <w:t xml:space="preserve">расчетный счет № </w:t>
            </w:r>
            <w:r w:rsidR="005140BE" w:rsidRPr="005140BE">
              <w:rPr>
                <w:rFonts w:ascii="Times New Roman" w:hAnsi="Times New Roman"/>
                <w:sz w:val="20"/>
              </w:rPr>
              <w:t>40703810901030000003</w:t>
            </w:r>
            <w:r w:rsidRPr="00335CF6">
              <w:rPr>
                <w:rFonts w:ascii="Times New Roman" w:hAnsi="Times New Roman"/>
                <w:color w:val="333333"/>
                <w:sz w:val="20"/>
              </w:rPr>
              <w:t xml:space="preserve">, </w:t>
            </w:r>
            <w:r w:rsidR="005140BE" w:rsidRPr="005140BE">
              <w:rPr>
                <w:rFonts w:ascii="Times New Roman" w:hAnsi="Times New Roman"/>
                <w:color w:val="000000"/>
                <w:sz w:val="20"/>
              </w:rPr>
              <w:t>КБ «СДМ-БАНК», г. Москва</w:t>
            </w:r>
            <w:r w:rsidR="005140BE"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:rsidR="000C3ACD" w:rsidRPr="00335CF6" w:rsidRDefault="00DB79E5" w:rsidP="00B30806">
            <w:pPr>
              <w:suppressAutoHyphens w:val="0"/>
              <w:rPr>
                <w:rFonts w:ascii="Times New Roman" w:hAnsi="Times New Roman"/>
                <w:color w:val="333333"/>
                <w:sz w:val="20"/>
              </w:rPr>
            </w:pPr>
            <w:r w:rsidRPr="00335CF6">
              <w:rPr>
                <w:rFonts w:ascii="Times New Roman" w:hAnsi="Times New Roman"/>
                <w:color w:val="333333"/>
                <w:sz w:val="20"/>
              </w:rPr>
              <w:t xml:space="preserve"> к/с № </w:t>
            </w:r>
            <w:r w:rsidR="005140BE" w:rsidRPr="005140BE">
              <w:rPr>
                <w:rFonts w:ascii="Times New Roman" w:hAnsi="Times New Roman"/>
                <w:sz w:val="20"/>
              </w:rPr>
              <w:t>30101810845250000685</w:t>
            </w:r>
            <w:r w:rsidRPr="00335CF6">
              <w:rPr>
                <w:rFonts w:ascii="Times New Roman" w:hAnsi="Times New Roman"/>
                <w:color w:val="333333"/>
                <w:sz w:val="20"/>
              </w:rPr>
              <w:t xml:space="preserve">, БИК </w:t>
            </w:r>
            <w:r w:rsidR="005140BE" w:rsidRPr="005140BE">
              <w:rPr>
                <w:rFonts w:ascii="Times New Roman" w:hAnsi="Times New Roman"/>
                <w:sz w:val="20"/>
              </w:rPr>
              <w:t>044525685</w:t>
            </w:r>
            <w:r w:rsidRPr="00335CF6">
              <w:rPr>
                <w:rFonts w:ascii="Times New Roman" w:hAnsi="Times New Roman"/>
                <w:color w:val="333333"/>
                <w:sz w:val="20"/>
              </w:rPr>
              <w:t>.</w:t>
            </w:r>
          </w:p>
          <w:p w:rsidR="00DB79E5" w:rsidRPr="00DB79E5" w:rsidRDefault="00DB79E5" w:rsidP="008B7348">
            <w:pPr>
              <w:suppressAutoHyphens w:val="0"/>
              <w:rPr>
                <w:rFonts w:ascii="Times New Roman" w:hAnsi="Times New Roman"/>
                <w:b/>
                <w:sz w:val="20"/>
                <w:lang w:eastAsia="ru-RU"/>
              </w:rPr>
            </w:pPr>
          </w:p>
          <w:p w:rsidR="000C3ACD" w:rsidRDefault="000D28CC" w:rsidP="008B7348">
            <w:pPr>
              <w:suppressAutoHyphens w:val="0"/>
              <w:rPr>
                <w:rFonts w:ascii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lang w:eastAsia="ru-RU"/>
              </w:rPr>
              <w:t xml:space="preserve">Генеральный директор </w:t>
            </w:r>
          </w:p>
          <w:p w:rsidR="005140BE" w:rsidRPr="00DB79E5" w:rsidRDefault="005140BE" w:rsidP="008B7348">
            <w:pPr>
              <w:suppressAutoHyphens w:val="0"/>
              <w:rPr>
                <w:rFonts w:ascii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lang w:eastAsia="ru-RU"/>
              </w:rPr>
              <w:t xml:space="preserve">АНО </w:t>
            </w:r>
            <w:proofErr w:type="gramStart"/>
            <w:r>
              <w:rPr>
                <w:rFonts w:ascii="Times New Roman" w:hAnsi="Times New Roman"/>
                <w:b/>
                <w:sz w:val="20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sz w:val="20"/>
                <w:lang w:eastAsia="ru-RU"/>
              </w:rPr>
              <w:t xml:space="preserve"> «Межрегиональный аукционный центр»</w:t>
            </w:r>
          </w:p>
          <w:p w:rsidR="000C3ACD" w:rsidRPr="00DB79E5" w:rsidRDefault="000C3ACD" w:rsidP="008B7348">
            <w:pPr>
              <w:suppressAutoHyphens w:val="0"/>
              <w:rPr>
                <w:rFonts w:ascii="Times New Roman" w:hAnsi="Times New Roman"/>
                <w:b/>
                <w:sz w:val="20"/>
                <w:lang w:eastAsia="ru-RU"/>
              </w:rPr>
            </w:pPr>
          </w:p>
          <w:p w:rsidR="000C3ACD" w:rsidRPr="00DB79E5" w:rsidRDefault="000C3ACD" w:rsidP="005140BE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  <w:r w:rsidRPr="00DB79E5">
              <w:rPr>
                <w:rFonts w:ascii="Times New Roman" w:hAnsi="Times New Roman"/>
                <w:b/>
                <w:sz w:val="20"/>
                <w:lang w:eastAsia="ru-RU"/>
              </w:rPr>
              <w:t>________________________</w:t>
            </w:r>
            <w:r w:rsidR="000D28CC">
              <w:rPr>
                <w:rFonts w:ascii="Times New Roman" w:hAnsi="Times New Roman"/>
                <w:b/>
                <w:sz w:val="20"/>
                <w:lang w:eastAsia="ru-RU"/>
              </w:rPr>
              <w:t xml:space="preserve"> </w:t>
            </w:r>
            <w:proofErr w:type="spellStart"/>
            <w:r w:rsidR="005140BE">
              <w:rPr>
                <w:rFonts w:ascii="Times New Roman" w:hAnsi="Times New Roman"/>
                <w:b/>
                <w:sz w:val="20"/>
                <w:lang w:eastAsia="ru-RU"/>
              </w:rPr>
              <w:t>Мордухаев</w:t>
            </w:r>
            <w:proofErr w:type="spellEnd"/>
            <w:r w:rsidR="005140BE">
              <w:rPr>
                <w:rFonts w:ascii="Times New Roman" w:hAnsi="Times New Roman"/>
                <w:b/>
                <w:sz w:val="20"/>
                <w:lang w:eastAsia="ru-RU"/>
              </w:rPr>
              <w:t xml:space="preserve"> О.С.</w:t>
            </w:r>
          </w:p>
        </w:tc>
        <w:tc>
          <w:tcPr>
            <w:tcW w:w="4260" w:type="dxa"/>
          </w:tcPr>
          <w:p w:rsidR="000C3ACD" w:rsidRPr="00DB79E5" w:rsidRDefault="000C3ACD" w:rsidP="008B7348">
            <w:pPr>
              <w:suppressAutoHyphens w:val="0"/>
              <w:rPr>
                <w:rFonts w:ascii="Times New Roman" w:eastAsia="Lucida Sans Unicode" w:hAnsi="Times New Roman"/>
                <w:b/>
                <w:kern w:val="1"/>
                <w:sz w:val="20"/>
              </w:rPr>
            </w:pPr>
          </w:p>
          <w:p w:rsidR="000C3ACD" w:rsidRPr="00DB79E5" w:rsidRDefault="000C3ACD" w:rsidP="008B7348">
            <w:pPr>
              <w:suppressAutoHyphens w:val="0"/>
              <w:autoSpaceDE w:val="0"/>
              <w:autoSpaceDN w:val="0"/>
              <w:adjustRightInd w:val="0"/>
              <w:snapToGrid w:val="0"/>
              <w:ind w:left="5" w:right="5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</w:tbl>
    <w:p w:rsidR="007D4B8A" w:rsidRPr="00DB79E5" w:rsidRDefault="007D4B8A" w:rsidP="000C3ACD">
      <w:pPr>
        <w:rPr>
          <w:rFonts w:ascii="Times New Roman" w:hAnsi="Times New Roman"/>
          <w:sz w:val="20"/>
        </w:rPr>
      </w:pPr>
    </w:p>
    <w:sectPr w:rsidR="007D4B8A" w:rsidRPr="00DB79E5" w:rsidSect="008B73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53" w:rsidRDefault="009D0F53">
      <w:r>
        <w:separator/>
      </w:r>
    </w:p>
  </w:endnote>
  <w:endnote w:type="continuationSeparator" w:id="0">
    <w:p w:rsidR="009D0F53" w:rsidRDefault="009D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06" w:rsidRDefault="005474CE" w:rsidP="008B734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3080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30806" w:rsidRDefault="00B3080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06" w:rsidRDefault="005474CE" w:rsidP="008B734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3080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753E3">
      <w:rPr>
        <w:rStyle w:val="ad"/>
        <w:noProof/>
      </w:rPr>
      <w:t>1</w:t>
    </w:r>
    <w:r>
      <w:rPr>
        <w:rStyle w:val="ad"/>
      </w:rPr>
      <w:fldChar w:fldCharType="end"/>
    </w:r>
  </w:p>
  <w:p w:rsidR="00B30806" w:rsidRDefault="00B3080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06" w:rsidRDefault="00B3080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53" w:rsidRDefault="009D0F53">
      <w:r>
        <w:separator/>
      </w:r>
    </w:p>
  </w:footnote>
  <w:footnote w:type="continuationSeparator" w:id="0">
    <w:p w:rsidR="009D0F53" w:rsidRDefault="009D0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06" w:rsidRDefault="00B3080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06" w:rsidRDefault="00B30806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06" w:rsidRDefault="00B3080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557D7"/>
    <w:multiLevelType w:val="multilevel"/>
    <w:tmpl w:val="7592E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65"/>
    <w:rsid w:val="000C3ACD"/>
    <w:rsid w:val="000D28CC"/>
    <w:rsid w:val="00170FEF"/>
    <w:rsid w:val="001E797D"/>
    <w:rsid w:val="002267F2"/>
    <w:rsid w:val="002C7CFD"/>
    <w:rsid w:val="00335CF6"/>
    <w:rsid w:val="004B15F9"/>
    <w:rsid w:val="005140BE"/>
    <w:rsid w:val="005474CE"/>
    <w:rsid w:val="005571CC"/>
    <w:rsid w:val="006009CC"/>
    <w:rsid w:val="00604396"/>
    <w:rsid w:val="007D4B8A"/>
    <w:rsid w:val="0087651A"/>
    <w:rsid w:val="00881293"/>
    <w:rsid w:val="008A7FE9"/>
    <w:rsid w:val="008B7348"/>
    <w:rsid w:val="00955965"/>
    <w:rsid w:val="009D0F53"/>
    <w:rsid w:val="009F5DB2"/>
    <w:rsid w:val="00A214A5"/>
    <w:rsid w:val="00A57715"/>
    <w:rsid w:val="00AA53FE"/>
    <w:rsid w:val="00AA5649"/>
    <w:rsid w:val="00AB6F5C"/>
    <w:rsid w:val="00B30806"/>
    <w:rsid w:val="00B717E4"/>
    <w:rsid w:val="00C1736E"/>
    <w:rsid w:val="00C36E8C"/>
    <w:rsid w:val="00C62D36"/>
    <w:rsid w:val="00C753E3"/>
    <w:rsid w:val="00C87AAB"/>
    <w:rsid w:val="00D06DFF"/>
    <w:rsid w:val="00D81600"/>
    <w:rsid w:val="00D9166B"/>
    <w:rsid w:val="00DB79E5"/>
    <w:rsid w:val="00DF0B6A"/>
    <w:rsid w:val="00E30446"/>
    <w:rsid w:val="00E8686A"/>
    <w:rsid w:val="00EA05F8"/>
    <w:rsid w:val="00EB33AF"/>
    <w:rsid w:val="00FB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B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9F5DB2"/>
    <w:pPr>
      <w:jc w:val="center"/>
    </w:pPr>
    <w:rPr>
      <w:b/>
    </w:rPr>
  </w:style>
  <w:style w:type="character" w:customStyle="1" w:styleId="a5">
    <w:name w:val="Название Знак"/>
    <w:basedOn w:val="a0"/>
    <w:link w:val="a3"/>
    <w:rsid w:val="009F5DB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6">
    <w:name w:val="Body Text Indent"/>
    <w:basedOn w:val="a"/>
    <w:link w:val="a7"/>
    <w:rsid w:val="009F5DB2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9F5DB2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8">
    <w:name w:val="Содержимое таблицы"/>
    <w:basedOn w:val="a"/>
    <w:rsid w:val="009F5DB2"/>
    <w:pPr>
      <w:suppressLineNumbers/>
    </w:pPr>
    <w:rPr>
      <w:rFonts w:ascii="Times New Roman" w:hAnsi="Times New Roman"/>
      <w:szCs w:val="24"/>
    </w:rPr>
  </w:style>
  <w:style w:type="paragraph" w:styleId="a9">
    <w:name w:val="List Paragraph"/>
    <w:basedOn w:val="a"/>
    <w:qFormat/>
    <w:rsid w:val="009F5DB2"/>
    <w:pPr>
      <w:ind w:left="708"/>
    </w:pPr>
  </w:style>
  <w:style w:type="character" w:customStyle="1" w:styleId="paragraph">
    <w:name w:val="paragraph"/>
    <w:basedOn w:val="a0"/>
    <w:rsid w:val="009F5DB2"/>
  </w:style>
  <w:style w:type="paragraph" w:customStyle="1" w:styleId="ConsPlusNormal">
    <w:name w:val="ConsPlusNormal"/>
    <w:rsid w:val="009F5D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Subtitle"/>
    <w:basedOn w:val="a"/>
    <w:next w:val="a"/>
    <w:link w:val="aa"/>
    <w:uiPriority w:val="11"/>
    <w:qFormat/>
    <w:rsid w:val="009F5D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9F5D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footer"/>
    <w:basedOn w:val="a"/>
    <w:link w:val="ac"/>
    <w:rsid w:val="001E797D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0"/>
      <w:lang w:eastAsia="ru-RU"/>
    </w:rPr>
  </w:style>
  <w:style w:type="character" w:customStyle="1" w:styleId="ac">
    <w:name w:val="Нижний колонтитул Знак"/>
    <w:basedOn w:val="a0"/>
    <w:link w:val="ab"/>
    <w:rsid w:val="001E7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1E797D"/>
  </w:style>
  <w:style w:type="paragraph" w:styleId="ae">
    <w:name w:val="header"/>
    <w:basedOn w:val="a"/>
    <w:link w:val="af"/>
    <w:rsid w:val="001E797D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1E79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B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9F5DB2"/>
    <w:pPr>
      <w:jc w:val="center"/>
    </w:pPr>
    <w:rPr>
      <w:b/>
    </w:rPr>
  </w:style>
  <w:style w:type="character" w:customStyle="1" w:styleId="a5">
    <w:name w:val="Название Знак"/>
    <w:basedOn w:val="a0"/>
    <w:link w:val="a3"/>
    <w:rsid w:val="009F5DB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6">
    <w:name w:val="Body Text Indent"/>
    <w:basedOn w:val="a"/>
    <w:link w:val="a7"/>
    <w:rsid w:val="009F5DB2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9F5DB2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8">
    <w:name w:val="Содержимое таблицы"/>
    <w:basedOn w:val="a"/>
    <w:rsid w:val="009F5DB2"/>
    <w:pPr>
      <w:suppressLineNumbers/>
    </w:pPr>
    <w:rPr>
      <w:rFonts w:ascii="Times New Roman" w:hAnsi="Times New Roman"/>
      <w:szCs w:val="24"/>
    </w:rPr>
  </w:style>
  <w:style w:type="paragraph" w:styleId="a9">
    <w:name w:val="List Paragraph"/>
    <w:basedOn w:val="a"/>
    <w:qFormat/>
    <w:rsid w:val="009F5DB2"/>
    <w:pPr>
      <w:ind w:left="708"/>
    </w:pPr>
  </w:style>
  <w:style w:type="character" w:customStyle="1" w:styleId="paragraph">
    <w:name w:val="paragraph"/>
    <w:basedOn w:val="a0"/>
    <w:rsid w:val="009F5DB2"/>
  </w:style>
  <w:style w:type="paragraph" w:customStyle="1" w:styleId="ConsPlusNormal">
    <w:name w:val="ConsPlusNormal"/>
    <w:rsid w:val="009F5D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Subtitle"/>
    <w:basedOn w:val="a"/>
    <w:next w:val="a"/>
    <w:link w:val="aa"/>
    <w:uiPriority w:val="11"/>
    <w:qFormat/>
    <w:rsid w:val="009F5D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9F5D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footer"/>
    <w:basedOn w:val="a"/>
    <w:link w:val="ac"/>
    <w:rsid w:val="001E797D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0"/>
      <w:lang w:eastAsia="ru-RU"/>
    </w:rPr>
  </w:style>
  <w:style w:type="character" w:customStyle="1" w:styleId="ac">
    <w:name w:val="Нижний колонтитул Знак"/>
    <w:basedOn w:val="a0"/>
    <w:link w:val="ab"/>
    <w:rsid w:val="001E7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1E797D"/>
  </w:style>
  <w:style w:type="paragraph" w:styleId="ae">
    <w:name w:val="header"/>
    <w:basedOn w:val="a"/>
    <w:link w:val="af"/>
    <w:rsid w:val="001E797D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1E79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Курьер</dc:creator>
  <cp:lastModifiedBy>SRO</cp:lastModifiedBy>
  <cp:revision>3</cp:revision>
  <dcterms:created xsi:type="dcterms:W3CDTF">2018-04-13T09:18:00Z</dcterms:created>
  <dcterms:modified xsi:type="dcterms:W3CDTF">2018-04-13T09:19:00Z</dcterms:modified>
</cp:coreProperties>
</file>