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8A3E44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42774C" w:rsidRDefault="008A3E44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653040" w:rsidRDefault="008A3E44" w:rsidP="00D94F5B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8A3E44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8A3E44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C57A3F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г. Воронеж,</w:t>
            </w:r>
            <w:r w:rsidRPr="00C57A3F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</w:t>
            </w:r>
          </w:p>
        </w:tc>
      </w:tr>
      <w:tr w:rsidR="008A3E44" w:rsidRPr="0042774C" w:rsidTr="008F524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C57A3F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8 (473) 272-71-93; </w:t>
            </w:r>
            <w:hyperlink r:id="rId7" w:history="1">
              <w:r w:rsidRPr="00C57A3F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Pr="00C57A3F">
              <w:rPr>
                <w:color w:val="auto"/>
              </w:rPr>
              <w:t xml:space="preserve"> </w:t>
            </w:r>
          </w:p>
        </w:tc>
      </w:tr>
      <w:tr w:rsidR="008A3E44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C57A3F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C57A3F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C57A3F" w:rsidRDefault="00F9179D" w:rsidP="00B2226A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98080B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  <w:shd w:val="clear" w:color="auto" w:fill="FFFFFF"/>
              </w:rPr>
              <w:t>Новгородское районное потребительское общество</w:t>
            </w:r>
          </w:p>
        </w:tc>
      </w:tr>
      <w:tr w:rsidR="00F9179D" w:rsidRPr="0042774C" w:rsidTr="00EF3504">
        <w:trPr>
          <w:trHeight w:hRule="exact" w:val="4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3F" w:rsidRPr="00C57A3F" w:rsidRDefault="00B13211" w:rsidP="00C57A3F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C57A3F" w:rsidRPr="00C57A3F">
              <w:rPr>
                <w:color w:val="auto"/>
                <w:sz w:val="20"/>
                <w:szCs w:val="20"/>
              </w:rPr>
              <w:t>173526, Новгородская область,</w:t>
            </w:r>
          </w:p>
          <w:p w:rsidR="00F9179D" w:rsidRPr="00C57A3F" w:rsidRDefault="00C57A3F" w:rsidP="00C57A3F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Новгородский район,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Панковка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>, ул. Строительная, д. 17</w:t>
            </w:r>
          </w:p>
        </w:tc>
      </w:tr>
      <w:tr w:rsidR="00F9179D" w:rsidRPr="0042774C" w:rsidTr="00EF3504">
        <w:trPr>
          <w:trHeight w:hRule="exact" w:val="5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.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3F" w:rsidRPr="00C57A3F" w:rsidRDefault="00B13211" w:rsidP="00C57A3F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C57A3F" w:rsidRPr="00C57A3F">
              <w:rPr>
                <w:color w:val="auto"/>
                <w:sz w:val="20"/>
                <w:szCs w:val="20"/>
              </w:rPr>
              <w:t>173526, Новгородская область,</w:t>
            </w:r>
          </w:p>
          <w:p w:rsidR="00F9179D" w:rsidRPr="00C57A3F" w:rsidRDefault="00C57A3F" w:rsidP="00C57A3F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Новгородский район,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Панковка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>, ул. Строительная, д. 17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B13211" w:rsidP="00C57A3F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ИНН/КПП </w:t>
            </w:r>
            <w:r w:rsidR="00C57A3F" w:rsidRPr="00C57A3F">
              <w:rPr>
                <w:color w:val="auto"/>
                <w:sz w:val="20"/>
                <w:szCs w:val="20"/>
              </w:rPr>
              <w:t>5310018261</w:t>
            </w:r>
            <w:r w:rsidRPr="00C57A3F">
              <w:rPr>
                <w:color w:val="auto"/>
                <w:sz w:val="20"/>
                <w:szCs w:val="20"/>
              </w:rPr>
              <w:t>/</w:t>
            </w:r>
            <w:r w:rsidR="00C57A3F" w:rsidRPr="00C57A3F">
              <w:rPr>
                <w:color w:val="auto"/>
                <w:sz w:val="20"/>
                <w:szCs w:val="20"/>
              </w:rPr>
              <w:t>531001001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B13211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1135321002805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653040" w:rsidP="00B2226A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98080B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Арбитражный суд</w:t>
            </w:r>
            <w:r w:rsidR="00B13211"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202107" w:rsidRPr="00C57A3F">
              <w:rPr>
                <w:color w:val="auto"/>
                <w:sz w:val="20"/>
                <w:szCs w:val="20"/>
              </w:rPr>
              <w:t>Новгородской</w:t>
            </w:r>
            <w:r w:rsidR="00BB2D94" w:rsidRPr="00C57A3F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202107" w:rsidP="00C57A3F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№</w:t>
            </w:r>
            <w:r w:rsidR="00470AD8" w:rsidRPr="00C57A3F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E46AB3" w:rsidRPr="00C57A3F">
              <w:rPr>
                <w:color w:val="auto"/>
                <w:sz w:val="20"/>
                <w:szCs w:val="20"/>
              </w:rPr>
              <w:t>А44-7</w:t>
            </w:r>
            <w:r w:rsidR="00C57A3F" w:rsidRPr="00C57A3F">
              <w:rPr>
                <w:color w:val="auto"/>
                <w:sz w:val="20"/>
                <w:szCs w:val="20"/>
                <w:lang w:val="en-US"/>
              </w:rPr>
              <w:t>035/</w:t>
            </w:r>
            <w:r w:rsidR="00E46AB3" w:rsidRPr="00C57A3F">
              <w:rPr>
                <w:color w:val="auto"/>
                <w:sz w:val="20"/>
                <w:szCs w:val="20"/>
              </w:rPr>
              <w:t>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C57A3F">
            <w:pPr>
              <w:rPr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  <w:lang w:val="en-US"/>
              </w:rPr>
              <w:t>20</w:t>
            </w:r>
            <w:r w:rsidR="00E46AB3" w:rsidRPr="00C57A3F">
              <w:rPr>
                <w:color w:val="auto"/>
                <w:sz w:val="20"/>
                <w:szCs w:val="20"/>
              </w:rPr>
              <w:t>.</w:t>
            </w:r>
            <w:r w:rsidRPr="00C57A3F">
              <w:rPr>
                <w:color w:val="auto"/>
                <w:sz w:val="20"/>
                <w:szCs w:val="20"/>
                <w:lang w:val="en-US"/>
              </w:rPr>
              <w:t>10</w:t>
            </w:r>
            <w:r w:rsidR="00E46AB3" w:rsidRPr="00C57A3F">
              <w:rPr>
                <w:color w:val="auto"/>
                <w:sz w:val="20"/>
                <w:szCs w:val="20"/>
              </w:rPr>
              <w:t xml:space="preserve">.2016 </w:t>
            </w:r>
            <w:r w:rsidR="00202107" w:rsidRPr="00C57A3F">
              <w:rPr>
                <w:color w:val="auto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C57A3F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C57A3F" w:rsidRDefault="00B2226A" w:rsidP="0098080B">
            <w:pPr>
              <w:rPr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 </w:t>
            </w:r>
            <w:r w:rsidR="00B13211" w:rsidRPr="00C57A3F">
              <w:rPr>
                <w:color w:val="auto"/>
                <w:sz w:val="20"/>
                <w:szCs w:val="20"/>
              </w:rPr>
              <w:t>8 (473)</w:t>
            </w:r>
            <w:r w:rsidR="0098080B" w:rsidRPr="00C57A3F">
              <w:rPr>
                <w:color w:val="auto"/>
                <w:sz w:val="20"/>
                <w:szCs w:val="20"/>
              </w:rPr>
              <w:t>2</w:t>
            </w:r>
            <w:r w:rsidR="00B13211" w:rsidRPr="00C57A3F">
              <w:rPr>
                <w:color w:val="auto"/>
                <w:sz w:val="20"/>
                <w:szCs w:val="20"/>
              </w:rPr>
              <w:t>727193</w:t>
            </w:r>
          </w:p>
          <w:p w:rsidR="008A69C5" w:rsidRPr="00C57A3F" w:rsidRDefault="008A69C5" w:rsidP="008A3E44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081D6E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081D6E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081D6E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081D6E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42774C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42774C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081D6E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C57A3F">
        <w:trPr>
          <w:trHeight w:val="539"/>
        </w:trPr>
        <w:tc>
          <w:tcPr>
            <w:tcW w:w="10348" w:type="dxa"/>
          </w:tcPr>
          <w:p w:rsidR="00E12C78" w:rsidRPr="002A0A16" w:rsidRDefault="00C57A3F" w:rsidP="00EF3504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20.10.2016 г. по делу №А44-7035/2015 Новгородское районное потребительское общество (ОГРН 1135321002805, ИНН 5310018261, юридический адрес: 173526, Новгородская область, Новгородский район, </w:t>
            </w:r>
            <w:proofErr w:type="spell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Панковка</w:t>
            </w:r>
            <w:proofErr w:type="spell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ул. Строительная, д. 17) признано несостоятельным (банкротом), открыто конкурсное производство сроком на 6 месяцев.</w:t>
            </w:r>
            <w:proofErr w:type="gram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Конкурсным управляющим утвержден Лавлинский Павел Васильевич (ИНН 366300906450, СНИЛС 047753465 88), член </w:t>
            </w:r>
            <w:r w:rsidR="002A0A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Ассоциации </w:t>
            </w:r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«СОАУ «Меркурий» (адрес: 125047, г. Москва, ул. 4я </w:t>
            </w:r>
            <w:proofErr w:type="spell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2/11, 2, адрес для направления корреспонденции: 127018, Москва, 2я Ямская, 2, офис 201, ОГРН 1037710023108, ИНН 7710458616), адрес для корреспонденции и заявления требований: 394030, г. Воронеж, ул. Кропоткина, 10.</w:t>
            </w:r>
            <w:r w:rsidR="00E46AB3" w:rsidRPr="005A2F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E12C78" w:rsidRPr="00D619CE" w:rsidRDefault="00E46AB3" w:rsidP="00EF3504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5A2F48">
              <w:rPr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5A2F48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5A2F48">
              <w:rPr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</w:t>
            </w:r>
            <w:r w:rsidR="008A3E44">
              <w:rPr>
                <w:sz w:val="20"/>
                <w:szCs w:val="20"/>
                <w:shd w:val="clear" w:color="auto" w:fill="FFFFFF"/>
              </w:rPr>
              <w:t>085073, КПП 366201001</w:t>
            </w:r>
            <w:r w:rsidR="00E12C78" w:rsidRPr="00E12C78">
              <w:rPr>
                <w:sz w:val="20"/>
                <w:szCs w:val="20"/>
                <w:shd w:val="clear" w:color="auto" w:fill="FFFFFF"/>
              </w:rPr>
              <w:t xml:space="preserve">. </w:t>
            </w:r>
            <w:hyperlink r:id="rId8" w:history="1">
              <w:r w:rsidR="00E12C78" w:rsidRPr="00E12C78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="008A3E44">
              <w:rPr>
                <w:sz w:val="20"/>
                <w:szCs w:val="20"/>
                <w:shd w:val="clear" w:color="auto" w:fill="FFFFFF"/>
              </w:rPr>
              <w:t>) сообщает</w:t>
            </w:r>
            <w:r w:rsidR="00E12C78" w:rsidRPr="00D619CE">
              <w:rPr>
                <w:sz w:val="20"/>
                <w:szCs w:val="20"/>
                <w:shd w:val="clear" w:color="auto" w:fill="FFFFFF"/>
              </w:rPr>
              <w:t xml:space="preserve"> о проведении на электронной торговой площадке ОАО «Российский аукционный дом» (</w:t>
            </w:r>
            <w:proofErr w:type="spellStart"/>
            <w:r w:rsidR="00E12C78" w:rsidRPr="00D619CE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E12C78" w:rsidRPr="00D619CE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2A0A16">
              <w:rPr>
                <w:b/>
                <w:sz w:val="20"/>
                <w:szCs w:val="20"/>
                <w:shd w:val="clear" w:color="auto" w:fill="FFFFFF"/>
              </w:rPr>
              <w:t>06</w:t>
            </w:r>
            <w:r w:rsidR="00E12C78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="002A0A16">
              <w:rPr>
                <w:b/>
                <w:sz w:val="20"/>
                <w:szCs w:val="20"/>
                <w:shd w:val="clear" w:color="auto" w:fill="FFFFFF"/>
              </w:rPr>
              <w:t>11</w:t>
            </w:r>
            <w:r w:rsidR="00E12C78" w:rsidRPr="00D619CE">
              <w:rPr>
                <w:b/>
                <w:sz w:val="20"/>
                <w:szCs w:val="20"/>
                <w:shd w:val="clear" w:color="auto" w:fill="FFFFFF"/>
              </w:rPr>
              <w:t>.201</w:t>
            </w:r>
            <w:r w:rsidR="002A0A16">
              <w:rPr>
                <w:b/>
                <w:sz w:val="20"/>
                <w:szCs w:val="20"/>
                <w:shd w:val="clear" w:color="auto" w:fill="FFFFFF"/>
              </w:rPr>
              <w:t>8</w:t>
            </w:r>
            <w:r w:rsidR="00E12C78" w:rsidRPr="00D619CE">
              <w:rPr>
                <w:b/>
                <w:sz w:val="20"/>
                <w:szCs w:val="20"/>
                <w:shd w:val="clear" w:color="auto" w:fill="FFFFFF"/>
              </w:rPr>
              <w:t>г. в 1</w:t>
            </w:r>
            <w:r w:rsidR="002A0A16">
              <w:rPr>
                <w:b/>
                <w:sz w:val="20"/>
                <w:szCs w:val="20"/>
                <w:shd w:val="clear" w:color="auto" w:fill="FFFFFF"/>
              </w:rPr>
              <w:t>2</w:t>
            </w:r>
            <w:r w:rsidR="00E12C78" w:rsidRPr="00D619CE">
              <w:rPr>
                <w:b/>
                <w:sz w:val="20"/>
                <w:szCs w:val="20"/>
                <w:shd w:val="clear" w:color="auto" w:fill="FFFFFF"/>
              </w:rPr>
              <w:t>.00ч.</w:t>
            </w:r>
            <w:r w:rsidR="00E12C78" w:rsidRPr="00D619CE">
              <w:rPr>
                <w:sz w:val="20"/>
                <w:szCs w:val="20"/>
                <w:shd w:val="clear" w:color="auto" w:fill="FFFFFF"/>
              </w:rPr>
              <w:t xml:space="preserve"> открытых торгов (аукцион на повышение, форма подачи предложений открытая) по продаже имущества </w:t>
            </w:r>
            <w:r w:rsidR="00E12C78">
              <w:rPr>
                <w:sz w:val="20"/>
                <w:szCs w:val="20"/>
                <w:shd w:val="clear" w:color="auto" w:fill="FFFFFF"/>
              </w:rPr>
              <w:lastRenderedPageBreak/>
              <w:t xml:space="preserve">Новгородского </w:t>
            </w:r>
            <w:r w:rsidR="00E12C78" w:rsidRPr="00D619CE">
              <w:rPr>
                <w:sz w:val="20"/>
                <w:szCs w:val="20"/>
                <w:shd w:val="clear" w:color="auto" w:fill="FFFFFF"/>
              </w:rPr>
              <w:t>РАЙПО:</w:t>
            </w:r>
            <w:proofErr w:type="gramEnd"/>
          </w:p>
          <w:p w:rsidR="00E12C78" w:rsidRDefault="00E12C78" w:rsidP="000D0BFD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073691">
              <w:rPr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Pr="000D0BFD">
              <w:rPr>
                <w:b/>
                <w:sz w:val="20"/>
                <w:szCs w:val="20"/>
                <w:shd w:val="clear" w:color="auto" w:fill="FFFFFF"/>
              </w:rPr>
              <w:t>Лот №1:</w:t>
            </w:r>
            <w:r w:rsidR="00073691" w:rsidRPr="000D0BFD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 xml:space="preserve">Здание магазина, назначение: нежилое, 1-этажное, общая площадь 110,2 кв.м., кадастровый номер 53:01:0021101:66, адрес (местонахождение) объекта: </w:t>
            </w:r>
            <w:proofErr w:type="gramStart"/>
            <w:r w:rsidR="000D0BFD" w:rsidRPr="000D0BFD">
              <w:rPr>
                <w:sz w:val="20"/>
                <w:szCs w:val="20"/>
              </w:rPr>
              <w:t>Новгородская область, Батецкий район, д. Городня, ул. Юбилейная, д. 17;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магазина, общая площадь 400 кв.м., с кадастровым номером 53:01:0052901:122, адрес (местонахождение) объекта:</w:t>
            </w:r>
            <w:proofErr w:type="gramEnd"/>
            <w:r w:rsidR="000D0BFD" w:rsidRPr="000D0BFD">
              <w:rPr>
                <w:sz w:val="20"/>
                <w:szCs w:val="20"/>
              </w:rPr>
              <w:t xml:space="preserve"> </w:t>
            </w:r>
            <w:proofErr w:type="gramStart"/>
            <w:r w:rsidR="000D0BFD" w:rsidRPr="000D0BFD">
              <w:rPr>
                <w:sz w:val="20"/>
                <w:szCs w:val="20"/>
              </w:rPr>
              <w:t>Новгородская область, Батецкий район, д. Городня, ул. Юбилейная, д.17;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>Здание магазина, назначение: нежилое, 1-этажный, общая площадь 130,5 кв.м., кадастровый номер 53-53-10/014/2013-270, адрес (местонахождение) объекта:</w:t>
            </w:r>
            <w:proofErr w:type="gramEnd"/>
            <w:r w:rsidR="000D0BFD" w:rsidRPr="000D0BFD">
              <w:rPr>
                <w:sz w:val="20"/>
                <w:szCs w:val="20"/>
              </w:rPr>
              <w:t xml:space="preserve"> </w:t>
            </w:r>
            <w:proofErr w:type="gramStart"/>
            <w:r w:rsidR="000D0BFD" w:rsidRPr="000D0BFD">
              <w:rPr>
                <w:sz w:val="20"/>
                <w:szCs w:val="20"/>
              </w:rPr>
              <w:t>Новгородская область, Батецкий район, д. Мойка, ул. Центральная, д. 21а;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>Здание магазина, назначение: нежилое, 1-этажный, общая площадь 192,2 кв.м., кадастровый номер 53:01:0112701:217, адрес (местонахождение) объекта:</w:t>
            </w:r>
            <w:proofErr w:type="gramEnd"/>
            <w:r w:rsidR="000D0BFD" w:rsidRPr="000D0BFD">
              <w:rPr>
                <w:sz w:val="20"/>
                <w:szCs w:val="20"/>
              </w:rPr>
              <w:t xml:space="preserve"> Новгородская область, Батецкий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Передольское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="000D0BFD" w:rsidRPr="000D0BFD">
              <w:rPr>
                <w:sz w:val="20"/>
                <w:szCs w:val="20"/>
              </w:rPr>
              <w:t>Овсино</w:t>
            </w:r>
            <w:proofErr w:type="spellEnd"/>
            <w:r w:rsidR="000D0BFD" w:rsidRPr="000D0BFD">
              <w:rPr>
                <w:sz w:val="20"/>
                <w:szCs w:val="20"/>
              </w:rPr>
              <w:t>, ул. Центральная, д.6.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торговли, общественного питания и бытового обслуживания, общая площадь 900 кв.м., с кадастровым номером 53:01:0112701:8, адрес (местонахождение) объекта: Новгородская область, Батецкий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Передольское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="000D0BFD" w:rsidRPr="000D0BFD">
              <w:rPr>
                <w:sz w:val="20"/>
                <w:szCs w:val="20"/>
              </w:rPr>
              <w:t>Овсино</w:t>
            </w:r>
            <w:proofErr w:type="spellEnd"/>
            <w:r w:rsidR="000D0BFD" w:rsidRPr="000D0BFD">
              <w:rPr>
                <w:sz w:val="20"/>
                <w:szCs w:val="20"/>
              </w:rPr>
              <w:t>, ул. Центральная, д.6.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 xml:space="preserve">Здание магазина №103, назначение: нежилое, 1-этажный, общая площадь 68,2 кв.м., кадастровый номер 53:11:1400105:494, адрес (местонахождение) объекта: Новгородская область, Новгородский район, д. Старое </w:t>
            </w:r>
            <w:proofErr w:type="spellStart"/>
            <w:r w:rsidR="000D0BFD" w:rsidRPr="000D0BFD">
              <w:rPr>
                <w:sz w:val="20"/>
                <w:szCs w:val="20"/>
              </w:rPr>
              <w:t>Ракомо</w:t>
            </w:r>
            <w:proofErr w:type="spellEnd"/>
            <w:r w:rsidR="000D0BFD" w:rsidRPr="000D0BFD">
              <w:rPr>
                <w:sz w:val="20"/>
                <w:szCs w:val="20"/>
              </w:rPr>
              <w:t>, ул. Центральная, д.19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обслуживания магазина №103, общая площадь 285 кв.м., с кадастровым номером 53:11:1400105:30, адрес (местонахождение) объекта: 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Ракомское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Старое </w:t>
            </w:r>
            <w:proofErr w:type="spellStart"/>
            <w:r w:rsidR="000D0BFD" w:rsidRPr="000D0BFD">
              <w:rPr>
                <w:sz w:val="20"/>
                <w:szCs w:val="20"/>
              </w:rPr>
              <w:t>Ракомо</w:t>
            </w:r>
            <w:proofErr w:type="spellEnd"/>
            <w:r w:rsidR="000D0BFD" w:rsidRPr="000D0BFD">
              <w:rPr>
                <w:sz w:val="20"/>
                <w:szCs w:val="20"/>
              </w:rPr>
              <w:t>, ул. Центральная, д.19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Здание магазина №118, назначение: нежилое, 1-этажный, общая площадь 68,1 кв.м., кадастровый номер 53:11:0000000:5754, адрес (местонахождение) объекта: Новгородская область, Новгородский район, д. Новая Мельница, д.69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магазин, общая площадь 303 кв.м., с кадастровым номером 53:11:0800613:12, адрес (местонахождение) объекта: 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Ермолинское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Новая Мельница, д.69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Здание магазина №11 «Доброго вина и пива», назначение: нежилое, 1-этажный, общая площадь 68,5 кв.м., кадастровый номер 53:11:0500103:1519, адрес (местонахождение) объекта: Новгородская область, Новгородский район, д. </w:t>
            </w:r>
            <w:proofErr w:type="spellStart"/>
            <w:r w:rsidR="000D0BFD" w:rsidRPr="000D0BFD">
              <w:rPr>
                <w:sz w:val="20"/>
                <w:szCs w:val="20"/>
              </w:rPr>
              <w:t>Григорово</w:t>
            </w:r>
            <w:proofErr w:type="spellEnd"/>
            <w:r w:rsidR="000D0BFD" w:rsidRPr="000D0BFD">
              <w:rPr>
                <w:sz w:val="20"/>
                <w:szCs w:val="20"/>
              </w:rPr>
              <w:t>, ул. Центральная, д.4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Земельный участок, категория земель: земли населенных пунктов, общая площадь 297 кв.м., с кадастровым номером 53:11:0500103:100, адрес (местонахождение) объекта: 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Григоровское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0D0BFD" w:rsidRPr="000D0BFD">
              <w:rPr>
                <w:sz w:val="20"/>
                <w:szCs w:val="20"/>
              </w:rPr>
              <w:t>Григорово</w:t>
            </w:r>
            <w:proofErr w:type="spellEnd"/>
            <w:r w:rsidR="000D0BFD" w:rsidRPr="000D0BFD">
              <w:rPr>
                <w:sz w:val="20"/>
                <w:szCs w:val="20"/>
              </w:rPr>
              <w:t>, ул. Центральная, д.4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Здание магазина №41, назначение: нежилое, 1-этажный, общая площадь 46,2 кв.м., кадастровый номер 53:11:2200102:316, адрес (местонахождение) объекта: 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Бронницкое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0D0BFD" w:rsidRPr="000D0BFD">
              <w:rPr>
                <w:sz w:val="20"/>
                <w:szCs w:val="20"/>
              </w:rPr>
              <w:t>Частова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эксплуатации и обслуживания магазина №41, общая площадь 255 кв.м., с кадастровым номером 53:11:2200102:27, адрес (местонахождение) объекта: 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Борковское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0D0BFD" w:rsidRPr="000D0BFD">
              <w:rPr>
                <w:sz w:val="20"/>
                <w:szCs w:val="20"/>
              </w:rPr>
              <w:t>Частова</w:t>
            </w:r>
            <w:proofErr w:type="spellEnd"/>
            <w:r w:rsidR="000D0BFD" w:rsidRPr="000D0BFD">
              <w:rPr>
                <w:sz w:val="20"/>
                <w:szCs w:val="20"/>
              </w:rPr>
              <w:t>, земельный участок расположен в северной части кадастрового квартала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Здание магазина №82, назначение: нежилое, 1-этажный, общая площадь 202,9 кв.м., кадастровый номер 53:11:1500305:494, адрес (местонахождение) объекта: Новгородская область, Новгородский район, д. Савино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обслуживания торгового объекта, общая площадь 397 кв.м., с кадастровым номером 53:11:1500305:9, адрес (местонахождение) объекта: Новгородская область, Новгородский район, Савинское сельское поселение, д. Савино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Здание магазина №80, назначение: нежилое, 1-этажный, общая площадь 196,2 кв.м., кадастровый номер 53:11:1500202:427, адрес (местонахождение) объекта: Новгородская область, Новгородский район, д. </w:t>
            </w:r>
            <w:proofErr w:type="spellStart"/>
            <w:r w:rsidR="000D0BFD" w:rsidRPr="000D0BFD">
              <w:rPr>
                <w:sz w:val="20"/>
                <w:szCs w:val="20"/>
              </w:rPr>
              <w:t>Слутка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магазин №80, общая площадь 764 кв.м., с кадастровым номером 53:11:1500202:17, адрес (местонахождение) объекта: Новгородская область, Новгородский район, Савинское сельское поселение, д. </w:t>
            </w:r>
            <w:proofErr w:type="spellStart"/>
            <w:r w:rsidR="000D0BFD" w:rsidRPr="000D0BFD">
              <w:rPr>
                <w:sz w:val="20"/>
                <w:szCs w:val="20"/>
              </w:rPr>
              <w:t>Слутка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Здание магазина, назначение: нежилое, 1-этажный, общая площадь 247,2 кв.м., кадастровый номер 53:11:2500505:249, адрес (местонахождение) объекта: 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пгт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. </w:t>
            </w:r>
            <w:proofErr w:type="gramStart"/>
            <w:r w:rsidR="000D0BFD" w:rsidRPr="000D0BFD">
              <w:rPr>
                <w:sz w:val="20"/>
                <w:szCs w:val="20"/>
              </w:rPr>
              <w:t>Пролетарий, ул. Ленина, д.7а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магазина, общая, общая площадь 443 кв.м., с кадастровым номером 53:11:2500505:30, адрес (местонахождение) объекта:</w:t>
            </w:r>
            <w:proofErr w:type="gramEnd"/>
            <w:r w:rsidR="000D0BFD" w:rsidRPr="000D0BFD">
              <w:rPr>
                <w:sz w:val="20"/>
                <w:szCs w:val="20"/>
              </w:rPr>
              <w:t xml:space="preserve"> </w:t>
            </w:r>
            <w:proofErr w:type="gramStart"/>
            <w:r w:rsidR="000D0BFD" w:rsidRPr="000D0BFD">
              <w:rPr>
                <w:sz w:val="20"/>
                <w:szCs w:val="20"/>
              </w:rPr>
              <w:t>Новгородская область, Новгородский район, пос. Пролетарий, ул. Ленина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Здание магазина № 54, назначение: нежилое, 1-этажный, общая площадь 158,8 кв.м., кадастровый номер 53:11:1200714:545, адрес (местонахождение) объекта:</w:t>
            </w:r>
            <w:proofErr w:type="gramEnd"/>
            <w:r w:rsidR="000D0BFD" w:rsidRPr="000D0BFD">
              <w:rPr>
                <w:sz w:val="20"/>
                <w:szCs w:val="20"/>
              </w:rPr>
              <w:t xml:space="preserve"> </w:t>
            </w:r>
            <w:proofErr w:type="gramStart"/>
            <w:r w:rsidR="000D0BFD" w:rsidRPr="000D0BFD">
              <w:rPr>
                <w:sz w:val="20"/>
                <w:szCs w:val="20"/>
              </w:rPr>
              <w:t>Новгородская область, Новгородский район, д. Новоселицы, ул. Центральная, д. 104а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и обслуживания магазина, общая площадь 621 кв.м., с кадастровым номером 53:11:1200712:166, адрес (местонахождение) объекта:</w:t>
            </w:r>
            <w:proofErr w:type="gramEnd"/>
            <w:r w:rsidR="000D0BFD" w:rsidRPr="000D0BFD">
              <w:rPr>
                <w:sz w:val="20"/>
                <w:szCs w:val="20"/>
              </w:rPr>
              <w:t xml:space="preserve"> Новгородская область, Новгородский район, д. Новоселицы, ул. Центральная, д. 104а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Здание магазина №76, назначение: нежилое, 1-этажный, общая площадь 111,3 кв.м., кадастровый номер 53:11:0700201:143, адрес (местонахождение) объекта: Новгородская область, Новгородский район, д. Мясной Бор, ул. Центральная, д.16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обслуживания магазина №76, общая площадь 246 кв.м., с кадастровым номером 53:11:0700201:7, адрес (местонахождение) объекта: </w:t>
            </w:r>
            <w:proofErr w:type="gramStart"/>
            <w:r w:rsidR="000D0BFD" w:rsidRPr="000D0BFD">
              <w:rPr>
                <w:sz w:val="20"/>
                <w:szCs w:val="20"/>
              </w:rPr>
              <w:t xml:space="preserve">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Подберезское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Мясной Бор, ул. Центральная, д.16</w:t>
            </w:r>
            <w:r w:rsid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Здание магазина, назначение: нежилое, 1-этажный, общая площадь 97,3 кв.м., кадастровый номер 53:11:0700402:485, адрес (местонахождение) объекта:</w:t>
            </w:r>
            <w:proofErr w:type="gramEnd"/>
            <w:r w:rsidR="000D0BFD" w:rsidRPr="000D0BFD">
              <w:rPr>
                <w:sz w:val="20"/>
                <w:szCs w:val="20"/>
              </w:rPr>
              <w:t xml:space="preserve"> Новгородская область, Новгородский район, д. </w:t>
            </w:r>
            <w:proofErr w:type="spellStart"/>
            <w:r w:rsidR="000D0BFD" w:rsidRPr="000D0BFD">
              <w:rPr>
                <w:sz w:val="20"/>
                <w:szCs w:val="20"/>
              </w:rPr>
              <w:t>Захарьино</w:t>
            </w:r>
            <w:proofErr w:type="spellEnd"/>
            <w:r w:rsidR="000D0BFD" w:rsidRPr="000D0BFD">
              <w:rPr>
                <w:sz w:val="20"/>
                <w:szCs w:val="20"/>
              </w:rPr>
              <w:t>, ул. Центральная, д.10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эксплуатации магазина, общая площадь 680 кв.м., с кадастровым номером 53:11:0700402:800, адрес (местонахождение) объекта: 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Подберезское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0D0BFD" w:rsidRPr="000D0BFD">
              <w:rPr>
                <w:sz w:val="20"/>
                <w:szCs w:val="20"/>
              </w:rPr>
              <w:t>Захарьино</w:t>
            </w:r>
            <w:proofErr w:type="spellEnd"/>
            <w:r w:rsidR="000D0BFD" w:rsidRPr="000D0BFD">
              <w:rPr>
                <w:sz w:val="20"/>
                <w:szCs w:val="20"/>
              </w:rPr>
              <w:t>, ул. Центральная, д.10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Здание магазина №53, назначение: нежилое, 1-этажный, общая площадь 311,3 кв.м., кадастровый номер 53:11:1200714:505, адрес (местонахождение) объекта: </w:t>
            </w:r>
            <w:proofErr w:type="gramStart"/>
            <w:r w:rsidR="000D0BFD" w:rsidRPr="000D0BFD">
              <w:rPr>
                <w:sz w:val="20"/>
                <w:szCs w:val="20"/>
              </w:rPr>
              <w:t xml:space="preserve">Новгородская область, Новгородский район, д. Новоселицы, </w:t>
            </w:r>
            <w:r w:rsidR="000D0BFD" w:rsidRPr="000D0BFD">
              <w:rPr>
                <w:sz w:val="20"/>
                <w:szCs w:val="20"/>
              </w:rPr>
              <w:lastRenderedPageBreak/>
              <w:t>ул. Центральная, д.112а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и обслуживания магазина, общая площадь 623 кв.м., с кадастровым номером 53:11:1200712:165, адрес (местонахождение) объекта:</w:t>
            </w:r>
            <w:proofErr w:type="gramEnd"/>
            <w:r w:rsidR="000D0BFD" w:rsidRPr="000D0BFD">
              <w:rPr>
                <w:sz w:val="20"/>
                <w:szCs w:val="20"/>
              </w:rPr>
              <w:t xml:space="preserve"> Новгородская область, Новгородский район, д. Новоселицы, ул. Центральная, д.112а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Здание магазина №113, назначение: нежилое, 1-этажный, общая площадь 201,2 кв.м., кадастровый номер 53:11:0400103:237, адрес (местонахождение) объекта: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 xml:space="preserve">Новгородская область, Новгородский район, д. Борки, ул. </w:t>
            </w:r>
            <w:proofErr w:type="spellStart"/>
            <w:r w:rsidR="000D0BFD" w:rsidRPr="000D0BFD">
              <w:rPr>
                <w:sz w:val="20"/>
                <w:szCs w:val="20"/>
              </w:rPr>
              <w:t>Шимская</w:t>
            </w:r>
            <w:proofErr w:type="spellEnd"/>
            <w:r w:rsidR="000D0BFD" w:rsidRPr="000D0BFD">
              <w:rPr>
                <w:sz w:val="20"/>
                <w:szCs w:val="20"/>
              </w:rPr>
              <w:t>, д. 16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и обслуживания магазина, общая площадь 588 кв.м.,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 xml:space="preserve">кадастровый номер 53:11:0100403:16, адрес (местонахождение) объекта: Новгородская область, Новгородский район, д. Борки, ул. </w:t>
            </w:r>
            <w:proofErr w:type="spellStart"/>
            <w:r w:rsidR="000D0BFD" w:rsidRPr="000D0BFD">
              <w:rPr>
                <w:sz w:val="20"/>
                <w:szCs w:val="20"/>
              </w:rPr>
              <w:t>Шимская</w:t>
            </w:r>
            <w:proofErr w:type="spellEnd"/>
            <w:r w:rsidR="000D0BFD" w:rsidRPr="000D0BFD">
              <w:rPr>
                <w:sz w:val="20"/>
                <w:szCs w:val="20"/>
              </w:rPr>
              <w:t>, д. 16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Здание магазина №96 «</w:t>
            </w:r>
            <w:proofErr w:type="spellStart"/>
            <w:r w:rsidR="000D0BFD" w:rsidRPr="000D0BFD">
              <w:rPr>
                <w:sz w:val="20"/>
                <w:szCs w:val="20"/>
              </w:rPr>
              <w:t>Хозтовары</w:t>
            </w:r>
            <w:proofErr w:type="spellEnd"/>
            <w:r w:rsidR="000D0BFD" w:rsidRPr="000D0BFD">
              <w:rPr>
                <w:sz w:val="20"/>
                <w:szCs w:val="20"/>
              </w:rPr>
              <w:t>», назначение: нежилое, 1-этажный, общая площадь 92,6 кв.м., кадастровый номер: 53:11:1300109:1315, адрес (местонахождение)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>объекта: Новгородская область, Новгородский район, д. Подберезье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эксплуатации и обслуживания магазина №96, общая площадь 301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 xml:space="preserve">кв.м., кадастровый номер 53:11:1300109:60, адрес (местонахождение) объекта: 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Подберезское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>Подберезье, земельный участок расположен в центральной части кадастрового квартала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Здание магазина, назначение: нежилое, 1-этажный, общая площадь 140,6 кв.м., кадастровый номер: 53:01:0071401:333, адрес (местонахождение) объекта: Новгородская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 xml:space="preserve">область, Батецкий район, д. </w:t>
            </w:r>
            <w:proofErr w:type="spellStart"/>
            <w:r w:rsidR="000D0BFD" w:rsidRPr="000D0BFD">
              <w:rPr>
                <w:sz w:val="20"/>
                <w:szCs w:val="20"/>
              </w:rPr>
              <w:t>Мелковичи</w:t>
            </w:r>
            <w:proofErr w:type="spellEnd"/>
            <w:r w:rsidR="000D0BFD" w:rsidRPr="000D0BFD">
              <w:rPr>
                <w:sz w:val="20"/>
                <w:szCs w:val="20"/>
              </w:rPr>
              <w:t>, ул. Центральная, д.40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 для обслуживания магазина, общая площадь 1000 кв.м., кадастровый номер 53:01:0071401:243, адрес (местонахождение) объекта: </w:t>
            </w:r>
            <w:proofErr w:type="gramStart"/>
            <w:r w:rsidR="000D0BFD" w:rsidRPr="000D0BFD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Передольское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0D0BFD" w:rsidRPr="000D0BFD">
              <w:rPr>
                <w:sz w:val="20"/>
                <w:szCs w:val="20"/>
              </w:rPr>
              <w:t>Мелковичи</w:t>
            </w:r>
            <w:proofErr w:type="spellEnd"/>
            <w:r w:rsidR="000D0BFD" w:rsidRPr="000D0BFD">
              <w:rPr>
                <w:sz w:val="20"/>
                <w:szCs w:val="20"/>
              </w:rPr>
              <w:t>, ул. Центральная, д.40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Здание столовой, назначение: нежилое, 1-этажный, общая площадь 111,1 кв.м., кадастровый номер: 53:23:8311802:83, адрес (местонахождение) объекта:</w:t>
            </w:r>
            <w:proofErr w:type="gramEnd"/>
            <w:r w:rsidR="000D0BFD" w:rsidRPr="000D0BFD">
              <w:rPr>
                <w:sz w:val="20"/>
                <w:szCs w:val="20"/>
              </w:rPr>
              <w:t xml:space="preserve"> Новгородская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>область, г. Великий Новгород, ул. Рабочая, д.6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деловая зона обслуживания производства, предприятий и складов с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D0BFD" w:rsidRPr="000D0BFD">
              <w:rPr>
                <w:sz w:val="20"/>
                <w:szCs w:val="20"/>
              </w:rPr>
              <w:t>санитарной-защитной</w:t>
            </w:r>
            <w:proofErr w:type="spellEnd"/>
            <w:proofErr w:type="gramEnd"/>
            <w:r w:rsidR="000D0BFD" w:rsidRPr="000D0BFD">
              <w:rPr>
                <w:sz w:val="20"/>
                <w:szCs w:val="20"/>
              </w:rPr>
              <w:t xml:space="preserve"> зоной до 50 метров, общая площадь 441 кв.м., кадастровый номер 53:23:8311802:5</w:t>
            </w:r>
            <w:r w:rsid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Здание магазина №89, назначение: нежилое, 1-этажный, общая площадь 59,4 кв.м., кадастровый номер: 53:11:0300101:504, адрес (местонахождение) объекта: Новгородская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 xml:space="preserve">область, Новгородский район, д. </w:t>
            </w:r>
            <w:proofErr w:type="spellStart"/>
            <w:r w:rsidR="000D0BFD" w:rsidRPr="000D0BFD">
              <w:rPr>
                <w:sz w:val="20"/>
                <w:szCs w:val="20"/>
              </w:rPr>
              <w:t>Хутынь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обслуживания магазина №89, общая площадь 269 кв.м., кадастровый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 xml:space="preserve">номер 53:11:0300101:34, адрес (местонахождение) объекта: 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Волотовское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0D0BFD" w:rsidRPr="000D0BFD">
              <w:rPr>
                <w:sz w:val="20"/>
                <w:szCs w:val="20"/>
              </w:rPr>
              <w:t>Хутынь</w:t>
            </w:r>
            <w:proofErr w:type="spellEnd"/>
            <w:r w:rsidR="000D0BFD" w:rsidRPr="000D0BFD">
              <w:rPr>
                <w:sz w:val="20"/>
                <w:szCs w:val="20"/>
              </w:rPr>
              <w:t>, земельный участок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>расположен в западной части кадастрового квартала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>Здание магазина, назначение: нежилое, 1-этажный, общая площадь 39,2 кв.м., кадастровый номер: 53:01:0061901:442, адрес (местонахождение) объекта: Новгородская</w:t>
            </w:r>
            <w:r w:rsidR="000D0BFD" w:rsidRPr="000D0BFD">
              <w:rPr>
                <w:sz w:val="20"/>
                <w:szCs w:val="20"/>
              </w:rPr>
              <w:t xml:space="preserve"> </w:t>
            </w:r>
            <w:r w:rsidR="000D0BFD" w:rsidRPr="000D0BFD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Передольское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0D0BFD" w:rsidRPr="000D0BFD">
              <w:rPr>
                <w:sz w:val="20"/>
                <w:szCs w:val="20"/>
              </w:rPr>
              <w:t>Косицкое</w:t>
            </w:r>
            <w:proofErr w:type="spellEnd"/>
            <w:r w:rsidR="000D0BFD" w:rsidRPr="000D0BFD">
              <w:rPr>
                <w:sz w:val="20"/>
                <w:szCs w:val="20"/>
              </w:rPr>
              <w:t>, ул. Центральная, д.24</w:t>
            </w:r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Здание магазина №116, назначение: нежилое, 1-этажный, общая площадь 102,1 кв.м., кадастровый номер: 53:11:0500305:161, адрес (местонахождение) объекта: 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Борковское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="000D0BFD" w:rsidRPr="000D0BFD">
              <w:rPr>
                <w:sz w:val="20"/>
                <w:szCs w:val="20"/>
              </w:rPr>
              <w:t>д</w:t>
            </w:r>
            <w:proofErr w:type="gramStart"/>
            <w:r w:rsidR="000D0BFD" w:rsidRPr="000D0BFD">
              <w:rPr>
                <w:sz w:val="20"/>
                <w:szCs w:val="20"/>
              </w:rPr>
              <w:t>.Т</w:t>
            </w:r>
            <w:proofErr w:type="gramEnd"/>
            <w:r w:rsidR="000D0BFD" w:rsidRPr="000D0BFD">
              <w:rPr>
                <w:sz w:val="20"/>
                <w:szCs w:val="20"/>
              </w:rPr>
              <w:t>олстиково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; </w:t>
            </w:r>
            <w:r w:rsidR="000D0BFD" w:rsidRPr="000D0BFD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 под магазин №116, общая площадь 231 кв.м., кадастровый номер 53:11:0500305:3, адрес (местонахождение) объекта: Новгородская область, Новгородский район, </w:t>
            </w:r>
            <w:proofErr w:type="spellStart"/>
            <w:r w:rsidR="000D0BFD" w:rsidRPr="000D0BFD">
              <w:rPr>
                <w:sz w:val="20"/>
                <w:szCs w:val="20"/>
              </w:rPr>
              <w:t>Борковское</w:t>
            </w:r>
            <w:proofErr w:type="spellEnd"/>
            <w:r w:rsidR="000D0BFD" w:rsidRPr="000D0BFD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0D0BFD" w:rsidRPr="000D0BFD">
              <w:rPr>
                <w:sz w:val="20"/>
                <w:szCs w:val="20"/>
              </w:rPr>
              <w:t>Толстиково</w:t>
            </w:r>
            <w:proofErr w:type="spellEnd"/>
            <w:r w:rsidR="000D0BFD" w:rsidRPr="000D0BFD">
              <w:rPr>
                <w:sz w:val="20"/>
                <w:szCs w:val="20"/>
              </w:rPr>
              <w:t>.</w:t>
            </w:r>
          </w:p>
          <w:p w:rsidR="00E12C78" w:rsidRPr="000D0BFD" w:rsidRDefault="00073691" w:rsidP="00830D58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0D0BFD">
              <w:rPr>
                <w:b/>
                <w:sz w:val="20"/>
                <w:szCs w:val="20"/>
                <w:shd w:val="clear" w:color="auto" w:fill="FFFFFF"/>
              </w:rPr>
              <w:t xml:space="preserve">- Лот №2: </w:t>
            </w:r>
            <w:r w:rsidR="00830D58" w:rsidRPr="009E4442">
              <w:rPr>
                <w:sz w:val="20"/>
                <w:szCs w:val="20"/>
              </w:rPr>
              <w:t xml:space="preserve">Здание магазина №110, назначение: нежилое, 1-этажный, общая площадь 67,3 кв.м., кадастровый номер 53:11:1800203:506, адрес (местонахождение) объекта: Новгородская область, Новгородский район, д. </w:t>
            </w:r>
            <w:proofErr w:type="spellStart"/>
            <w:r w:rsidR="00830D58" w:rsidRPr="009E4442">
              <w:rPr>
                <w:sz w:val="20"/>
                <w:szCs w:val="20"/>
              </w:rPr>
              <w:t>Сергово</w:t>
            </w:r>
            <w:proofErr w:type="spellEnd"/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магазин №110, общая площадь 699 кв.м., с кадастровым номером 53:11:1800203:13, адрес (местонахождение) объекта: Новгородская область, Новгородский район, </w:t>
            </w:r>
            <w:proofErr w:type="spellStart"/>
            <w:r w:rsidR="00830D58" w:rsidRPr="009E4442">
              <w:rPr>
                <w:sz w:val="20"/>
                <w:szCs w:val="20"/>
              </w:rPr>
              <w:t>Борковское</w:t>
            </w:r>
            <w:proofErr w:type="spellEnd"/>
            <w:r w:rsidR="00830D58" w:rsidRPr="009E4442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830D58" w:rsidRPr="009E4442">
              <w:rPr>
                <w:sz w:val="20"/>
                <w:szCs w:val="20"/>
              </w:rPr>
              <w:t>Сергово</w:t>
            </w:r>
            <w:proofErr w:type="spellEnd"/>
            <w:r w:rsidR="00830D58" w:rsidRPr="009E4442">
              <w:rPr>
                <w:sz w:val="20"/>
                <w:szCs w:val="20"/>
              </w:rPr>
              <w:t>, земельный участок расположен в южной части кадастрового квартала</w:t>
            </w:r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 xml:space="preserve">Здание магазина №29, назначение: нежилое, 1-этажный, общая площадь 70 кв.м., кадастровый номер 53:11:0400203:247, адрес (местонахождение) объекта: Новгородская область, Новгородский район, Пролетарское городское поселение, д. </w:t>
            </w:r>
            <w:proofErr w:type="spellStart"/>
            <w:r w:rsidR="00830D58" w:rsidRPr="009E4442">
              <w:rPr>
                <w:sz w:val="20"/>
                <w:szCs w:val="20"/>
              </w:rPr>
              <w:t>Гостцы</w:t>
            </w:r>
            <w:proofErr w:type="spellEnd"/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обслуживания магазина, общая площадь 234 кв.м., с кадастровым номером 53:11:0400203:5, адрес (местонахождение) объекта: Новгородская область, Новгородский район, Пролетарское городское поселение, д. </w:t>
            </w:r>
            <w:proofErr w:type="spellStart"/>
            <w:r w:rsidR="00830D58" w:rsidRPr="009E4442">
              <w:rPr>
                <w:sz w:val="20"/>
                <w:szCs w:val="20"/>
              </w:rPr>
              <w:t>Гостцы</w:t>
            </w:r>
            <w:proofErr w:type="spellEnd"/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>Здание магазина №106, назначение: нежилое, 1-этажный, общая площадь 302,8 кв.м., кадастровый номер 53:11:0900110:815, адрес (местонахождение) объекта: Новгородская область, Новгородский район, д. Ильмень, ул. Новая, д.21</w:t>
            </w:r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магазин №106, общая площадь 917 кв.м., с кадастровым номером 53:11:0900110:41, адрес (местонахождение) объекта: Новгородская область, Новгородский район, </w:t>
            </w:r>
            <w:proofErr w:type="spellStart"/>
            <w:r w:rsidR="00830D58" w:rsidRPr="009E4442">
              <w:rPr>
                <w:sz w:val="20"/>
                <w:szCs w:val="20"/>
              </w:rPr>
              <w:t>Ракомское</w:t>
            </w:r>
            <w:proofErr w:type="spellEnd"/>
            <w:r w:rsidR="00830D58" w:rsidRPr="009E4442">
              <w:rPr>
                <w:sz w:val="20"/>
                <w:szCs w:val="20"/>
              </w:rPr>
              <w:t xml:space="preserve"> сельское поселение, д. Ильмень, ул. Новая, д.21</w:t>
            </w:r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>Здание магазина №95, назначение: нежилое, 1-этажный, общая площадь 137,1 кв.м., кадастровый номер 53:11:1700103:6628, адрес (местонахождение) объекта: Новгородская область, Новгородский район, д. Болотная</w:t>
            </w:r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магазин №95, общая площадь 286 кв.м., с кадастровым номером 53:11:1700103:3, адрес (местонахождение) объекта: Новгородская область, Новгородский район, </w:t>
            </w:r>
            <w:proofErr w:type="spellStart"/>
            <w:r w:rsidR="00830D58" w:rsidRPr="009E4442">
              <w:rPr>
                <w:sz w:val="20"/>
                <w:szCs w:val="20"/>
              </w:rPr>
              <w:t>Сырковское</w:t>
            </w:r>
            <w:proofErr w:type="spellEnd"/>
            <w:r w:rsidR="00830D58" w:rsidRPr="009E4442">
              <w:rPr>
                <w:sz w:val="20"/>
                <w:szCs w:val="20"/>
              </w:rPr>
              <w:t xml:space="preserve"> сельское поселение, д. Болотная, земельный участок расположен в центральной части квартала</w:t>
            </w:r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>Здание магазина №51, назначение: нежилое, 1-этажный, общая площадь 69 кв.м., кадастровый номер: 53:11:1200708:528, адрес (местонахождение) объекта: Новгородская</w:t>
            </w:r>
            <w:r w:rsidR="00830D58">
              <w:rPr>
                <w:sz w:val="20"/>
                <w:szCs w:val="20"/>
              </w:rPr>
              <w:t xml:space="preserve"> </w:t>
            </w:r>
            <w:r w:rsidR="00830D58" w:rsidRPr="009E4442">
              <w:rPr>
                <w:sz w:val="20"/>
                <w:szCs w:val="20"/>
              </w:rPr>
              <w:t xml:space="preserve">область, Новгородский район, Новоселицкое сельское поселение, д. </w:t>
            </w:r>
            <w:proofErr w:type="spellStart"/>
            <w:r w:rsidR="00830D58" w:rsidRPr="009E4442">
              <w:rPr>
                <w:sz w:val="20"/>
                <w:szCs w:val="20"/>
              </w:rPr>
              <w:t>Божонка</w:t>
            </w:r>
            <w:proofErr w:type="spellEnd"/>
            <w:r w:rsidR="00830D58" w:rsidRPr="009E4442">
              <w:rPr>
                <w:sz w:val="20"/>
                <w:szCs w:val="20"/>
              </w:rPr>
              <w:t>, ул. Центральная</w:t>
            </w:r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№51, общая площадь 249 кв.м., кадастровый номер</w:t>
            </w:r>
            <w:r w:rsidR="00830D58">
              <w:rPr>
                <w:sz w:val="20"/>
                <w:szCs w:val="20"/>
              </w:rPr>
              <w:t xml:space="preserve"> </w:t>
            </w:r>
            <w:r w:rsidR="00830D58" w:rsidRPr="009E4442">
              <w:rPr>
                <w:sz w:val="20"/>
                <w:szCs w:val="20"/>
              </w:rPr>
              <w:t xml:space="preserve">53:11:1200708:187, адрес (местонахождение) объекта: Новгородская область, Новгородский район, Новоселицкое сельское поселение, д. </w:t>
            </w:r>
            <w:proofErr w:type="spellStart"/>
            <w:r w:rsidR="00830D58" w:rsidRPr="009E4442">
              <w:rPr>
                <w:sz w:val="20"/>
                <w:szCs w:val="20"/>
              </w:rPr>
              <w:t>Божонка</w:t>
            </w:r>
            <w:proofErr w:type="spellEnd"/>
            <w:r w:rsidR="00830D58" w:rsidRPr="009E4442">
              <w:rPr>
                <w:sz w:val="20"/>
                <w:szCs w:val="20"/>
              </w:rPr>
              <w:t>, ул. Центральная</w:t>
            </w:r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>Помещение магазина №145, назначение: нежилое, 1-этажный, общая площадь250,3 кв.м., этаж 1, кадастровый номер: 53:11:2600105:1079, адрес (местонахождение)</w:t>
            </w:r>
            <w:r w:rsidR="00830D58">
              <w:rPr>
                <w:sz w:val="20"/>
                <w:szCs w:val="20"/>
              </w:rPr>
              <w:t xml:space="preserve"> </w:t>
            </w:r>
            <w:r w:rsidR="00830D58" w:rsidRPr="009E4442">
              <w:rPr>
                <w:sz w:val="20"/>
                <w:szCs w:val="20"/>
              </w:rPr>
              <w:t xml:space="preserve">объекта: </w:t>
            </w:r>
            <w:proofErr w:type="gramStart"/>
            <w:r w:rsidR="00830D58" w:rsidRPr="009E4442">
              <w:rPr>
                <w:sz w:val="20"/>
                <w:szCs w:val="20"/>
              </w:rPr>
              <w:t xml:space="preserve">Новгородская область, Новгородский район, пос. </w:t>
            </w:r>
            <w:proofErr w:type="spellStart"/>
            <w:r w:rsidR="00830D58" w:rsidRPr="009E4442">
              <w:rPr>
                <w:sz w:val="20"/>
                <w:szCs w:val="20"/>
              </w:rPr>
              <w:t>Панковка</w:t>
            </w:r>
            <w:proofErr w:type="spellEnd"/>
            <w:r w:rsidR="00830D58" w:rsidRPr="009E4442">
              <w:rPr>
                <w:sz w:val="20"/>
                <w:szCs w:val="20"/>
              </w:rPr>
              <w:t>, ул. Первомайская, д.2</w:t>
            </w:r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>Здание магазина №9, назначение: нежилое, основная площадь 51,10 кв.м., кадастровый номер: 53:11:2500505:528, адрес (местонахождение) объекта:</w:t>
            </w:r>
            <w:proofErr w:type="gramEnd"/>
            <w:r w:rsidR="00830D58" w:rsidRPr="009E4442">
              <w:rPr>
                <w:sz w:val="20"/>
                <w:szCs w:val="20"/>
              </w:rPr>
              <w:t xml:space="preserve"> Новгородская</w:t>
            </w:r>
            <w:r w:rsidR="00830D58">
              <w:rPr>
                <w:sz w:val="20"/>
                <w:szCs w:val="20"/>
              </w:rPr>
              <w:t xml:space="preserve"> </w:t>
            </w:r>
            <w:r w:rsidR="00830D58" w:rsidRPr="009E4442">
              <w:rPr>
                <w:sz w:val="20"/>
                <w:szCs w:val="20"/>
              </w:rPr>
              <w:t xml:space="preserve">область, Новгородский район, </w:t>
            </w:r>
            <w:proofErr w:type="spellStart"/>
            <w:r w:rsidR="00830D58" w:rsidRPr="009E4442">
              <w:rPr>
                <w:sz w:val="20"/>
                <w:szCs w:val="20"/>
              </w:rPr>
              <w:t>пгт</w:t>
            </w:r>
            <w:proofErr w:type="spellEnd"/>
            <w:r w:rsidR="00830D58" w:rsidRPr="009E4442">
              <w:rPr>
                <w:sz w:val="20"/>
                <w:szCs w:val="20"/>
              </w:rPr>
              <w:t>. Пролетарий,</w:t>
            </w:r>
            <w:r w:rsidR="00830D58">
              <w:rPr>
                <w:sz w:val="20"/>
                <w:szCs w:val="20"/>
              </w:rPr>
              <w:t xml:space="preserve"> </w:t>
            </w:r>
            <w:r w:rsidR="00830D58" w:rsidRPr="009E4442">
              <w:rPr>
                <w:sz w:val="20"/>
                <w:szCs w:val="20"/>
              </w:rPr>
              <w:t xml:space="preserve"> ул. Князева, д.10</w:t>
            </w:r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lastRenderedPageBreak/>
              <w:t>Земельный участок, категория земель: земли населенных пунктов, разрешенное использование для эксплуатации и обслуживания зданий, общая площадь 351 кв.м.,</w:t>
            </w:r>
            <w:r w:rsidR="00830D58">
              <w:rPr>
                <w:sz w:val="20"/>
                <w:szCs w:val="20"/>
              </w:rPr>
              <w:t xml:space="preserve"> </w:t>
            </w:r>
            <w:r w:rsidR="00830D58" w:rsidRPr="009E4442">
              <w:rPr>
                <w:sz w:val="20"/>
                <w:szCs w:val="20"/>
              </w:rPr>
              <w:t>кадастровый номер 53:11:2500602:182, адрес (местонахождение) объекта: Новгородская</w:t>
            </w:r>
            <w:r w:rsidR="00830D58">
              <w:rPr>
                <w:sz w:val="20"/>
                <w:szCs w:val="20"/>
              </w:rPr>
              <w:t xml:space="preserve"> </w:t>
            </w:r>
            <w:r w:rsidR="00830D58" w:rsidRPr="009E4442">
              <w:rPr>
                <w:sz w:val="20"/>
                <w:szCs w:val="20"/>
              </w:rPr>
              <w:t>область, Пролетарское сельское поселение, р.п. Пролетарий, ул. Князева, д.10</w:t>
            </w:r>
            <w:r w:rsidR="00830D58">
              <w:rPr>
                <w:sz w:val="20"/>
                <w:szCs w:val="20"/>
              </w:rPr>
              <w:t xml:space="preserve">; </w:t>
            </w:r>
            <w:r w:rsidR="00830D58" w:rsidRPr="009E4442">
              <w:rPr>
                <w:sz w:val="20"/>
                <w:szCs w:val="20"/>
              </w:rPr>
              <w:t>Помещение магазина №144, назначение: нежилое, 1-этажный, общая площадь 189,9 кв.м., кадастровый номер: 53:11:2600103:530, адрес (местонахождение) объекта:</w:t>
            </w:r>
            <w:r w:rsidR="00830D58">
              <w:rPr>
                <w:sz w:val="20"/>
                <w:szCs w:val="20"/>
              </w:rPr>
              <w:t xml:space="preserve"> </w:t>
            </w:r>
            <w:r w:rsidR="00830D58" w:rsidRPr="009E4442">
              <w:rPr>
                <w:sz w:val="20"/>
                <w:szCs w:val="20"/>
              </w:rPr>
              <w:t xml:space="preserve">Новгородская область, Новгородский район, пос. </w:t>
            </w:r>
            <w:proofErr w:type="spellStart"/>
            <w:r w:rsidR="00830D58" w:rsidRPr="009E4442">
              <w:rPr>
                <w:sz w:val="20"/>
                <w:szCs w:val="20"/>
              </w:rPr>
              <w:t>Панковка</w:t>
            </w:r>
            <w:proofErr w:type="spellEnd"/>
            <w:r w:rsidR="00830D58" w:rsidRPr="009E4442">
              <w:rPr>
                <w:sz w:val="20"/>
                <w:szCs w:val="20"/>
              </w:rPr>
              <w:t>, ул. Советская, д.7</w:t>
            </w:r>
            <w:r w:rsidRPr="000D0BFD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  <w:p w:rsidR="00073691" w:rsidRPr="000D0BFD" w:rsidRDefault="00073691" w:rsidP="00B654CF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0D0BFD">
              <w:rPr>
                <w:b/>
                <w:sz w:val="20"/>
                <w:szCs w:val="20"/>
                <w:shd w:val="clear" w:color="auto" w:fill="FFFFFF"/>
              </w:rPr>
              <w:t xml:space="preserve">- Лот №3: </w:t>
            </w:r>
            <w:r w:rsidR="00125EF8" w:rsidRPr="006D3C89">
              <w:rPr>
                <w:sz w:val="20"/>
                <w:szCs w:val="20"/>
              </w:rPr>
              <w:t xml:space="preserve">Здание магазина №3, назначение: нежилое, 1-этажный, общая площадь 73,3 кв.м., кадастровый номер 53:01:0010502:63,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Батецкий район, пос. Батецкий, ул. Советская, д.41;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торговли, общественного питания и бытового обслуживания, общая площадь 568 кв.м., с кадастровым номером 53:01:0010502:7,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Батецкий район, пос. Батецкий, ул. Советская, д.41;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102 кв.м., кадастровый номер 53:01:0082901:272,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Григорьево</w:t>
            </w:r>
            <w:proofErr w:type="spellEnd"/>
            <w:r w:rsidR="00125EF8" w:rsidRPr="006D3C89">
              <w:rPr>
                <w:sz w:val="20"/>
                <w:szCs w:val="20"/>
              </w:rPr>
              <w:t>, д.44;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обслуживания магазина, общая площадь 1000 кв.м., с кадастровым номером 53:01:0082901:167,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Григорьево</w:t>
            </w:r>
            <w:proofErr w:type="spellEnd"/>
            <w:r w:rsidR="00125EF8" w:rsidRPr="006D3C89">
              <w:rPr>
                <w:sz w:val="20"/>
                <w:szCs w:val="20"/>
              </w:rPr>
              <w:t>, д.44;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Торговое здание, назначение: нежилое, 1-этажный, общая площадь 140,7 кв.м., кадастровый номер 53:01:0010603:102,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</w:t>
            </w:r>
            <w:proofErr w:type="spellStart"/>
            <w:r w:rsidR="00125EF8" w:rsidRPr="006D3C89">
              <w:rPr>
                <w:sz w:val="20"/>
                <w:szCs w:val="20"/>
              </w:rPr>
              <w:t>Лужская</w:t>
            </w:r>
            <w:proofErr w:type="spellEnd"/>
            <w:r w:rsidR="00125EF8" w:rsidRPr="006D3C89">
              <w:rPr>
                <w:sz w:val="20"/>
                <w:szCs w:val="20"/>
              </w:rPr>
              <w:t>, д.30а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№99, назначение: нежилое, 1-этажный, общая площадь 71,1 кв.м., кадастровый номер 53:11:1600106:148, адрес (местонахождение) объекта: Новгородская область, Новгородский район, д. </w:t>
            </w:r>
            <w:proofErr w:type="spellStart"/>
            <w:r w:rsidR="00125EF8" w:rsidRPr="006D3C89">
              <w:rPr>
                <w:sz w:val="20"/>
                <w:szCs w:val="20"/>
              </w:rPr>
              <w:t>Пятилипы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магазин №99, общая площадь 385 кв.м., с кадастровым номером 53:11:1600106:106,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Тёсово-Нетыльское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городское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Пятилипы</w:t>
            </w:r>
            <w:proofErr w:type="spellEnd"/>
            <w:r w:rsidR="00125EF8" w:rsidRPr="006D3C89">
              <w:rPr>
                <w:sz w:val="20"/>
                <w:szCs w:val="20"/>
              </w:rPr>
              <w:t>, земельный участок расположен в южной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Нежилое помещение, магазин, назначение: нежилое, общая площадь 70 кв.м., этаж 1, кадастровый номер 53:11:2700104:4314,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пос. Тесово-Нетыльский, ул. Советская, д.10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№14, назначение: нежилое, 1-этажный, общая площадь 54,3 кв.м., кадастровый номер 53:11:0200302:708,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125EF8" w:rsidRPr="006D3C89">
              <w:rPr>
                <w:sz w:val="20"/>
                <w:szCs w:val="20"/>
              </w:rPr>
              <w:t>, д.150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магазин №14, общая площадь 250 кв.м., с кадастровым номером 53:11:0200303:150,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B654CF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№56, назначение: нежилое, 1-этажный, общая площадь 93,2 кв.м., кадастровый номер 53:11:1200703:557, адрес (местонахождение) объекта: Новгородская область, Новгородский район, Новоселицкое сельское поселение, д. Плашкино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№56, общая площадь 470 кв.м., с кадастровым номером 53:11:1200702:133, адрес (местонахождение) объекта: Новгородская область, Новгородский район, Новоселицкое сельское поселение,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 д. Плашкино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№83, назначение: нежилое, 1-этажный, общая площадь 70,9 кв.м., кадастровый номер 53:11:2200202:75, адрес (местонахождение) объекта: Новгородская область, Новгородский район, д. Дубровка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№83, общая площадь 253 кв.м., с кадастровым номером 53:11:0600202:17, адрес (местонахождение) объекта: Новгородская область, Новгородский район, Савинское сельское поселение, д. Дубровка, земельный участок расположен в западной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№21, назначение: нежилое, 1-этажный, общая площадь 209,5 кв.м., кадастровый номер 53:11:0200302:2592, адрес (местонахождение) объекта: Новгородская область, Новгородский район, 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125EF8" w:rsidRPr="006D3C89">
              <w:rPr>
                <w:sz w:val="20"/>
                <w:szCs w:val="20"/>
              </w:rPr>
              <w:t>, д.29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эксплуатации и обслуживания магазина, общая площадь 377 кв.м., с кадастровым номером 53:11:0200302:374, адрес (местонахождение) объекта: Новгородская область, Новгородский район, 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125EF8" w:rsidRPr="006D3C89">
              <w:rPr>
                <w:sz w:val="20"/>
                <w:szCs w:val="20"/>
              </w:rPr>
              <w:t>, д.29</w:t>
            </w:r>
            <w:r w:rsidR="00B654CF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№44, назначение: нежилое, 1-этажный, общая площадь 26,9 </w:t>
            </w:r>
            <w:proofErr w:type="spellStart"/>
            <w:r w:rsidR="00125EF8" w:rsidRPr="006D3C89">
              <w:rPr>
                <w:sz w:val="20"/>
                <w:szCs w:val="20"/>
              </w:rPr>
              <w:t>кв</w:t>
            </w:r>
            <w:proofErr w:type="gramStart"/>
            <w:r w:rsidR="00125EF8" w:rsidRPr="006D3C89">
              <w:rPr>
                <w:sz w:val="20"/>
                <w:szCs w:val="20"/>
              </w:rPr>
              <w:t>,м</w:t>
            </w:r>
            <w:proofErr w:type="spellEnd"/>
            <w:proofErr w:type="gramEnd"/>
            <w:r w:rsidR="00125EF8" w:rsidRPr="006D3C89">
              <w:rPr>
                <w:sz w:val="20"/>
                <w:szCs w:val="20"/>
              </w:rPr>
              <w:t>., кадастровый номер 53:11:2100101:551, адрес объекта: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Холынья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обслуживания магазина №44, общая площадь 280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номер: 53:11:2100101:357, расположенный по адресу: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Холынья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№19, назначение: нежилое, 1-этажный, общая площадь 30,9 кв.м., кадастровый номер 53:11:0200403:212, расположенный по адресу: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Чавницы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магазин №19, общая площадь 192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53:11:0200403:105,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Чавницы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№123, назначение: нежилое, 1-этажный, общая площадь 67,7 кв.м., кадастровый номер: 53:11:0800202:421,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Новгородская область, Новгородский район, д. </w:t>
            </w:r>
            <w:proofErr w:type="spellStart"/>
            <w:r w:rsidR="00125EF8" w:rsidRPr="006D3C89">
              <w:rPr>
                <w:sz w:val="20"/>
                <w:szCs w:val="20"/>
              </w:rPr>
              <w:t>Вашково</w:t>
            </w:r>
            <w:proofErr w:type="spellEnd"/>
            <w:r w:rsidR="00125EF8" w:rsidRPr="006D3C89">
              <w:rPr>
                <w:sz w:val="20"/>
                <w:szCs w:val="20"/>
              </w:rPr>
              <w:t>, д.3.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№123, общая площадь 240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53:11:0800202:15,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Ермолинское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Вашково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№114, назначение: нежилое, 1-этажный, общая площадь 66,7 кв.м., кадастровый номер 53:11:0100502:256,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Новгородская область, Новгородский район, д. Чайка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№114, общая площадь 502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53:11:0100502:19,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Борковское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Чайка, земельный участок расположен в восточной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№124, назначение: нежилое, 1-этажный, общая площадь 93 кв.м., </w:t>
            </w:r>
            <w:r w:rsidR="00125EF8" w:rsidRPr="006D3C89">
              <w:rPr>
                <w:sz w:val="20"/>
                <w:szCs w:val="20"/>
              </w:rPr>
              <w:lastRenderedPageBreak/>
              <w:t xml:space="preserve">кадастровый номер: 53:11:0800308:315, адрес (местонахождение) объекта: Новгородская область, Новгородский район, д. </w:t>
            </w:r>
            <w:proofErr w:type="spellStart"/>
            <w:r w:rsidR="00125EF8" w:rsidRPr="006D3C89">
              <w:rPr>
                <w:sz w:val="20"/>
                <w:szCs w:val="20"/>
              </w:rPr>
              <w:t>Видогощь</w:t>
            </w:r>
            <w:proofErr w:type="spellEnd"/>
            <w:r w:rsidR="00125EF8" w:rsidRPr="006D3C89">
              <w:rPr>
                <w:sz w:val="20"/>
                <w:szCs w:val="20"/>
              </w:rPr>
              <w:t>, д.13.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№124, общая площадь 273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53:11:0800308:18,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Ермолинское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Видогощь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№12, назначение: нежилое, 1-этажный, общая площадь 54,9 кв.м., кадастровый номер: 53:11:1000207:171,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Новгородский район, Пролетарское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Дорожно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строительства и обслуживания магазина, общая площадь 296 кв.м.,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кадастровый номер 53:11:1000206:4, адрес (местонахождение) объекта: Новгородская область, Новгородский район, Пролетарское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Дорожно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№27, назначение: нежилое, 1-этажный, общая площадь 196,3 кв.м., кадастровый номер: 53:11:1000205:337, адрес (местонахождение) объекта: Новгородская область, Новгородский район, д. Красные Станки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№27, общая площадь 633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53:11:1000205:17,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район, д. Красные Станки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№23, назначение: нежилое, 1-этажный, общая площадь 68 кв.м., кадастровый номер: 53:11:2100103:302,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Русско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обслуживания магазина №23, общая площадь 279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 53:11:2100103:177,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Русско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магазинов №2, №7, рынка, назначение: нежилое, 1-этажный, общая площадь 850,4 кв.м., кадастровый номер: 53:11:2500505:154, адрес (местонахождение)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пос. Пролетарий, ул. Ленинградская, д.13/1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обслуживания магазина, общая площадь 1391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номер 53:11:2500209:12,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пос. Пролетарий, ул. Ленинградская, д.13/1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№25, назначение: нежилое, 1-этажный, общая площадь 60,3 кв.м., кадастровый номер: 53:11:0200404:178,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</w:t>
            </w:r>
            <w:r w:rsidR="00B654CF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Наволок, д.30Б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№25, общая площадь 331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53:11:0200404:75,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Наволок, земельный участок расположен в западной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№98, назначение: нежилое, 1-этажный, общая площадь 69,3 кв.м., кадастровый номер: 53:11:1600203:322, адрес (местонахождение) объекта: Новгородская</w:t>
            </w:r>
            <w:r w:rsidR="00B654CF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область, Новгородский район, д. Село Гора, ул. Черепанова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обслуживания магазина №98, общая площадь 262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 53:11:1600203:181,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Тёсово-Нетыльское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городское поселение, д. Село Гора, ул</w:t>
            </w:r>
            <w:proofErr w:type="gramStart"/>
            <w:r w:rsidR="00125EF8" w:rsidRPr="006D3C89">
              <w:rPr>
                <w:sz w:val="20"/>
                <w:szCs w:val="20"/>
              </w:rPr>
              <w:t>.Ч</w:t>
            </w:r>
            <w:proofErr w:type="gramEnd"/>
            <w:r w:rsidR="00125EF8" w:rsidRPr="006D3C89">
              <w:rPr>
                <w:sz w:val="20"/>
                <w:szCs w:val="20"/>
              </w:rPr>
              <w:t>ерепанова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47,4 кв.м., кадастровый номер: 53:01:0061501:162,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Теребони</w:t>
            </w:r>
            <w:proofErr w:type="spellEnd"/>
            <w:r w:rsidR="00125EF8" w:rsidRPr="006D3C89">
              <w:rPr>
                <w:sz w:val="20"/>
                <w:szCs w:val="20"/>
              </w:rPr>
              <w:t>, д.10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99 кв.м., кадастровый номер 53:01:0061501:86,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Теребони</w:t>
            </w:r>
            <w:proofErr w:type="spellEnd"/>
            <w:r w:rsidR="00125EF8" w:rsidRPr="006D3C89">
              <w:rPr>
                <w:sz w:val="20"/>
                <w:szCs w:val="20"/>
              </w:rPr>
              <w:t>, д.10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75 кв.м., кадастровый номер: 53:01:0041401:199,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Воронино, д.17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500 кв.м., кадастровый номер 53:01:0041401:96,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Батецкий район,</w:t>
            </w:r>
            <w:r w:rsidR="00125EF8">
              <w:rPr>
                <w:sz w:val="20"/>
                <w:szCs w:val="20"/>
              </w:rPr>
              <w:t xml:space="preserve">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Воронино, д.17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Магазин, назначение: нежилое, 1-этажный, общая площадь 96,9 кв.м., кадастровый номер: 53:01:0052601:200,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Черная, д.25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500 кв.м., кадастровый номер 53:01:0052601:89,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Черная, д.25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Магазин, назначение: нежилое, 1-этажный, общая площадь 35,1 кв.м., кадастровый номер: 53:01:0053701:207,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Дубровка, д.4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300 кв.м., кадастровый номер 53:01:0053701:2,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поселение, д. Дубровка, д.4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101,6 кв.м., кадастровый номер: 53:01:0044001:198,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Озерево</w:t>
            </w:r>
            <w:proofErr w:type="spellEnd"/>
            <w:r w:rsidR="00125EF8" w:rsidRPr="006D3C89">
              <w:rPr>
                <w:sz w:val="20"/>
                <w:szCs w:val="20"/>
              </w:rPr>
              <w:t>, д.18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540 кв.м., кадастровый номер 53:01:0044001:91,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Озерево</w:t>
            </w:r>
            <w:proofErr w:type="spellEnd"/>
            <w:r w:rsidR="00125EF8" w:rsidRPr="006D3C89">
              <w:rPr>
                <w:sz w:val="20"/>
                <w:szCs w:val="20"/>
              </w:rPr>
              <w:t>, д.18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67,1 кв.м., кадастровый номер: 53:01:0113601:184,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Ожогин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Волочек, д.55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440 кв.м., кадастровый номер 53:01:0113601:38, адрес (местонахождение) </w:t>
            </w:r>
            <w:r w:rsidR="00125EF8" w:rsidRPr="006D3C89">
              <w:rPr>
                <w:sz w:val="20"/>
                <w:szCs w:val="20"/>
              </w:rPr>
              <w:lastRenderedPageBreak/>
              <w:t xml:space="preserve">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Ожогин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Волочек, д.55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305,6 кв.м., кадастровый номер: 53:01:0010504:148,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Советская, д.13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торгового центра, назначение: нежилое, 1-этажный общая площадь 710,1 кв.м., кадастровый номер 53:01:0010504:147, расположенный по адресу: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Советская, д.11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кафе, назначение: нежилое, 1-этажный, общая площадь 301,9 кв.м., кадастровый номер 53:01:0010504:149, расположенный по адресу: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Советская, д.9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обслуживания, общая площадь 8491 кв.м., кадастровый номер 53:01:0010504:3,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поселение, пос. Батецкий, ул. Советская, д.11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общая площадь 27,4 кв.м., кадастровый номер: 53:01:0084001:389,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Остров, д.51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№111, назначение: нежилое, 1-этажный, общая площадь 70,9 кв.м., кадастровый номер: 53:11:1800202:226,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Новгородская область, Новгородский район, д. Завал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№111, общая площадь 364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53:11:1800202:8,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Борковское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Завал, земельный участок расположен в восточной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№71-72, назначение: нежилое, 1-этажный, общая площадь 139,4 кв.м., кадастровый номер: 53:11:2400109:1390,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Новгородская область, Новгородский район, д. Чечулино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обслуживание магазина №71-72, общая площадь 492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 53:11:2400109:37,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Чечулинское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Чечулино, земельный участок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расположен в восточной части кадастрового квартала</w:t>
            </w:r>
            <w:r w:rsidR="00125EF8">
              <w:rPr>
                <w:sz w:val="20"/>
                <w:szCs w:val="20"/>
              </w:rPr>
              <w:t>.</w:t>
            </w:r>
          </w:p>
          <w:p w:rsidR="00073691" w:rsidRDefault="00073691" w:rsidP="00C57A3F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12C78" w:rsidRPr="00E12C78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Начальная цена продажи лота №1: </w:t>
            </w:r>
            <w:r w:rsidR="000D0BFD"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9 153 000</w:t>
            </w:r>
            <w:r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</w:t>
            </w:r>
            <w:r w:rsidR="00830D58"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Лота №2: 7 306 000 руб., Лота №3: </w:t>
            </w:r>
            <w:r w:rsidR="00B654CF"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12 567 000 руб.</w:t>
            </w:r>
            <w:r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(НДС уплате не подлежит). </w:t>
            </w:r>
            <w:r w:rsidRPr="00830D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Шаг аукциона 5% от начальной цены продажи имущества. Общий размер задатка - 10 (десять)% от начальной цены продажи лота. Реквизиты для уплаты задатка: получатель: Новгородское Райпо, ИНН 5310018261, КПП</w:t>
            </w:r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531001001, </w:t>
            </w:r>
            <w:proofErr w:type="spellStart"/>
            <w:proofErr w:type="gramStart"/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/с №40703810100403008889, в Новгородском филиале АО «НС Банк» г. Великий Новгород, к/с 30101810000000000727, БИК 044959727. Для участия в торгах необходимо в срок с 09 ч. 00 мин. </w:t>
            </w:r>
            <w:r w:rsidR="00073691"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</w:t>
            </w:r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073691"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="00073691"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до 17 ч. 00 мин. </w:t>
            </w:r>
            <w:r w:rsidR="00073691"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</w:t>
            </w:r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073691"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="00073691"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подать заявку на участие в торгах и оплатить задаток в вышеуказанном порядке.</w:t>
            </w:r>
          </w:p>
          <w:p w:rsidR="00073691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нотар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нотар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регистрации юр. л. или государственной регистрации физ. л. в качестве ИП в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иностран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</w:t>
            </w:r>
          </w:p>
          <w:p w:rsidR="00E12C78" w:rsidRPr="00E12C78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даты подписания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E12C78" w:rsidRPr="00E12C78" w:rsidRDefault="00E12C78" w:rsidP="003858B4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</w:t>
            </w:r>
            <w:r w:rsidR="003858B4" w:rsidRP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 основной счет должника: получатель: Новгородское Райпо, ИНН5310018261, КПП 531001001, </w:t>
            </w:r>
            <w:proofErr w:type="spellStart"/>
            <w:proofErr w:type="gramStart"/>
            <w:r w:rsidR="003858B4" w:rsidRP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3858B4" w:rsidRP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№40703810500401008889, в Новгородском филиале АО</w:t>
            </w:r>
            <w:r w:rsid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858B4" w:rsidRP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«НС Банк» г. Великий Новгород, к/с 3010</w:t>
            </w:r>
            <w:r w:rsidR="000736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1810000000000727, БИК 044959727</w:t>
            </w:r>
            <w:r w:rsidR="003858B4" w:rsidRP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5A2F48" w:rsidRPr="00C57A3F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г. Великий Новгород, ул. Рабочая, д.6 по предварительной записи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.: 8-920-452-14-51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98080B" w:rsidRPr="0042774C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693465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081D6E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rPr>
          <w:sz w:val="20"/>
          <w:szCs w:val="20"/>
        </w:rPr>
      </w:pPr>
    </w:p>
    <w:p w:rsidR="00DE1192" w:rsidRPr="0042774C" w:rsidRDefault="00DE1192">
      <w:pPr>
        <w:rPr>
          <w:sz w:val="20"/>
          <w:szCs w:val="20"/>
        </w:rPr>
      </w:pPr>
    </w:p>
    <w:sectPr w:rsidR="00DE1192" w:rsidRPr="0042774C" w:rsidSect="00E12C78">
      <w:headerReference w:type="default" r:id="rId9"/>
      <w:pgSz w:w="11906" w:h="16838"/>
      <w:pgMar w:top="180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D2" w:rsidRDefault="00EF76D2" w:rsidP="00F9179D">
      <w:r>
        <w:separator/>
      </w:r>
    </w:p>
  </w:endnote>
  <w:endnote w:type="continuationSeparator" w:id="0">
    <w:p w:rsidR="00EF76D2" w:rsidRDefault="00EF76D2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D2" w:rsidRDefault="00EF76D2" w:rsidP="00F9179D">
      <w:r>
        <w:separator/>
      </w:r>
    </w:p>
  </w:footnote>
  <w:footnote w:type="continuationSeparator" w:id="0">
    <w:p w:rsidR="00EF76D2" w:rsidRDefault="00EF76D2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2A0A16" w:rsidRPr="002A0A16">
      <w:rPr>
        <w:b/>
        <w:sz w:val="20"/>
        <w:szCs w:val="20"/>
      </w:rPr>
      <w:t>25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2A0A16" w:rsidRPr="002A0A16">
      <w:rPr>
        <w:b/>
        <w:sz w:val="20"/>
        <w:szCs w:val="20"/>
      </w:rPr>
      <w:t>9</w:t>
    </w:r>
    <w:r>
      <w:rPr>
        <w:b/>
        <w:sz w:val="20"/>
        <w:szCs w:val="20"/>
      </w:rPr>
      <w:t>.201</w:t>
    </w:r>
    <w:r w:rsidR="002A0A16" w:rsidRPr="002A0A16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3EAD5A"/>
    <w:lvl w:ilvl="0">
      <w:start w:val="1"/>
      <w:numFmt w:val="none"/>
      <w:pStyle w:val="12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21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32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41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51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61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71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pStyle w:val="81"/>
      <w:lvlText w:val=""/>
      <w:legacy w:legacy="1" w:legacySpace="0" w:legacyIndent="0"/>
      <w:lvlJc w:val="left"/>
      <w:rPr>
        <w:rFonts w:cs="Times New Roman"/>
      </w:rPr>
    </w:lvl>
  </w:abstractNum>
  <w:abstractNum w:abstractNumId="1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59C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691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1D6E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1154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BFD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5EF8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A16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58B4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0EC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521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2BE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496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1EDB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2F48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465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603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4F0D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6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D58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3E44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24C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783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54CF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3F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70D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C7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5773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6AB3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5861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78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87D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531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50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6D2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12">
    <w:name w:val="Заголовок 12"/>
    <w:basedOn w:val="a"/>
    <w:next w:val="a"/>
    <w:rsid w:val="00E46AB3"/>
    <w:pPr>
      <w:keepNext/>
      <w:numPr>
        <w:numId w:val="2"/>
      </w:numPr>
      <w:spacing w:before="240" w:after="60"/>
      <w:outlineLvl w:val="0"/>
    </w:pPr>
    <w:rPr>
      <w:rFonts w:ascii="Book Antiqua" w:hAnsi="Book Antiqua" w:cs="Book Antiqua"/>
      <w:b/>
      <w:bCs/>
      <w:caps/>
      <w:color w:val="CC0000"/>
      <w:kern w:val="28"/>
    </w:rPr>
  </w:style>
  <w:style w:type="paragraph" w:customStyle="1" w:styleId="21">
    <w:name w:val="Заголовок 21"/>
    <w:basedOn w:val="a"/>
    <w:next w:val="a"/>
    <w:rsid w:val="00E46AB3"/>
    <w:pPr>
      <w:keepNext/>
      <w:numPr>
        <w:ilvl w:val="2"/>
        <w:numId w:val="2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caps/>
      <w:color w:val="auto"/>
      <w:sz w:val="36"/>
      <w:szCs w:val="36"/>
    </w:rPr>
  </w:style>
  <w:style w:type="paragraph" w:customStyle="1" w:styleId="32">
    <w:name w:val="Заголовок 32"/>
    <w:basedOn w:val="a"/>
    <w:next w:val="a"/>
    <w:rsid w:val="00E46AB3"/>
    <w:pPr>
      <w:keepNext/>
      <w:numPr>
        <w:ilvl w:val="3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color w:val="auto"/>
      <w:sz w:val="28"/>
      <w:szCs w:val="28"/>
      <w:lang w:val="en-US"/>
    </w:rPr>
  </w:style>
  <w:style w:type="paragraph" w:customStyle="1" w:styleId="41">
    <w:name w:val="Заголовок 41"/>
    <w:basedOn w:val="a"/>
    <w:next w:val="a"/>
    <w:rsid w:val="00E46AB3"/>
    <w:pPr>
      <w:keepNext/>
      <w:numPr>
        <w:ilvl w:val="4"/>
        <w:numId w:val="2"/>
      </w:numPr>
      <w:spacing w:before="240" w:after="60"/>
      <w:jc w:val="both"/>
      <w:outlineLvl w:val="3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51">
    <w:name w:val="Заголовок 51"/>
    <w:basedOn w:val="a"/>
    <w:next w:val="a"/>
    <w:rsid w:val="00E46AB3"/>
    <w:pPr>
      <w:numPr>
        <w:ilvl w:val="5"/>
        <w:numId w:val="2"/>
      </w:numPr>
      <w:spacing w:before="240" w:after="60"/>
      <w:jc w:val="both"/>
      <w:outlineLvl w:val="4"/>
    </w:pPr>
    <w:rPr>
      <w:rFonts w:ascii="Arial" w:hAnsi="Arial" w:cs="Arial"/>
      <w:i/>
      <w:iCs/>
      <w:color w:val="auto"/>
      <w:u w:val="single"/>
    </w:rPr>
  </w:style>
  <w:style w:type="paragraph" w:customStyle="1" w:styleId="61">
    <w:name w:val="Заголовок 61"/>
    <w:basedOn w:val="a"/>
    <w:next w:val="a"/>
    <w:rsid w:val="00E46AB3"/>
    <w:pPr>
      <w:numPr>
        <w:ilvl w:val="6"/>
        <w:numId w:val="2"/>
      </w:numPr>
      <w:spacing w:before="240" w:after="60"/>
      <w:jc w:val="both"/>
      <w:outlineLvl w:val="5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71">
    <w:name w:val="Заголовок 71"/>
    <w:basedOn w:val="a"/>
    <w:next w:val="a"/>
    <w:rsid w:val="00E46AB3"/>
    <w:pPr>
      <w:numPr>
        <w:ilvl w:val="7"/>
        <w:numId w:val="2"/>
      </w:numPr>
      <w:spacing w:before="240" w:after="60"/>
      <w:jc w:val="both"/>
      <w:outlineLvl w:val="6"/>
    </w:pPr>
    <w:rPr>
      <w:rFonts w:ascii="Arial" w:hAnsi="Arial" w:cs="Arial"/>
      <w:color w:val="auto"/>
      <w:sz w:val="20"/>
      <w:szCs w:val="20"/>
    </w:rPr>
  </w:style>
  <w:style w:type="paragraph" w:customStyle="1" w:styleId="81">
    <w:name w:val="Заголовок 81"/>
    <w:basedOn w:val="a"/>
    <w:next w:val="a"/>
    <w:rsid w:val="00E46AB3"/>
    <w:pPr>
      <w:numPr>
        <w:ilvl w:val="8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apital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So5QJyRyRGtmNrLho3uiygkx5DiXB89H1lgxcHdQX9E=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g8G4sWwwOBIqJoS4l4vNgRSA473n0CnLegH12CsIL1s=</DigestValue>
    </Reference>
  </SignedInfo>
  <SignatureValue>1lr7rvh+yEnOkFNco52YT50WT0AerLihw9iuREXdYd7gNoZh4cxXML39/AjIlhK0
gb3WuvRW92mIFnlpjTMHJg==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sraSxmoCRQ9PxWOmGb18fgMJ6tU=</DigestValue>
      </Reference>
      <Reference URI="/word/document.xml?ContentType=application/vnd.openxmlformats-officedocument.wordprocessingml.document.main+xml">
        <DigestMethod Algorithm="http://www.w3.org/2000/09/xmldsig#sha1"/>
        <DigestValue>1j+4M6ZrVIPSXuGFGZHVh6E+vos=</DigestValue>
      </Reference>
      <Reference URI="/word/endnotes.xml?ContentType=application/vnd.openxmlformats-officedocument.wordprocessingml.endnotes+xml">
        <DigestMethod Algorithm="http://www.w3.org/2000/09/xmldsig#sha1"/>
        <DigestValue>mUoLThdvsBrTs9JW26ZMIRwQZdY=</DigestValue>
      </Reference>
      <Reference URI="/word/fontTable.xml?ContentType=application/vnd.openxmlformats-officedocument.wordprocessingml.fontTable+xml">
        <DigestMethod Algorithm="http://www.w3.org/2000/09/xmldsig#sha1"/>
        <DigestValue>/7WarrqXXFz2HjlnqB7uWlOuiBo=</DigestValue>
      </Reference>
      <Reference URI="/word/footnotes.xml?ContentType=application/vnd.openxmlformats-officedocument.wordprocessingml.footnotes+xml">
        <DigestMethod Algorithm="http://www.w3.org/2000/09/xmldsig#sha1"/>
        <DigestValue>kWjdnksgFQszcK17+e6gTeAB9nU=</DigestValue>
      </Reference>
      <Reference URI="/word/header1.xml?ContentType=application/vnd.openxmlformats-officedocument.wordprocessingml.header+xml">
        <DigestMethod Algorithm="http://www.w3.org/2000/09/xmldsig#sha1"/>
        <DigestValue>ImF0m8MsKH42aax3MD3gMHPQmq0=</DigestValue>
      </Reference>
      <Reference URI="/word/numbering.xml?ContentType=application/vnd.openxmlformats-officedocument.wordprocessingml.numbering+xml">
        <DigestMethod Algorithm="http://www.w3.org/2000/09/xmldsig#sha1"/>
        <DigestValue>YWd7orI5a4aSa+HCvmPD985jAYY=</DigestValue>
      </Reference>
      <Reference URI="/word/settings.xml?ContentType=application/vnd.openxmlformats-officedocument.wordprocessingml.settings+xml">
        <DigestMethod Algorithm="http://www.w3.org/2000/09/xmldsig#sha1"/>
        <DigestValue>jrXbsw64lhU5+SAplqb2oXOjIDw=</DigestValue>
      </Reference>
      <Reference URI="/word/styles.xml?ContentType=application/vnd.openxmlformats-officedocument.wordprocessingml.styles+xml">
        <DigestMethod Algorithm="http://www.w3.org/2000/09/xmldsig#sha1"/>
        <DigestValue>LVpGwectYRFCbnx48jQ4GGxuPPQ=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2018-09-28T05:58:47Z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2018-09-28T05:58:47Z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15</cp:revision>
  <cp:lastPrinted>2017-02-27T09:25:00Z</cp:lastPrinted>
  <dcterms:created xsi:type="dcterms:W3CDTF">2016-08-09T08:37:00Z</dcterms:created>
  <dcterms:modified xsi:type="dcterms:W3CDTF">2018-09-25T10:00:00Z</dcterms:modified>
</cp:coreProperties>
</file>