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F" w:rsidRPr="00483B0C" w:rsidRDefault="00864F07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>ДОГОВОР О ЗАДАТКЕ № 1</w:t>
      </w:r>
    </w:p>
    <w:p w:rsidR="00A748E8" w:rsidRPr="00483B0C" w:rsidRDefault="00EA767F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 xml:space="preserve">в счет обеспечения оплаты </w:t>
      </w:r>
    </w:p>
    <w:p w:rsidR="00EA767F" w:rsidRPr="00483B0C" w:rsidRDefault="00EA767F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 xml:space="preserve">(приобретаемого на торгах, организуемых </w:t>
      </w:r>
      <w:r w:rsidR="00864F07" w:rsidRPr="00483B0C">
        <w:rPr>
          <w:rFonts w:ascii="Times New Roman" w:hAnsi="Times New Roman"/>
          <w:b/>
        </w:rPr>
        <w:t>финансовым</w:t>
      </w:r>
      <w:r w:rsidRPr="00483B0C">
        <w:rPr>
          <w:rFonts w:ascii="Times New Roman" w:hAnsi="Times New Roman"/>
          <w:b/>
        </w:rPr>
        <w:t xml:space="preserve"> управляющим для реализации</w:t>
      </w:r>
      <w:r w:rsidR="00A748E8" w:rsidRPr="00483B0C">
        <w:rPr>
          <w:rFonts w:ascii="Times New Roman" w:hAnsi="Times New Roman"/>
          <w:b/>
        </w:rPr>
        <w:t>,</w:t>
      </w:r>
      <w:r w:rsidRPr="00483B0C">
        <w:rPr>
          <w:rFonts w:ascii="Times New Roman" w:hAnsi="Times New Roman"/>
          <w:b/>
        </w:rPr>
        <w:t xml:space="preserve"> имущества должника)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г. Новосибирск                                                                                            «____» _____________ 201</w:t>
      </w:r>
      <w:r w:rsidR="006314D0" w:rsidRPr="00483B0C">
        <w:rPr>
          <w:rFonts w:ascii="Times New Roman" w:hAnsi="Times New Roman"/>
        </w:rPr>
        <w:t>8</w:t>
      </w:r>
      <w:r w:rsidRPr="00483B0C">
        <w:rPr>
          <w:rFonts w:ascii="Times New Roman" w:hAnsi="Times New Roman"/>
        </w:rPr>
        <w:t>г.</w:t>
      </w:r>
    </w:p>
    <w:p w:rsidR="00EA767F" w:rsidRPr="00483B0C" w:rsidRDefault="00EA767F" w:rsidP="00631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A767F" w:rsidRPr="00483B0C" w:rsidRDefault="006314D0" w:rsidP="006314D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83B0C">
        <w:rPr>
          <w:rFonts w:ascii="Times New Roman" w:hAnsi="Times New Roman"/>
        </w:rPr>
        <w:t>Бурлакова</w:t>
      </w:r>
      <w:proofErr w:type="spellEnd"/>
      <w:r w:rsidRPr="00483B0C">
        <w:rPr>
          <w:rFonts w:ascii="Times New Roman" w:hAnsi="Times New Roman"/>
        </w:rPr>
        <w:t xml:space="preserve"> Юлия Викторовна (24.02.1974 года рождения; 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адрес места регистрации: </w:t>
      </w:r>
      <w:r w:rsidRPr="00483B0C">
        <w:rPr>
          <w:rFonts w:ascii="Times New Roman" w:hAnsi="Times New Roman"/>
          <w:shd w:val="clear" w:color="auto" w:fill="FFFFFF"/>
        </w:rPr>
        <w:t>670034</w:t>
      </w:r>
      <w:r w:rsidRPr="00483B0C">
        <w:rPr>
          <w:rFonts w:ascii="Times New Roman" w:hAnsi="Times New Roman"/>
        </w:rPr>
        <w:t>, Республика Бурятия, г. Улан-Удэ, проспект 50 лет Октября, д. 15, кв. 17)</w:t>
      </w:r>
      <w:r w:rsidR="00EA767F" w:rsidRPr="00483B0C">
        <w:rPr>
          <w:rFonts w:ascii="Times New Roman" w:hAnsi="Times New Roman"/>
        </w:rPr>
        <w:t>, именуем</w:t>
      </w:r>
      <w:r w:rsidRPr="00483B0C">
        <w:rPr>
          <w:rFonts w:ascii="Times New Roman" w:hAnsi="Times New Roman"/>
        </w:rPr>
        <w:t>ая</w:t>
      </w:r>
      <w:r w:rsidR="00EA767F" w:rsidRPr="00483B0C">
        <w:rPr>
          <w:rFonts w:ascii="Times New Roman" w:hAnsi="Times New Roman"/>
        </w:rPr>
        <w:t xml:space="preserve"> далее «</w:t>
      </w:r>
      <w:r w:rsidR="00EA767F" w:rsidRPr="00483B0C">
        <w:rPr>
          <w:rFonts w:ascii="Times New Roman" w:hAnsi="Times New Roman"/>
          <w:b/>
        </w:rPr>
        <w:t>Продавец</w:t>
      </w:r>
      <w:r w:rsidR="00EA767F" w:rsidRPr="00483B0C">
        <w:rPr>
          <w:rFonts w:ascii="Times New Roman" w:hAnsi="Times New Roman"/>
        </w:rPr>
        <w:t xml:space="preserve">», в лице </w:t>
      </w:r>
      <w:r w:rsidRPr="00483B0C">
        <w:rPr>
          <w:rFonts w:ascii="Times New Roman" w:hAnsi="Times New Roman"/>
        </w:rPr>
        <w:t xml:space="preserve">финансового управляющего </w:t>
      </w:r>
      <w:proofErr w:type="spellStart"/>
      <w:r w:rsidRPr="00483B0C">
        <w:rPr>
          <w:rFonts w:ascii="Times New Roman" w:hAnsi="Times New Roman"/>
        </w:rPr>
        <w:t>Горнакова</w:t>
      </w:r>
      <w:proofErr w:type="spellEnd"/>
      <w:r w:rsidRPr="00483B0C">
        <w:rPr>
          <w:rFonts w:ascii="Times New Roman" w:hAnsi="Times New Roman"/>
        </w:rPr>
        <w:t xml:space="preserve"> Евгения Владимировича, действующего на основании Решения Арбитражного суда Республики Бурятия от 23.10.2017 г. по делу № А10-1734/2017, </w:t>
      </w:r>
      <w:r w:rsidR="00EA767F" w:rsidRPr="00483B0C">
        <w:rPr>
          <w:rFonts w:ascii="Times New Roman" w:hAnsi="Times New Roman"/>
        </w:rPr>
        <w:t xml:space="preserve">с одной стороны, и </w:t>
      </w:r>
    </w:p>
    <w:p w:rsidR="00EA767F" w:rsidRPr="00483B0C" w:rsidRDefault="00EA767F" w:rsidP="00CB0DED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_____________, именуем___ в дальнейшем «</w:t>
      </w:r>
      <w:r w:rsidRPr="00483B0C">
        <w:rPr>
          <w:rFonts w:ascii="Times New Roman" w:hAnsi="Times New Roman"/>
          <w:b/>
        </w:rPr>
        <w:t>Претендент</w:t>
      </w:r>
      <w:r w:rsidRPr="00483B0C">
        <w:rPr>
          <w:rFonts w:ascii="Times New Roman" w:hAnsi="Times New Roman"/>
        </w:rPr>
        <w:t>», в лице __________, действующего на основании ____________, с другой стороны, заключили настоящий договор о нижеследующем: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6314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>ПРЕДМЕТ ДОГОВОРА</w:t>
      </w:r>
    </w:p>
    <w:p w:rsidR="006314D0" w:rsidRPr="00483B0C" w:rsidRDefault="006314D0" w:rsidP="006314D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0" w:name="Par17"/>
      <w:bookmarkEnd w:id="0"/>
      <w:r w:rsidRPr="00483B0C">
        <w:rPr>
          <w:rFonts w:ascii="Times New Roman" w:hAnsi="Times New Roman"/>
        </w:rPr>
        <w:t xml:space="preserve">Претендент обязуется перечислить на счет Организатора торгов задаток в размере </w:t>
      </w:r>
      <w:r w:rsidR="002A6092" w:rsidRPr="00483B0C">
        <w:rPr>
          <w:rFonts w:ascii="Times New Roman" w:hAnsi="Times New Roman"/>
        </w:rPr>
        <w:t>119 970</w:t>
      </w:r>
      <w:r w:rsidRPr="00483B0C">
        <w:rPr>
          <w:rFonts w:ascii="Times New Roman" w:hAnsi="Times New Roman"/>
        </w:rPr>
        <w:t xml:space="preserve"> (</w:t>
      </w:r>
      <w:r w:rsidR="006314D0" w:rsidRPr="00483B0C">
        <w:rPr>
          <w:rFonts w:ascii="Times New Roman" w:hAnsi="Times New Roman"/>
        </w:rPr>
        <w:t xml:space="preserve">Ста </w:t>
      </w:r>
      <w:r w:rsidR="002A6092" w:rsidRPr="00483B0C">
        <w:rPr>
          <w:rFonts w:ascii="Times New Roman" w:hAnsi="Times New Roman"/>
        </w:rPr>
        <w:t xml:space="preserve">девятнадцати </w:t>
      </w:r>
      <w:r w:rsidR="006314D0" w:rsidRPr="00483B0C">
        <w:rPr>
          <w:rFonts w:ascii="Times New Roman" w:hAnsi="Times New Roman"/>
        </w:rPr>
        <w:t xml:space="preserve">тысяч </w:t>
      </w:r>
      <w:r w:rsidR="002A6092" w:rsidRPr="00483B0C">
        <w:rPr>
          <w:rFonts w:ascii="Times New Roman" w:hAnsi="Times New Roman"/>
        </w:rPr>
        <w:t>девятисот семидесяти</w:t>
      </w:r>
      <w:r w:rsidRPr="00483B0C">
        <w:rPr>
          <w:rFonts w:ascii="Times New Roman" w:hAnsi="Times New Roman"/>
        </w:rPr>
        <w:t>) рублей в счет обеспечения оплаты приобретаемого на проводимом Организатором торгов «</w:t>
      </w:r>
      <w:r w:rsidR="001E26E2" w:rsidRPr="00483B0C">
        <w:rPr>
          <w:rFonts w:ascii="Times New Roman" w:hAnsi="Times New Roman"/>
        </w:rPr>
        <w:t>18</w:t>
      </w:r>
      <w:r w:rsidRPr="00483B0C">
        <w:rPr>
          <w:rFonts w:ascii="Times New Roman" w:hAnsi="Times New Roman"/>
        </w:rPr>
        <w:t xml:space="preserve">» </w:t>
      </w:r>
      <w:r w:rsidR="001E26E2" w:rsidRPr="00483B0C">
        <w:rPr>
          <w:rFonts w:ascii="Times New Roman" w:hAnsi="Times New Roman"/>
        </w:rPr>
        <w:t>июля</w:t>
      </w:r>
      <w:r w:rsidRPr="00483B0C">
        <w:rPr>
          <w:rFonts w:ascii="Times New Roman" w:hAnsi="Times New Roman"/>
        </w:rPr>
        <w:t xml:space="preserve"> 201</w:t>
      </w:r>
      <w:r w:rsidR="006314D0" w:rsidRPr="00483B0C">
        <w:rPr>
          <w:rFonts w:ascii="Times New Roman" w:hAnsi="Times New Roman"/>
        </w:rPr>
        <w:t>8</w:t>
      </w:r>
      <w:r w:rsidRPr="00483B0C">
        <w:rPr>
          <w:rFonts w:ascii="Times New Roman" w:hAnsi="Times New Roman"/>
        </w:rPr>
        <w:t xml:space="preserve"> г. аукционе по продаже имущества должника, а именно:</w:t>
      </w:r>
    </w:p>
    <w:p w:rsidR="00EA767F" w:rsidRPr="00483B0C" w:rsidRDefault="006314D0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483B0C">
        <w:rPr>
          <w:rFonts w:ascii="Times New Roman" w:hAnsi="Times New Roman"/>
        </w:rPr>
        <w:t xml:space="preserve">Жилое помещение (квартира), площадь: общая 31,4 </w:t>
      </w:r>
      <w:proofErr w:type="spellStart"/>
      <w:r w:rsidRPr="00483B0C">
        <w:rPr>
          <w:rFonts w:ascii="Times New Roman" w:hAnsi="Times New Roman"/>
        </w:rPr>
        <w:t>кв.м</w:t>
      </w:r>
      <w:proofErr w:type="spellEnd"/>
      <w:r w:rsidRPr="00483B0C">
        <w:rPr>
          <w:rFonts w:ascii="Times New Roman" w:hAnsi="Times New Roman"/>
        </w:rPr>
        <w:t>. этаж: 5, адрес:</w:t>
      </w:r>
      <w:proofErr w:type="gramEnd"/>
      <w:r w:rsidRPr="00483B0C">
        <w:rPr>
          <w:rFonts w:ascii="Times New Roman" w:hAnsi="Times New Roman"/>
        </w:rPr>
        <w:t xml:space="preserve"> Республика Бурятия, г. Улан-Удэ, проспект 50 лет Октября, д. 15, кв. 17.</w:t>
      </w:r>
      <w:r w:rsidRPr="00483B0C">
        <w:rPr>
          <w:rFonts w:ascii="Times New Roman" w:hAnsi="Times New Roman"/>
          <w:b/>
        </w:rPr>
        <w:t xml:space="preserve"> </w:t>
      </w:r>
      <w:r w:rsidRPr="00483B0C">
        <w:rPr>
          <w:rFonts w:ascii="Times New Roman" w:hAnsi="Times New Roman"/>
        </w:rPr>
        <w:t>кадастровый номер 03:24:023105:335</w:t>
      </w:r>
      <w:r w:rsidR="00EA767F" w:rsidRPr="00483B0C">
        <w:rPr>
          <w:rFonts w:ascii="Times New Roman" w:hAnsi="Times New Roman"/>
        </w:rPr>
        <w:t>. Состав имущества, пере</w:t>
      </w:r>
      <w:r w:rsidR="00334824" w:rsidRPr="00483B0C">
        <w:rPr>
          <w:rFonts w:ascii="Times New Roman" w:hAnsi="Times New Roman"/>
        </w:rPr>
        <w:t xml:space="preserve">числен в сообщении № </w:t>
      </w:r>
      <w:r w:rsidR="00985DBA" w:rsidRPr="00483B0C">
        <w:rPr>
          <w:rFonts w:ascii="Times New Roman" w:hAnsi="Times New Roman"/>
        </w:rPr>
        <w:t>2594584</w:t>
      </w:r>
      <w:r w:rsidR="00334824" w:rsidRPr="00483B0C">
        <w:rPr>
          <w:rFonts w:ascii="Times New Roman" w:hAnsi="Times New Roman"/>
        </w:rPr>
        <w:t xml:space="preserve">, размещенном </w:t>
      </w:r>
      <w:r w:rsidR="00985DBA" w:rsidRPr="00483B0C">
        <w:rPr>
          <w:rFonts w:ascii="Times New Roman" w:hAnsi="Times New Roman"/>
        </w:rPr>
        <w:t>05.</w:t>
      </w:r>
      <w:r w:rsidR="00334824" w:rsidRPr="00483B0C">
        <w:rPr>
          <w:rFonts w:ascii="Times New Roman" w:hAnsi="Times New Roman"/>
        </w:rPr>
        <w:t>04.2018г.</w:t>
      </w:r>
      <w:r w:rsidR="00EA767F" w:rsidRPr="00483B0C">
        <w:rPr>
          <w:rFonts w:ascii="Times New Roman" w:hAnsi="Times New Roman"/>
        </w:rPr>
        <w:t xml:space="preserve"> сайте ЕФРСБ.</w:t>
      </w:r>
    </w:p>
    <w:p w:rsidR="00334824" w:rsidRPr="00483B0C" w:rsidRDefault="0033482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33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1.2. Аукцион проводится на условиях, предусмотренных информационным сообщением о проведен</w:t>
      </w:r>
      <w:proofErr w:type="gramStart"/>
      <w:r w:rsidRPr="00483B0C">
        <w:rPr>
          <w:rFonts w:ascii="Times New Roman" w:hAnsi="Times New Roman"/>
        </w:rPr>
        <w:t>ии ау</w:t>
      </w:r>
      <w:proofErr w:type="gramEnd"/>
      <w:r w:rsidRPr="00483B0C">
        <w:rPr>
          <w:rFonts w:ascii="Times New Roman" w:hAnsi="Times New Roman"/>
        </w:rPr>
        <w:t xml:space="preserve">кциона по продаже имущества, опубликованным </w:t>
      </w:r>
      <w:r w:rsidR="00334824" w:rsidRPr="00483B0C">
        <w:rPr>
          <w:rFonts w:ascii="Times New Roman" w:hAnsi="Times New Roman"/>
        </w:rPr>
        <w:t xml:space="preserve">в сообщении </w:t>
      </w:r>
      <w:r w:rsidR="00985DBA" w:rsidRPr="00483B0C">
        <w:rPr>
          <w:rFonts w:ascii="Times New Roman" w:hAnsi="Times New Roman"/>
        </w:rPr>
        <w:t>№ 2594584, размещенном 05.04.2018г</w:t>
      </w:r>
      <w:r w:rsidR="00334824" w:rsidRPr="00483B0C">
        <w:rPr>
          <w:rFonts w:ascii="Times New Roman" w:hAnsi="Times New Roman"/>
        </w:rPr>
        <w:t>. сайте ЕФРСБ</w:t>
      </w:r>
      <w:r w:rsidR="00B005BF" w:rsidRPr="00483B0C">
        <w:rPr>
          <w:rFonts w:ascii="Times New Roman" w:hAnsi="Times New Roman"/>
        </w:rPr>
        <w:t>.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A748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>ОБЯЗАННОСТИ СТОРОН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Претендент обязан: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 xml:space="preserve">Обеспечить поступление указанных в </w:t>
      </w:r>
      <w:hyperlink w:anchor="Par17" w:history="1">
        <w:r w:rsidRPr="00483B0C">
          <w:rPr>
            <w:rFonts w:ascii="Times New Roman" w:hAnsi="Times New Roman"/>
          </w:rPr>
          <w:t>п. 1.1</w:t>
        </w:r>
      </w:hyperlink>
      <w:r w:rsidRPr="00483B0C">
        <w:rPr>
          <w:rFonts w:ascii="Times New Roman" w:hAnsi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483B0C">
          <w:rPr>
            <w:rFonts w:ascii="Times New Roman" w:hAnsi="Times New Roman"/>
          </w:rPr>
          <w:t>п. 5</w:t>
        </w:r>
      </w:hyperlink>
      <w:r w:rsidRPr="00483B0C">
        <w:rPr>
          <w:rFonts w:ascii="Times New Roman" w:hAnsi="Times New Roman"/>
        </w:rPr>
        <w:t xml:space="preserve"> настоящего Договора, в срок до «</w:t>
      </w:r>
      <w:r w:rsidR="001E26E2" w:rsidRPr="00483B0C">
        <w:rPr>
          <w:rFonts w:ascii="Times New Roman" w:hAnsi="Times New Roman"/>
        </w:rPr>
        <w:t>16</w:t>
      </w:r>
      <w:r w:rsidRPr="00483B0C">
        <w:rPr>
          <w:rFonts w:ascii="Times New Roman" w:hAnsi="Times New Roman"/>
        </w:rPr>
        <w:t xml:space="preserve">» </w:t>
      </w:r>
      <w:r w:rsidR="001E26E2" w:rsidRPr="00483B0C">
        <w:rPr>
          <w:rFonts w:ascii="Times New Roman" w:hAnsi="Times New Roman"/>
        </w:rPr>
        <w:t>июля</w:t>
      </w:r>
      <w:r w:rsidRPr="00483B0C">
        <w:rPr>
          <w:rFonts w:ascii="Times New Roman" w:hAnsi="Times New Roman"/>
        </w:rPr>
        <w:t xml:space="preserve"> 201</w:t>
      </w:r>
      <w:r w:rsidR="006314D0" w:rsidRPr="00483B0C">
        <w:rPr>
          <w:rFonts w:ascii="Times New Roman" w:hAnsi="Times New Roman"/>
        </w:rPr>
        <w:t>8</w:t>
      </w:r>
      <w:r w:rsidRPr="00483B0C">
        <w:rPr>
          <w:rFonts w:ascii="Times New Roman" w:hAnsi="Times New Roman"/>
        </w:rPr>
        <w:t>г. включительно.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 xml:space="preserve">В случае признания Претендента победителем аукциона в течение 5-ти рабочих дней </w:t>
      </w:r>
      <w:proofErr w:type="gramStart"/>
      <w:r w:rsidRPr="00483B0C">
        <w:rPr>
          <w:rFonts w:ascii="Times New Roman" w:hAnsi="Times New Roman"/>
        </w:rPr>
        <w:t>с даты получения</w:t>
      </w:r>
      <w:proofErr w:type="gramEnd"/>
      <w:r w:rsidRPr="00483B0C">
        <w:rPr>
          <w:rFonts w:ascii="Times New Roman" w:hAnsi="Times New Roman"/>
        </w:rPr>
        <w:t xml:space="preserve">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gramStart"/>
      <w:r w:rsidRPr="00483B0C">
        <w:rPr>
          <w:rFonts w:ascii="Times New Roman" w:hAnsi="Times New Roman"/>
        </w:rPr>
        <w:t xml:space="preserve">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w:anchor="Par31" w:history="1">
        <w:r w:rsidRPr="00483B0C">
          <w:rPr>
            <w:rFonts w:ascii="Times New Roman" w:hAnsi="Times New Roman"/>
          </w:rPr>
          <w:t>п. 2.2.4</w:t>
        </w:r>
      </w:hyperlink>
      <w:r w:rsidRPr="00483B0C">
        <w:rPr>
          <w:rFonts w:ascii="Times New Roman" w:hAnsi="Times New Roman"/>
        </w:rPr>
        <w:t xml:space="preserve">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цена, по сравнению с ценой, предложенной другими участниками торгов, за исключением победителя торгов.</w:t>
      </w:r>
      <w:proofErr w:type="gramEnd"/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Организатор торгов обязан: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В случае отзыва Претендентом поданной заявки в срок не позднее 2 дней до окончания срока приема заявок вернуть задаток в 5-дневный срок со дня поступления уведомления об отзыве заявки на счет, указанный Претендентом.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В случае снятия предмета торгов с аукциона вернуть задаток в 5-дневный срок со дня принятия решения об отмене аукциона.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gramStart"/>
      <w:r w:rsidRPr="00483B0C">
        <w:rPr>
          <w:rFonts w:ascii="Times New Roman" w:hAnsi="Times New Roman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483B0C">
        <w:rPr>
          <w:rFonts w:ascii="Times New Roman" w:hAnsi="Times New Roman"/>
        </w:rPr>
        <w:t xml:space="preserve"> в аукционе вернуть задаток в 5-дневный срок со дня подписания комиссией протокола об итогах приема заявок либо в течение 3 (Трех) дней с момента поступления задатка на счет Организатора торгов.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bookmarkStart w:id="1" w:name="Par31"/>
      <w:bookmarkEnd w:id="1"/>
      <w:r w:rsidRPr="00483B0C">
        <w:rPr>
          <w:rFonts w:ascii="Times New Roman" w:hAnsi="Times New Roman"/>
        </w:rPr>
        <w:t xml:space="preserve">В случае признания Претендента победителем торгов направить ему в течение 2-х рабочих дней </w:t>
      </w:r>
      <w:proofErr w:type="gramStart"/>
      <w:r w:rsidRPr="00483B0C">
        <w:rPr>
          <w:rFonts w:ascii="Times New Roman" w:hAnsi="Times New Roman"/>
        </w:rPr>
        <w:t>с даты подписания</w:t>
      </w:r>
      <w:proofErr w:type="gramEnd"/>
      <w:r w:rsidRPr="00483B0C">
        <w:rPr>
          <w:rFonts w:ascii="Times New Roman" w:hAnsi="Times New Roman"/>
        </w:rPr>
        <w:t xml:space="preserve"> протокола о результатах проведения торгов копии этого протокола. </w:t>
      </w:r>
      <w:r w:rsidRPr="00483B0C">
        <w:rPr>
          <w:rFonts w:ascii="Times New Roman" w:hAnsi="Times New Roman"/>
        </w:rPr>
        <w:lastRenderedPageBreak/>
        <w:t xml:space="preserve">В течение 5-ти дней </w:t>
      </w:r>
      <w:proofErr w:type="gramStart"/>
      <w:r w:rsidRPr="00483B0C">
        <w:rPr>
          <w:rFonts w:ascii="Times New Roman" w:hAnsi="Times New Roman"/>
        </w:rPr>
        <w:t>с даты подписания</w:t>
      </w:r>
      <w:proofErr w:type="gramEnd"/>
      <w:r w:rsidRPr="00483B0C">
        <w:rPr>
          <w:rFonts w:ascii="Times New Roman" w:hAnsi="Times New Roman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</w:t>
      </w:r>
      <w:bookmarkStart w:id="2" w:name="_GoBack"/>
      <w:bookmarkEnd w:id="2"/>
      <w:r w:rsidRPr="00483B0C">
        <w:rPr>
          <w:rFonts w:ascii="Times New Roman" w:hAnsi="Times New Roman"/>
        </w:rPr>
        <w:t>не имущества.</w:t>
      </w:r>
    </w:p>
    <w:p w:rsidR="00EA767F" w:rsidRPr="00483B0C" w:rsidRDefault="00EA767F" w:rsidP="00A748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A748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>СРОК ДЕЙСТВИЯ ДОГОВОРА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Настоящий договор вступает в силу со дня его подписания сторонами.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A748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83B0C">
        <w:rPr>
          <w:rFonts w:ascii="Times New Roman" w:hAnsi="Times New Roman"/>
          <w:b/>
        </w:rPr>
        <w:t>ЗАКЛЮЧИТЕЛЬНЫЕ ПОЛОЖЕНИЯ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 xml:space="preserve">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483B0C">
        <w:rPr>
          <w:rFonts w:ascii="Times New Roman" w:hAnsi="Times New Roman"/>
        </w:rPr>
        <w:t>недостижения</w:t>
      </w:r>
      <w:proofErr w:type="spellEnd"/>
      <w:r w:rsidRPr="00483B0C">
        <w:rPr>
          <w:rFonts w:ascii="Times New Roman" w:hAnsi="Times New Roman"/>
        </w:rPr>
        <w:t xml:space="preserve"> согласия рассматриваются в Арбитражном суде Новосибирской области.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EA767F" w:rsidRPr="00483B0C" w:rsidRDefault="00EA767F" w:rsidP="00A748E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3B0C">
        <w:rPr>
          <w:rFonts w:ascii="Times New Roman" w:hAnsi="Times New Roman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A767F" w:rsidRPr="00483B0C" w:rsidRDefault="00EA767F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767F" w:rsidRPr="00483B0C" w:rsidRDefault="00EA767F" w:rsidP="00A748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3" w:name="Par45"/>
      <w:bookmarkEnd w:id="3"/>
      <w:r w:rsidRPr="00483B0C">
        <w:rPr>
          <w:rFonts w:ascii="Times New Roman" w:hAnsi="Times New Roman"/>
          <w:b/>
        </w:rPr>
        <w:t>АДРЕСА И ПЛАТЕЖНЫЕ РЕКВИЗИТЫ СТОРОН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Организатор торгов: </w:t>
      </w:r>
    </w:p>
    <w:p w:rsidR="00EA767F" w:rsidRPr="00483B0C" w:rsidRDefault="006314D0" w:rsidP="006314D0">
      <w:pPr>
        <w:rPr>
          <w:rFonts w:ascii="Times New Roman" w:hAnsi="Times New Roman"/>
        </w:rPr>
      </w:pPr>
      <w:r w:rsidRPr="00483B0C">
        <w:rPr>
          <w:rFonts w:ascii="Times New Roman" w:hAnsi="Times New Roman"/>
        </w:rPr>
        <w:t>Финансовый</w:t>
      </w:r>
      <w:r w:rsidR="00EA767F" w:rsidRPr="00483B0C">
        <w:rPr>
          <w:rFonts w:ascii="Times New Roman" w:hAnsi="Times New Roman"/>
        </w:rPr>
        <w:t xml:space="preserve"> управляющий </w:t>
      </w:r>
      <w:proofErr w:type="spellStart"/>
      <w:r w:rsidRPr="00483B0C">
        <w:rPr>
          <w:rFonts w:ascii="Times New Roman" w:hAnsi="Times New Roman"/>
        </w:rPr>
        <w:t>Бурлаковой</w:t>
      </w:r>
      <w:proofErr w:type="spellEnd"/>
      <w:r w:rsidRPr="00483B0C">
        <w:rPr>
          <w:rFonts w:ascii="Times New Roman" w:hAnsi="Times New Roman"/>
        </w:rPr>
        <w:t xml:space="preserve"> Юлии Викторовны </w:t>
      </w:r>
      <w:proofErr w:type="spellStart"/>
      <w:r w:rsidRPr="00483B0C">
        <w:rPr>
          <w:rFonts w:ascii="Times New Roman" w:hAnsi="Times New Roman"/>
        </w:rPr>
        <w:t>Горнаков</w:t>
      </w:r>
      <w:proofErr w:type="spellEnd"/>
      <w:r w:rsidRPr="00483B0C">
        <w:rPr>
          <w:rFonts w:ascii="Times New Roman" w:hAnsi="Times New Roman"/>
        </w:rPr>
        <w:t xml:space="preserve"> Евгений Владимирович</w:t>
      </w:r>
      <w:r w:rsidR="00EA767F" w:rsidRPr="00483B0C">
        <w:rPr>
          <w:rFonts w:ascii="Times New Roman" w:hAnsi="Times New Roman"/>
        </w:rPr>
        <w:t>.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Получатель: </w:t>
      </w:r>
    </w:p>
    <w:p w:rsidR="006314D0" w:rsidRPr="00483B0C" w:rsidRDefault="006314D0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3B0C">
        <w:rPr>
          <w:rFonts w:ascii="Times New Roman" w:hAnsi="Times New Roman" w:cs="Times New Roman"/>
          <w:sz w:val="22"/>
          <w:szCs w:val="22"/>
        </w:rPr>
        <w:t>Бурлакова</w:t>
      </w:r>
      <w:proofErr w:type="spellEnd"/>
      <w:r w:rsidRPr="00483B0C">
        <w:rPr>
          <w:rFonts w:ascii="Times New Roman" w:hAnsi="Times New Roman" w:cs="Times New Roman"/>
          <w:sz w:val="22"/>
          <w:szCs w:val="22"/>
        </w:rPr>
        <w:t xml:space="preserve"> Юлия Викторовна (ИНН 032613211701, СНИЛС 085-928-498 31;</w:t>
      </w:r>
    </w:p>
    <w:p w:rsidR="006314D0" w:rsidRPr="00483B0C" w:rsidRDefault="006314D0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Банк: </w:t>
      </w:r>
      <w:proofErr w:type="gramStart"/>
      <w:r w:rsidRPr="00483B0C">
        <w:rPr>
          <w:rFonts w:ascii="Times New Roman" w:hAnsi="Times New Roman" w:cs="Times New Roman"/>
          <w:sz w:val="22"/>
          <w:szCs w:val="22"/>
        </w:rPr>
        <w:t>Новосибирский</w:t>
      </w:r>
      <w:proofErr w:type="gramEnd"/>
      <w:r w:rsidRPr="00483B0C">
        <w:rPr>
          <w:rFonts w:ascii="Times New Roman" w:hAnsi="Times New Roman" w:cs="Times New Roman"/>
          <w:sz w:val="22"/>
          <w:szCs w:val="22"/>
        </w:rPr>
        <w:t xml:space="preserve"> РФ АО «</w:t>
      </w:r>
      <w:proofErr w:type="spellStart"/>
      <w:r w:rsidRPr="00483B0C">
        <w:rPr>
          <w:rFonts w:ascii="Times New Roman" w:hAnsi="Times New Roman" w:cs="Times New Roman"/>
          <w:sz w:val="22"/>
          <w:szCs w:val="22"/>
        </w:rPr>
        <w:t>Россельхозбанк</w:t>
      </w:r>
      <w:proofErr w:type="spellEnd"/>
      <w:r w:rsidRPr="00483B0C">
        <w:rPr>
          <w:rFonts w:ascii="Times New Roman" w:hAnsi="Times New Roman" w:cs="Times New Roman"/>
          <w:sz w:val="22"/>
          <w:szCs w:val="22"/>
        </w:rPr>
        <w:t>»</w:t>
      </w:r>
    </w:p>
    <w:p w:rsidR="006314D0" w:rsidRPr="00483B0C" w:rsidRDefault="006314D0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3B0C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83B0C">
        <w:rPr>
          <w:rFonts w:ascii="Times New Roman" w:hAnsi="Times New Roman" w:cs="Times New Roman"/>
          <w:sz w:val="22"/>
          <w:szCs w:val="22"/>
        </w:rPr>
        <w:t xml:space="preserve">/с 40817810125000015848 </w:t>
      </w:r>
    </w:p>
    <w:p w:rsidR="006314D0" w:rsidRPr="00483B0C" w:rsidRDefault="006314D0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к/с 30101810700000000784, в </w:t>
      </w:r>
      <w:proofErr w:type="gramStart"/>
      <w:r w:rsidRPr="00483B0C">
        <w:rPr>
          <w:rFonts w:ascii="Times New Roman" w:hAnsi="Times New Roman" w:cs="Times New Roman"/>
          <w:sz w:val="22"/>
          <w:szCs w:val="22"/>
        </w:rPr>
        <w:t>Сибирское</w:t>
      </w:r>
      <w:proofErr w:type="gramEnd"/>
      <w:r w:rsidRPr="00483B0C">
        <w:rPr>
          <w:rFonts w:ascii="Times New Roman" w:hAnsi="Times New Roman" w:cs="Times New Roman"/>
          <w:sz w:val="22"/>
          <w:szCs w:val="22"/>
        </w:rPr>
        <w:t xml:space="preserve"> ГУ Банка России, </w:t>
      </w:r>
    </w:p>
    <w:p w:rsidR="00EA767F" w:rsidRPr="00483B0C" w:rsidRDefault="006314D0" w:rsidP="006314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БИК 045004784  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>Назначение платежа: «</w:t>
      </w:r>
      <w:r w:rsidR="00A748E8" w:rsidRPr="00483B0C">
        <w:rPr>
          <w:rFonts w:ascii="Times New Roman" w:hAnsi="Times New Roman" w:cs="Times New Roman"/>
          <w:sz w:val="22"/>
          <w:szCs w:val="22"/>
        </w:rPr>
        <w:t>Задаток для участия в</w:t>
      </w:r>
      <w:r w:rsidR="00995D9D" w:rsidRPr="00483B0C">
        <w:rPr>
          <w:rFonts w:ascii="Times New Roman" w:hAnsi="Times New Roman" w:cs="Times New Roman"/>
          <w:sz w:val="22"/>
          <w:szCs w:val="22"/>
        </w:rPr>
        <w:t xml:space="preserve"> повторных</w:t>
      </w:r>
      <w:r w:rsidR="00A748E8" w:rsidRPr="00483B0C">
        <w:rPr>
          <w:rFonts w:ascii="Times New Roman" w:hAnsi="Times New Roman" w:cs="Times New Roman"/>
          <w:sz w:val="22"/>
          <w:szCs w:val="22"/>
        </w:rPr>
        <w:t xml:space="preserve"> торгах </w:t>
      </w:r>
      <w:proofErr w:type="spellStart"/>
      <w:r w:rsidR="00A748E8" w:rsidRPr="00483B0C">
        <w:rPr>
          <w:rFonts w:ascii="Times New Roman" w:hAnsi="Times New Roman" w:cs="Times New Roman"/>
          <w:sz w:val="22"/>
          <w:szCs w:val="22"/>
        </w:rPr>
        <w:t>Бурлаковой</w:t>
      </w:r>
      <w:proofErr w:type="spellEnd"/>
      <w:r w:rsidR="00A748E8" w:rsidRPr="00483B0C">
        <w:rPr>
          <w:rFonts w:ascii="Times New Roman" w:hAnsi="Times New Roman" w:cs="Times New Roman"/>
          <w:sz w:val="22"/>
          <w:szCs w:val="22"/>
        </w:rPr>
        <w:t xml:space="preserve"> Ю.В., наименование заявителя, дату проведения торгов, за участие в которых вносится задаток</w:t>
      </w:r>
      <w:r w:rsidRPr="00483B0C">
        <w:rPr>
          <w:rFonts w:ascii="Times New Roman" w:hAnsi="Times New Roman" w:cs="Times New Roman"/>
          <w:sz w:val="22"/>
          <w:szCs w:val="22"/>
        </w:rPr>
        <w:t>».</w:t>
      </w:r>
    </w:p>
    <w:p w:rsidR="00A748E8" w:rsidRPr="00483B0C" w:rsidRDefault="00A748E8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    Претендент: ___________________________________________________________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A767F" w:rsidRPr="00483B0C" w:rsidRDefault="00EA767F" w:rsidP="00BC55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3B0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A767F" w:rsidRPr="00483B0C" w:rsidRDefault="00EA767F" w:rsidP="00BC552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B0C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83B0C" w:rsidRPr="00483B0C" w:rsidTr="00A52BA3">
        <w:tc>
          <w:tcPr>
            <w:tcW w:w="4785" w:type="dxa"/>
          </w:tcPr>
          <w:p w:rsidR="00EA767F" w:rsidRPr="00483B0C" w:rsidRDefault="00EA767F" w:rsidP="00A52BA3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    Организатор торгов:</w:t>
            </w:r>
          </w:p>
        </w:tc>
        <w:tc>
          <w:tcPr>
            <w:tcW w:w="4786" w:type="dxa"/>
          </w:tcPr>
          <w:p w:rsidR="00EA767F" w:rsidRPr="00483B0C" w:rsidRDefault="00EA767F" w:rsidP="00A52BA3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Претендент:</w:t>
            </w:r>
          </w:p>
        </w:tc>
      </w:tr>
      <w:tr w:rsidR="00483B0C" w:rsidRPr="00483B0C" w:rsidTr="00A52BA3">
        <w:tc>
          <w:tcPr>
            <w:tcW w:w="4785" w:type="dxa"/>
          </w:tcPr>
          <w:p w:rsidR="00A748E8" w:rsidRPr="00483B0C" w:rsidRDefault="00A748E8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A748E8" w:rsidRPr="00483B0C" w:rsidRDefault="00A748E8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Бурлаковой</w:t>
            </w:r>
            <w:proofErr w:type="spell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 Юлии Викторовны </w:t>
            </w:r>
          </w:p>
          <w:p w:rsidR="00A748E8" w:rsidRPr="00483B0C" w:rsidRDefault="00A748E8" w:rsidP="0093618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адрес места регистрации: </w:t>
            </w:r>
            <w:r w:rsidRPr="00483B0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670034</w:t>
            </w: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, Республика Бурятия, г. Улан-Удэ, проспект 50 лет Октября, д. 15, кв. 17</w:t>
            </w:r>
          </w:p>
          <w:p w:rsidR="00A748E8" w:rsidRPr="00483B0C" w:rsidRDefault="00A748E8" w:rsidP="00A74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 </w:t>
            </w:r>
          </w:p>
          <w:p w:rsidR="00A748E8" w:rsidRPr="00483B0C" w:rsidRDefault="00A748E8" w:rsidP="00A74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/с 40817810125000015848 в Новосибирском РФ АО «</w:t>
            </w:r>
            <w:proofErr w:type="spellStart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748E8" w:rsidRPr="00483B0C" w:rsidRDefault="00A748E8" w:rsidP="00A74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к/с 30101810700000000784, в </w:t>
            </w:r>
            <w:proofErr w:type="gramStart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Сибирское</w:t>
            </w:r>
            <w:proofErr w:type="gram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 ГУ Банка России, </w:t>
            </w:r>
          </w:p>
          <w:p w:rsidR="00EA767F" w:rsidRPr="00483B0C" w:rsidRDefault="00A748E8" w:rsidP="00A748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БИК 045004784  </w:t>
            </w:r>
          </w:p>
        </w:tc>
        <w:tc>
          <w:tcPr>
            <w:tcW w:w="4786" w:type="dxa"/>
          </w:tcPr>
          <w:p w:rsidR="00EA767F" w:rsidRPr="00483B0C" w:rsidRDefault="00EA767F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1E9" w:rsidRPr="00483B0C" w:rsidTr="00A52BA3">
        <w:tc>
          <w:tcPr>
            <w:tcW w:w="4785" w:type="dxa"/>
          </w:tcPr>
          <w:p w:rsidR="00EA767F" w:rsidRPr="00483B0C" w:rsidRDefault="00EA767F" w:rsidP="00A748E8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/ </w:t>
            </w:r>
            <w:r w:rsidR="00A748E8"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Е.В. </w:t>
            </w:r>
            <w:proofErr w:type="spellStart"/>
            <w:r w:rsidR="00A748E8" w:rsidRPr="00483B0C">
              <w:rPr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483B0C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  <w:tc>
          <w:tcPr>
            <w:tcW w:w="4786" w:type="dxa"/>
          </w:tcPr>
          <w:p w:rsidR="00EA767F" w:rsidRPr="00483B0C" w:rsidRDefault="00EA767F" w:rsidP="00A52BA3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B0C">
              <w:rPr>
                <w:rFonts w:ascii="Times New Roman" w:hAnsi="Times New Roman" w:cs="Times New Roman"/>
                <w:sz w:val="22"/>
                <w:szCs w:val="22"/>
              </w:rPr>
              <w:t>________________________ / ____________ /</w:t>
            </w:r>
          </w:p>
        </w:tc>
      </w:tr>
    </w:tbl>
    <w:p w:rsidR="00EA767F" w:rsidRPr="00483B0C" w:rsidRDefault="00EA767F" w:rsidP="00A748E8">
      <w:pPr>
        <w:pStyle w:val="ConsPlusNonformat"/>
        <w:jc w:val="both"/>
      </w:pPr>
    </w:p>
    <w:sectPr w:rsidR="00EA767F" w:rsidRPr="00483B0C" w:rsidSect="00A748E8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8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6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4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2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A8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9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01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A65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00421"/>
    <w:multiLevelType w:val="multilevel"/>
    <w:tmpl w:val="F9E8E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FF433C0"/>
    <w:multiLevelType w:val="multilevel"/>
    <w:tmpl w:val="F9E8E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52D"/>
    <w:rsid w:val="000629F6"/>
    <w:rsid w:val="000A1D0F"/>
    <w:rsid w:val="000C22B8"/>
    <w:rsid w:val="000D2ED4"/>
    <w:rsid w:val="00104AEB"/>
    <w:rsid w:val="001437D0"/>
    <w:rsid w:val="0019039B"/>
    <w:rsid w:val="00191869"/>
    <w:rsid w:val="001A19F3"/>
    <w:rsid w:val="001E26E2"/>
    <w:rsid w:val="00202355"/>
    <w:rsid w:val="002A6092"/>
    <w:rsid w:val="00310258"/>
    <w:rsid w:val="00334824"/>
    <w:rsid w:val="003541F5"/>
    <w:rsid w:val="003C75E8"/>
    <w:rsid w:val="003E7E3C"/>
    <w:rsid w:val="003F1F14"/>
    <w:rsid w:val="003F77E6"/>
    <w:rsid w:val="0042684F"/>
    <w:rsid w:val="0046529A"/>
    <w:rsid w:val="00465889"/>
    <w:rsid w:val="00472E03"/>
    <w:rsid w:val="00483B0C"/>
    <w:rsid w:val="004A5ED7"/>
    <w:rsid w:val="004C2535"/>
    <w:rsid w:val="005117D7"/>
    <w:rsid w:val="00544C28"/>
    <w:rsid w:val="005B6BBD"/>
    <w:rsid w:val="005C46B0"/>
    <w:rsid w:val="006314D0"/>
    <w:rsid w:val="006C790A"/>
    <w:rsid w:val="006D5AFD"/>
    <w:rsid w:val="00717C02"/>
    <w:rsid w:val="0076429D"/>
    <w:rsid w:val="00822F00"/>
    <w:rsid w:val="00864F07"/>
    <w:rsid w:val="00866FEB"/>
    <w:rsid w:val="00894095"/>
    <w:rsid w:val="0093618C"/>
    <w:rsid w:val="00960A6E"/>
    <w:rsid w:val="00985DBA"/>
    <w:rsid w:val="00995D9D"/>
    <w:rsid w:val="00A077D8"/>
    <w:rsid w:val="00A34650"/>
    <w:rsid w:val="00A52BA3"/>
    <w:rsid w:val="00A748E8"/>
    <w:rsid w:val="00A8428D"/>
    <w:rsid w:val="00AB2929"/>
    <w:rsid w:val="00AC71B7"/>
    <w:rsid w:val="00AC7C79"/>
    <w:rsid w:val="00AD31E9"/>
    <w:rsid w:val="00B005BF"/>
    <w:rsid w:val="00B53F4E"/>
    <w:rsid w:val="00B959ED"/>
    <w:rsid w:val="00BC2CCE"/>
    <w:rsid w:val="00BC552D"/>
    <w:rsid w:val="00C669A4"/>
    <w:rsid w:val="00C75034"/>
    <w:rsid w:val="00CB0DED"/>
    <w:rsid w:val="00CB5D37"/>
    <w:rsid w:val="00CE5BC5"/>
    <w:rsid w:val="00D41192"/>
    <w:rsid w:val="00E36AF0"/>
    <w:rsid w:val="00E91C3D"/>
    <w:rsid w:val="00EA767F"/>
    <w:rsid w:val="00EE2FBF"/>
    <w:rsid w:val="00EE6500"/>
    <w:rsid w:val="00F42EF6"/>
    <w:rsid w:val="00F76A02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5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CE5BC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618C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ElNWefD6uooM1ONmXvcCVRBE9gSPZxcfXuymfWncO8M=</DigestValue>
    </Reference>
    <Reference URI="#idOfficeObject" Type="http://www.w3.org/2000/09/xmldsig#Object">
      <DigestMethod Algorithm="urn:ietf:params:xml:ns:cpxmlsec:algorithms:gostr3411"/>
      <DigestValue>vi9T4m0nev1Pc8Fj+71luZWSglapSSadvggJESgHMEc=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WwtGJ2SKCsjYyPs522gorCLnfM8sIlCFwyC287A/2vE=</DigestValue>
    </Reference>
  </SignedInfo>
  <SignatureValue>iDGxH6TzE7KMYc/Fn6d3WKCeIM/4wVw55kNFv0UpKIrLjGLA4Gpwt34s4xFRA541
ePxPmT2mFwJLrpB4rj5UUQ==</SignatureValue>
  <KeyInfo>
    <X509Data>
      <X509Certificate>MIIJdDCCCSOgAwIBAgIRAK9j4HrEDMmA6BFCMhppvZIwCAYGKoUDAgIDMIIBcTEe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kNCeICLQn9CkICLQodCa0JEg0JrQvtC90YLRg9GAIjAeFw0xODAzMjgwNDM0MDBa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uSDRg9C00L7RgdGC0L7QstC10YDRj9GO0YnQuNC5INGG0LXQvdGC0YCCCwDtc8yu
AAAAAAF6MB0GA1UdDgQWBBRGB+T2DZydSobiZBhB+049VxnKaDArBgNVHRAEJDAi
gA8yMDE4MDMyODA0MzQwMFqBDzIwMTkwNDI4MDQzNDAwWjCCATMGBSqFA2RwBIIB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MTI0LTI4NjQg0L7RgiAyMC4wMy4yMDE2DE/QodC10YDRgtC40YTQuNC60LDRgiDR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Qr/VMiHi6aKFh/5t+hrgBKOePms=</DigestValue>
      </Reference>
      <Reference URI="/word/fontTable.xml?ContentType=application/vnd.openxmlformats-officedocument.wordprocessingml.fontTable+xml">
        <DigestMethod Algorithm="http://www.w3.org/2000/09/xmldsig#sha1"/>
        <DigestValue>SG9AywldbL4CXdMVbuw2O/StFcc=</DigestValue>
      </Reference>
      <Reference URI="/word/numbering.xml?ContentType=application/vnd.openxmlformats-officedocument.wordprocessingml.numbering+xml">
        <DigestMethod Algorithm="http://www.w3.org/2000/09/xmldsig#sha1"/>
        <DigestValue>rrhmIWUKBHCMw2tnAVYVKf5exW0=</DigestValue>
      </Reference>
      <Reference URI="/word/settings.xml?ContentType=application/vnd.openxmlformats-officedocument.wordprocessingml.settings+xml">
        <DigestMethod Algorithm="http://www.w3.org/2000/09/xmldsig#sha1"/>
        <DigestValue>qVbtt20nwLtdwb5aps0WLjbgQDQ=</DigestValue>
      </Reference>
      <Reference URI="/word/styles.xml?ContentType=application/vnd.openxmlformats-officedocument.wordprocessingml.styles+xml">
        <DigestMethod Algorithm="http://www.w3.org/2000/09/xmldsig#sha1"/>
        <DigestValue>rS8emkpYxJpMg9uYMJnM+8EWE98=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PpIphNgY7s2bu8Z+w1EacyAQn6Q=</DigestValue>
      </Reference>
    </Manifest>
    <SignatureProperties>
      <SignatureProperty Id="idSignatureTime" Target="#idPackageSignature">
        <mdssi:SignatureTime>
          <mdssi:Format>YYYY-MM-DDThh:mm:ssTZD</mdssi:Format>
          <mdssi:Value>2018-06-06T04:00:57Z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2018-06-06T04:00:57Z</xd:SigningTime>
          <xd:SigningCertificate>
            <xd:Cert>
              <xd:CertDigest>
                <DigestMethod Algorithm="http://www.w3.org/2000/09/xmldsig#sha1"/>
                <DigestValue>vx2CrKl3kRdON9Jsr8tq9iQv5SY=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233133489637616791016202432210329517458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22</cp:revision>
  <cp:lastPrinted>2018-06-05T08:32:00Z</cp:lastPrinted>
  <dcterms:created xsi:type="dcterms:W3CDTF">2015-07-02T03:49:00Z</dcterms:created>
  <dcterms:modified xsi:type="dcterms:W3CDTF">2018-06-06T03:29:00Z</dcterms:modified>
</cp:coreProperties>
</file>