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proofErr w:type="gramStart"/>
      <w:r w:rsidRPr="00754546">
        <w:rPr>
          <w:b/>
        </w:rPr>
        <w:t xml:space="preserve"> </w:t>
      </w:r>
      <w:r w:rsidRPr="00603D6D">
        <w:t>,</w:t>
      </w:r>
      <w:proofErr w:type="gramEnd"/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FF4B02">
        <w:rPr>
          <w:b/>
          <w:color w:val="auto"/>
        </w:rPr>
        <w:t>20</w:t>
      </w:r>
      <w:r w:rsidRPr="00AD18AC">
        <w:rPr>
          <w:b/>
          <w:color w:val="auto"/>
        </w:rPr>
        <w:t xml:space="preserve">% </w:t>
      </w:r>
      <w:r w:rsidR="0034351B" w:rsidRPr="0034351B">
        <w:rPr>
          <w:b/>
          <w:color w:val="auto"/>
        </w:rPr>
        <w:t xml:space="preserve">от цены предложения, действительной для периода, в котором подана </w:t>
      </w:r>
      <w:proofErr w:type="gramStart"/>
      <w:r w:rsidR="0034351B" w:rsidRPr="0034351B">
        <w:rPr>
          <w:b/>
          <w:color w:val="auto"/>
        </w:rPr>
        <w:t>заявка</w:t>
      </w:r>
      <w:proofErr w:type="gramEnd"/>
      <w:r w:rsidR="0034351B" w:rsidRPr="0034351B">
        <w:rPr>
          <w:b/>
          <w:color w:val="auto"/>
        </w:rPr>
        <w:t xml:space="preserve"> перечисляется</w:t>
      </w:r>
      <w:bookmarkStart w:id="0" w:name="_GoBack"/>
      <w:bookmarkEnd w:id="0"/>
      <w:r>
        <w:rPr>
          <w:b/>
          <w:bCs/>
        </w:rPr>
        <w:t xml:space="preserve">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5B4A00" w:rsidP="00FC7C01">
      <w:pPr>
        <w:ind w:firstLine="708"/>
        <w:jc w:val="both"/>
        <w:rPr>
          <w:b/>
          <w:color w:val="auto"/>
        </w:rPr>
      </w:pPr>
      <w:r w:rsidRPr="005B4A00">
        <w:rPr>
          <w:b/>
        </w:rPr>
        <w:t>Организатор торгов</w:t>
      </w:r>
      <w:r w:rsidRPr="005B4A00">
        <w:t xml:space="preserve"> - финансовый управляющий </w:t>
      </w:r>
      <w:r w:rsidRPr="005B4A00">
        <w:rPr>
          <w:b/>
        </w:rPr>
        <w:t xml:space="preserve">Фадеева Александра Анатольевича </w:t>
      </w:r>
      <w:r w:rsidRPr="005B4A00">
        <w:t xml:space="preserve">(28.08.1966 г.р.; место рождения: </w:t>
      </w:r>
      <w:proofErr w:type="spellStart"/>
      <w:r w:rsidRPr="005B4A00">
        <w:t>г</w:t>
      </w:r>
      <w:proofErr w:type="gramStart"/>
      <w:r w:rsidRPr="005B4A00">
        <w:t>.Б</w:t>
      </w:r>
      <w:proofErr w:type="gramEnd"/>
      <w:r w:rsidRPr="005B4A00">
        <w:t>аку</w:t>
      </w:r>
      <w:proofErr w:type="spellEnd"/>
      <w:r w:rsidRPr="005B4A00">
        <w:t xml:space="preserve">; адрес регистрации: 152040, Ярославская обл., </w:t>
      </w:r>
      <w:proofErr w:type="spellStart"/>
      <w:r w:rsidRPr="005B4A00">
        <w:t>Переславский</w:t>
      </w:r>
      <w:proofErr w:type="spellEnd"/>
      <w:r w:rsidRPr="005B4A00">
        <w:t xml:space="preserve"> р-н, с. Никитская Слобода, ул. Запрудная, д.14; ИНН: 772857316750, СНИЛС 020-</w:t>
      </w:r>
      <w:r w:rsidRPr="005B4A00">
        <w:lastRenderedPageBreak/>
        <w:t xml:space="preserve">811-775 12) </w:t>
      </w:r>
      <w:r w:rsidRPr="005B4A00">
        <w:rPr>
          <w:b/>
        </w:rPr>
        <w:t>Максименко Александр Александрович</w:t>
      </w:r>
      <w:r w:rsidRPr="005B4A00">
        <w:t xml:space="preserve"> (150003, г. Ярославль, пр-т. Ленина, д.9, 3 ОПС, а/я 3; ИНН:291300083066, СНИЛС:117-693-638-90, тел.:89115535757, e-</w:t>
      </w:r>
      <w:proofErr w:type="spellStart"/>
      <w:r w:rsidRPr="005B4A00">
        <w:t>mail</w:t>
      </w:r>
      <w:proofErr w:type="spellEnd"/>
      <w:r w:rsidRPr="005B4A00">
        <w:t xml:space="preserve">: </w:t>
      </w:r>
      <w:hyperlink r:id="rId5" w:history="1">
        <w:r w:rsidRPr="005B4A00">
          <w:rPr>
            <w:rStyle w:val="a5"/>
          </w:rPr>
          <w:t>obankrotim@bk.ru</w:t>
        </w:r>
      </w:hyperlink>
      <w:r w:rsidRPr="005B4A00">
        <w:t xml:space="preserve">), член Союза «Саморегулируемая организация арбитражных управляющих Северо-Запада» (191060, </w:t>
      </w:r>
      <w:proofErr w:type="spellStart"/>
      <w:r w:rsidRPr="005B4A00">
        <w:t>г</w:t>
      </w:r>
      <w:proofErr w:type="gramStart"/>
      <w:r w:rsidRPr="005B4A00">
        <w:t>.С</w:t>
      </w:r>
      <w:proofErr w:type="gramEnd"/>
      <w:r w:rsidRPr="005B4A00">
        <w:t>анкт</w:t>
      </w:r>
      <w:proofErr w:type="spellEnd"/>
      <w:r w:rsidRPr="005B4A00">
        <w:t xml:space="preserve">-Петербург, </w:t>
      </w:r>
      <w:proofErr w:type="spellStart"/>
      <w:r w:rsidRPr="005B4A00">
        <w:t>ул.Смольного</w:t>
      </w:r>
      <w:proofErr w:type="spellEnd"/>
      <w:r w:rsidRPr="005B4A00">
        <w:t>, д.1/3, п.6, ИНН:7825489593, ОГРН:1027809209471), действующий на основании Решением Арбитражного суда Ярославской области от 19.12.17 г. по делу №А82-16838/2017, и определения от 17.05.18г.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2F41BB"/>
    <w:rsid w:val="0034351B"/>
    <w:rsid w:val="0046623D"/>
    <w:rsid w:val="005B4A00"/>
    <w:rsid w:val="006E7340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/IpDSpCaczw85S5W9h5cZrlyVDrbQ2ewCxfOlZjCc/Q=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79KjA4PNqaSrzwmd2iehdOZDdweCkFjGCu5DZBLD0no=</DigestValue>
    </Reference>
  </SignedInfo>
  <SignatureValue>jVju5HTnAAl9twLEkxB7YxXmJiBxPhWV831Gj4ULNJNat1z5L6c2NScpN8gL4GxK
aDSg/uTtfNIYCPqVfQUEOQ==</SignatureValue>
  <KeyInfo>
    <X509Data>
      <X509Certificate>MIIJkDCCCT+gAwIBAgIQbgiygN6UK5TnEVneVFp+izAIBgYqhQMCAgMwggE+MR4w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gtGKINCa0JDQoNCi0J7QotCV0JrQkCIxMjAwBgNVBAMMKdCa0L7QvNC80LXRgNGB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4dkykThZ/eV/VtU8Le4bF8vf4Qs=</DigestValue>
      </Reference>
      <Reference URI="/word/stylesWithEffects.xml?ContentType=application/vnd.ms-word.stylesWithEffects+xml">
        <DigestMethod Algorithm="http://www.w3.org/2000/09/xmldsig#sha1"/>
        <DigestValue>tD4dp78P3NlUzxps2s5r3cXopco=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3pQ2re46VobJ37FSQibx4aIDvVg=</DigestValue>
      </Reference>
      <Reference URI="/word/document.xml?ContentType=application/vnd.openxmlformats-officedocument.wordprocessingml.document.main+xml">
        <DigestMethod Algorithm="http://www.w3.org/2000/09/xmldsig#sha1"/>
        <DigestValue>C0ke+NoZ4MYd4LRXcMKmM/QKnms=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2018-10-18T08:23:13Z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2018-10-18T08:23:13Z</xd:SigningTime>
          <xd:SigningCertificate>
            <xd:Cert>
              <xd:CertDigest>
                <DigestMethod Algorithm="http://www.w3.org/2000/09/xmldsig#sha1"/>
                <DigestValue>1gnctUX777krZMfuvTrZ81clI+I=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CN=Коммерсантъ КАРТОТЕКА</X509IssuerName>
                <X509SerialNumber>146260238390208075473786339973140217483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7</cp:revision>
  <dcterms:created xsi:type="dcterms:W3CDTF">2018-01-22T08:09:00Z</dcterms:created>
  <dcterms:modified xsi:type="dcterms:W3CDTF">2018-10-17T08:51:00Z</dcterms:modified>
</cp:coreProperties>
</file>