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B7" w:rsidRPr="002863D9" w:rsidRDefault="00901CB7" w:rsidP="00901C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901CB7" w:rsidRPr="002863D9" w:rsidRDefault="00901CB7" w:rsidP="00901C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купли-продажи имущества</w:t>
      </w:r>
    </w:p>
    <w:p w:rsidR="00901CB7" w:rsidRPr="002863D9" w:rsidRDefault="00901CB7" w:rsidP="00901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01CB7" w:rsidRPr="002863D9" w:rsidRDefault="00901CB7" w:rsidP="00901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«___»_________2018г.   </w:t>
      </w:r>
    </w:p>
    <w:p w:rsidR="00901CB7" w:rsidRPr="002863D9" w:rsidRDefault="00901CB7" w:rsidP="00901C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01CB7" w:rsidRPr="008505FE" w:rsidRDefault="00901CB7" w:rsidP="00901C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Скоков Данил Дмитриевич (12.12.1991 года рождения, место рождения: пос.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Куанда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Каларского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района Читинской области, (ОГРН 311524908800040, ИНН: 524916998662,  СНИЛС 143-662-125 47 адрес регистрации: 606020,Нижегородская область, Дзержинский район, п.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Петряевка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, ул. Матросова, д.15) в лице финансового  управляющего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№А43-29690/2017 от 24.05.2018г.</w:t>
      </w:r>
      <w:r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в дальнейшем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</w:t>
      </w:r>
      <w:proofErr w:type="gramEnd"/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одной стороны и, __________________________________________________________________________________________________________________________________________________________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другой стороны и вместе именуемые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на основании Протокола № </w:t>
      </w:r>
      <w:proofErr w:type="spellStart"/>
      <w:r w:rsidRPr="008505FE">
        <w:rPr>
          <w:rFonts w:ascii="Times New Roman" w:hAnsi="Times New Roman" w:cs="Times New Roman"/>
          <w:sz w:val="24"/>
          <w:szCs w:val="24"/>
          <w:lang w:val="ru-RU"/>
        </w:rPr>
        <w:t>___________от</w:t>
      </w:r>
      <w:proofErr w:type="spellEnd"/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__________ </w:t>
      </w:r>
      <w:proofErr w:type="gramStart"/>
      <w:r w:rsidRPr="008505F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505FE">
        <w:rPr>
          <w:rFonts w:ascii="Times New Roman" w:hAnsi="Times New Roman" w:cs="Times New Roman"/>
          <w:sz w:val="24"/>
          <w:szCs w:val="24"/>
          <w:lang w:val="ru-RU"/>
        </w:rPr>
        <w:t>. заключили настоящий договор, далее «Договор», о нижеследующем:</w:t>
      </w:r>
    </w:p>
    <w:p w:rsidR="00901CB7" w:rsidRPr="0062236C" w:rsidRDefault="00901CB7" w:rsidP="00901CB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01CB7" w:rsidRPr="0062236C" w:rsidRDefault="00901CB7" w:rsidP="00901CB7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901CB7" w:rsidRPr="00697F6A" w:rsidRDefault="00901CB7" w:rsidP="00901CB7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 недвижимое имущество, именуемое в дальнейшем «Имущество»: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7F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Тягач </w:t>
      </w:r>
      <w:r w:rsidRPr="00697F6A">
        <w:rPr>
          <w:rFonts w:ascii="Times New Roman" w:hAnsi="Times New Roman" w:cs="Times New Roman"/>
          <w:b/>
          <w:bCs/>
          <w:sz w:val="22"/>
          <w:szCs w:val="22"/>
        </w:rPr>
        <w:t>INTERNATIONAL</w:t>
      </w:r>
      <w:r w:rsidRPr="00697F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697F6A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697F6A">
        <w:rPr>
          <w:rFonts w:ascii="Times New Roman" w:hAnsi="Times New Roman" w:cs="Times New Roman"/>
          <w:b/>
          <w:bCs/>
          <w:sz w:val="22"/>
          <w:szCs w:val="22"/>
          <w:lang w:val="ru-RU"/>
        </w:rPr>
        <w:t>2001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697F6A">
        <w:rPr>
          <w:rFonts w:ascii="Times New Roman" w:hAnsi="Times New Roman" w:cs="Times New Roman"/>
          <w:bCs/>
          <w:sz w:val="22"/>
          <w:szCs w:val="22"/>
        </w:rPr>
        <w:t>VIN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: 2</w:t>
      </w:r>
      <w:r w:rsidRPr="00697F6A">
        <w:rPr>
          <w:rFonts w:ascii="Times New Roman" w:hAnsi="Times New Roman" w:cs="Times New Roman"/>
          <w:bCs/>
          <w:sz w:val="22"/>
          <w:szCs w:val="22"/>
        </w:rPr>
        <w:t>HSCEAPR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63</w:t>
      </w:r>
      <w:r w:rsidRPr="00697F6A">
        <w:rPr>
          <w:rFonts w:ascii="Times New Roman" w:hAnsi="Times New Roman" w:cs="Times New Roman"/>
          <w:bCs/>
          <w:sz w:val="22"/>
          <w:szCs w:val="22"/>
        </w:rPr>
        <w:t>C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075301 </w:t>
      </w:r>
      <w:proofErr w:type="spellStart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гос</w:t>
      </w:r>
      <w:proofErr w:type="gramStart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.р</w:t>
      </w:r>
      <w:proofErr w:type="gramEnd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ег.знак</w:t>
      </w:r>
      <w:proofErr w:type="spellEnd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Е487ТТ 152,2003г.в.</w:t>
      </w:r>
    </w:p>
    <w:p w:rsidR="00901CB7" w:rsidRPr="00402402" w:rsidRDefault="00901CB7" w:rsidP="00901CB7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На Имущество зарегистрировано ограничение (обременение) права: </w:t>
      </w:r>
      <w:r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bookmarkStart w:id="0" w:name="_GoBack"/>
      <w:bookmarkEnd w:id="0"/>
      <w:r w:rsidRPr="00402402">
        <w:rPr>
          <w:rFonts w:ascii="Times New Roman" w:hAnsi="Times New Roman" w:cs="Times New Roman"/>
          <w:sz w:val="24"/>
          <w:szCs w:val="24"/>
          <w:lang w:val="ru-RU"/>
        </w:rPr>
        <w:t>ПАО «Сбербанк».</w:t>
      </w:r>
    </w:p>
    <w:p w:rsidR="00901CB7" w:rsidRPr="008505FE" w:rsidRDefault="00901CB7" w:rsidP="00901CB7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Покупатель удовлетворен качественным состоянием Имущества,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901CB7" w:rsidRPr="0062236C" w:rsidRDefault="00901CB7" w:rsidP="00901CB7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901CB7" w:rsidRPr="0062236C" w:rsidRDefault="00901CB7" w:rsidP="00901CB7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901CB7" w:rsidRPr="003270BC" w:rsidRDefault="00901CB7" w:rsidP="00901CB7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Имущества, указанного в п. 1.1. настоящего договора, определена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94382D">
        <w:rPr>
          <w:rFonts w:ascii="Times New Roman" w:hAnsi="Times New Roman" w:cs="Times New Roman"/>
          <w:sz w:val="22"/>
          <w:szCs w:val="22"/>
          <w:lang w:val="ru-RU"/>
        </w:rPr>
        <w:t>29</w:t>
      </w:r>
      <w:r>
        <w:rPr>
          <w:rFonts w:ascii="Times New Roman" w:hAnsi="Times New Roman" w:cs="Times New Roman"/>
          <w:sz w:val="22"/>
          <w:szCs w:val="22"/>
          <w:lang w:val="ru-RU"/>
        </w:rPr>
        <w:t>.1</w:t>
      </w:r>
      <w:r w:rsidR="0094382D">
        <w:rPr>
          <w:rFonts w:ascii="Times New Roman" w:hAnsi="Times New Roman" w:cs="Times New Roman"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sz w:val="22"/>
          <w:szCs w:val="22"/>
          <w:lang w:val="ru-RU"/>
        </w:rPr>
        <w:t>.2018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901CB7" w:rsidRDefault="00901CB7" w:rsidP="00901C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продаваемого по настоящему договору Имущества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>
        <w:rPr>
          <w:rFonts w:ascii="Times New Roman" w:hAnsi="Times New Roman" w:cs="Times New Roman"/>
          <w:sz w:val="22"/>
          <w:szCs w:val="22"/>
          <w:lang w:val="ru-RU"/>
        </w:rPr>
        <w:t>: _____________________________________________________________________________________</w:t>
      </w:r>
    </w:p>
    <w:p w:rsidR="00901CB7" w:rsidRPr="009B756B" w:rsidRDefault="00901CB7" w:rsidP="00901CB7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901CB7" w:rsidRPr="0062236C" w:rsidRDefault="00901CB7" w:rsidP="00901CB7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10 дней со дня подписания настоящего Договора по реквизитам, указанным в п. 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01CB7" w:rsidRPr="0062236C" w:rsidRDefault="00901CB7" w:rsidP="00901C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01CB7" w:rsidRPr="0062236C" w:rsidRDefault="00901CB7" w:rsidP="00901CB7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Передача Имущества</w:t>
      </w:r>
    </w:p>
    <w:p w:rsidR="00901CB7" w:rsidRPr="009B756B" w:rsidRDefault="00901CB7" w:rsidP="00901CB7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Имущество, передается по месту его нахождения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01CB7" w:rsidRPr="009B756B" w:rsidRDefault="00901CB7" w:rsidP="00901CB7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Имущества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Имущества Покупателю считается исполненной. Продавец также передает Покупателю документы права собственности.</w:t>
      </w:r>
    </w:p>
    <w:p w:rsidR="00901CB7" w:rsidRPr="009B756B" w:rsidRDefault="00901CB7" w:rsidP="00901CB7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Передача Имущества должна быть осуществлена в течение 30 дней со дня его оплаты, но не позднее передачи договора на регистрацию перехода права собственности на движимое имущество.</w:t>
      </w:r>
    </w:p>
    <w:p w:rsidR="00901CB7" w:rsidRPr="009B756B" w:rsidRDefault="00901CB7" w:rsidP="00901CB7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01CB7" w:rsidRPr="0062236C" w:rsidRDefault="00901CB7" w:rsidP="00901CB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901CB7" w:rsidRPr="00237966" w:rsidRDefault="00901CB7" w:rsidP="00901CB7">
      <w:pPr>
        <w:pStyle w:val="a5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901CB7" w:rsidRPr="004B36A5" w:rsidRDefault="00901CB7" w:rsidP="00901CB7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01CB7" w:rsidRPr="004B36A5" w:rsidRDefault="00901CB7" w:rsidP="00901CB7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901CB7" w:rsidRPr="004B36A5" w:rsidRDefault="00901CB7" w:rsidP="00901CB7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901CB7" w:rsidRPr="004B36A5" w:rsidRDefault="00901CB7" w:rsidP="00901CB7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901CB7" w:rsidRPr="004B36A5" w:rsidRDefault="00901CB7" w:rsidP="00901CB7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901CB7" w:rsidRPr="004B36A5" w:rsidRDefault="00901CB7" w:rsidP="00901CB7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901CB7" w:rsidRPr="004B36A5" w:rsidRDefault="00901CB7" w:rsidP="00901CB7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901CB7" w:rsidRPr="004B36A5" w:rsidRDefault="00901CB7" w:rsidP="00901C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01CB7" w:rsidRPr="004B36A5" w:rsidRDefault="00901CB7" w:rsidP="00901CB7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901CB7" w:rsidRPr="004B36A5" w:rsidRDefault="00901CB7" w:rsidP="00901CB7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901CB7" w:rsidRDefault="00901CB7" w:rsidP="00901C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6.</w:t>
      </w: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901CB7" w:rsidRDefault="00901CB7" w:rsidP="00901C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01CB7" w:rsidRPr="0062236C" w:rsidRDefault="00901CB7" w:rsidP="00901C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901CB7" w:rsidRPr="0062236C" w:rsidTr="004A1ADE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1CB7" w:rsidRDefault="00901CB7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901CB7" w:rsidRPr="0062236C" w:rsidRDefault="00901CB7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01CB7" w:rsidRPr="0062236C" w:rsidRDefault="00901CB7" w:rsidP="004A1ADE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01CB7" w:rsidRPr="004523F0" w:rsidRDefault="00901CB7" w:rsidP="004A1ADE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901CB7" w:rsidRPr="0094382D" w:rsidTr="004A1ADE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Скоков Данил Дмитриевич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12.12.1991 г. р.,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место рождения: пос.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Куанда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Каларского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р-на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Читинской области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Нижегородская область, Дзержинский р-н,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Петряевка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Матросова, д.15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ИНН 524916998662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7F6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40817810142003252281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 №9042/0110 ПАО «Сбербанк»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------------------------</w:t>
            </w: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1CB7" w:rsidRPr="00697F6A" w:rsidRDefault="00901CB7" w:rsidP="004A1AD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_____________________/Е.И.Волкова/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01CB7" w:rsidRPr="0062236C" w:rsidRDefault="00901CB7" w:rsidP="004A1ADE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01CB7" w:rsidRPr="0062236C" w:rsidRDefault="00901CB7" w:rsidP="004A1AD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01CB7" w:rsidRDefault="00901CB7" w:rsidP="00901CB7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7F61FC" w:rsidRPr="00901CB7" w:rsidRDefault="007F61FC">
      <w:pPr>
        <w:rPr>
          <w:lang w:val="ru-RU"/>
        </w:rPr>
      </w:pPr>
    </w:p>
    <w:sectPr w:rsidR="007F61FC" w:rsidRPr="00901CB7" w:rsidSect="007F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CB7"/>
    <w:rsid w:val="000B15A3"/>
    <w:rsid w:val="001337C6"/>
    <w:rsid w:val="00514D82"/>
    <w:rsid w:val="007F61FC"/>
    <w:rsid w:val="007F7E31"/>
    <w:rsid w:val="008236E1"/>
    <w:rsid w:val="00901CB7"/>
    <w:rsid w:val="0094382D"/>
    <w:rsid w:val="00BB2849"/>
    <w:rsid w:val="00CB3AD6"/>
    <w:rsid w:val="00CB63FE"/>
    <w:rsid w:val="00E6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B7"/>
    <w:pPr>
      <w:spacing w:before="0"/>
      <w:ind w:firstLine="0"/>
      <w:jc w:val="lef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CB7"/>
    <w:pPr>
      <w:spacing w:before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CB7"/>
    <w:pPr>
      <w:ind w:left="720"/>
      <w:contextualSpacing/>
    </w:pPr>
  </w:style>
  <w:style w:type="paragraph" w:styleId="a5">
    <w:name w:val="Block Text"/>
    <w:basedOn w:val="a"/>
    <w:rsid w:val="00901CB7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2018-09-06T16:22:00Z</dcterms:created>
  <dcterms:modified xsi:type="dcterms:W3CDTF">2018-10-19T07:11:00Z</dcterms:modified>
</cp:coreProperties>
</file>