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1F" w:rsidRPr="00F33D23" w:rsidRDefault="0091461F" w:rsidP="0091461F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 xml:space="preserve">ДОГОВОР </w:t>
      </w:r>
    </w:p>
    <w:p w:rsidR="0091461F" w:rsidRPr="00F33D23" w:rsidRDefault="0091461F" w:rsidP="0091461F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купли-продажи</w:t>
      </w:r>
    </w:p>
    <w:p w:rsidR="0091461F" w:rsidRPr="00F33D23" w:rsidRDefault="0091461F" w:rsidP="0091461F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91461F" w:rsidRPr="00F33D23" w:rsidRDefault="0091461F" w:rsidP="0091461F">
      <w:pPr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 xml:space="preserve">«____»  ___________ 2018г.                                                              </w:t>
      </w:r>
      <w:r w:rsidR="007A44CA" w:rsidRPr="00F33D23">
        <w:rPr>
          <w:rFonts w:ascii="Times New Roman" w:hAnsi="Times New Roman" w:cs="Times New Roman"/>
          <w:color w:val="000000" w:themeColor="text1"/>
        </w:rPr>
        <w:t xml:space="preserve">               </w:t>
      </w:r>
      <w:r w:rsidR="004D3909" w:rsidRPr="00F33D23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="007A44CA" w:rsidRPr="00F33D23">
        <w:rPr>
          <w:rFonts w:ascii="Times New Roman" w:hAnsi="Times New Roman" w:cs="Times New Roman"/>
          <w:color w:val="000000" w:themeColor="text1"/>
        </w:rPr>
        <w:t xml:space="preserve">     </w:t>
      </w:r>
      <w:r w:rsidR="007A44CA" w:rsidRPr="00F33D23">
        <w:rPr>
          <w:rFonts w:ascii="Times New Roman" w:hAnsi="Times New Roman" w:cs="Times New Roman"/>
        </w:rPr>
        <w:t>г.</w:t>
      </w:r>
      <w:r w:rsidR="004D3909" w:rsidRPr="00F33D23">
        <w:rPr>
          <w:rFonts w:ascii="Times New Roman" w:hAnsi="Times New Roman" w:cs="Times New Roman"/>
        </w:rPr>
        <w:t xml:space="preserve"> Вологда</w:t>
      </w:r>
    </w:p>
    <w:p w:rsidR="0091461F" w:rsidRPr="00F33D23" w:rsidRDefault="0091461F" w:rsidP="0091461F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 w:themeColor="text1"/>
          <w:spacing w:val="5"/>
        </w:rPr>
      </w:pPr>
    </w:p>
    <w:p w:rsidR="003B4734" w:rsidRPr="00F33D23" w:rsidRDefault="003547B4" w:rsidP="00305DB9">
      <w:pPr>
        <w:ind w:firstLine="709"/>
        <w:jc w:val="both"/>
        <w:rPr>
          <w:rFonts w:ascii="Times New Roman" w:hAnsi="Times New Roman" w:cs="Times New Roman"/>
          <w:color w:val="000000" w:themeColor="text1"/>
          <w:spacing w:val="4"/>
        </w:rPr>
      </w:pPr>
      <w:r w:rsidRPr="00F33D23">
        <w:rPr>
          <w:rFonts w:ascii="Times New Roman" w:hAnsi="Times New Roman" w:cs="Times New Roman"/>
          <w:color w:val="000000" w:themeColor="text1"/>
        </w:rPr>
        <w:t>ЗАО «НЕЙРОН</w:t>
      </w:r>
      <w:r w:rsidR="0091461F" w:rsidRPr="00F33D23">
        <w:rPr>
          <w:rFonts w:ascii="Times New Roman" w:hAnsi="Times New Roman" w:cs="Times New Roman"/>
          <w:color w:val="000000" w:themeColor="text1"/>
        </w:rPr>
        <w:t xml:space="preserve">», </w:t>
      </w:r>
      <w:r w:rsidR="0091461F" w:rsidRPr="00F33D23">
        <w:rPr>
          <w:rFonts w:ascii="Times New Roman" w:hAnsi="Times New Roman" w:cs="Times New Roman"/>
          <w:color w:val="000000" w:themeColor="text1"/>
          <w:spacing w:val="4"/>
        </w:rPr>
        <w:t>именуемое в дальнейшем «Продавец»,</w:t>
      </w:r>
      <w:r w:rsidR="0091461F" w:rsidRPr="00F33D23">
        <w:rPr>
          <w:rFonts w:ascii="Times New Roman" w:hAnsi="Times New Roman" w:cs="Times New Roman"/>
          <w:color w:val="000000" w:themeColor="text1"/>
        </w:rPr>
        <w:t xml:space="preserve"> в лице конкурсного управляющего</w:t>
      </w:r>
      <w:r w:rsidRPr="00F33D23">
        <w:rPr>
          <w:rFonts w:ascii="Times New Roman" w:hAnsi="Times New Roman" w:cs="Times New Roman"/>
          <w:color w:val="000000" w:themeColor="text1"/>
        </w:rPr>
        <w:t xml:space="preserve"> Юрикова Сергея Евгеньевича</w:t>
      </w:r>
      <w:r w:rsidR="0091461F" w:rsidRPr="00F33D23">
        <w:rPr>
          <w:rFonts w:ascii="Times New Roman" w:hAnsi="Times New Roman" w:cs="Times New Roman"/>
          <w:color w:val="000000" w:themeColor="text1"/>
        </w:rPr>
        <w:t xml:space="preserve">, </w:t>
      </w:r>
      <w:r w:rsidR="00173F55" w:rsidRPr="00F33D23">
        <w:rPr>
          <w:rFonts w:ascii="Times New Roman" w:hAnsi="Times New Roman" w:cs="Times New Roman"/>
          <w:color w:val="000000" w:themeColor="text1"/>
        </w:rPr>
        <w:t xml:space="preserve">действующего </w:t>
      </w:r>
      <w:r w:rsidRPr="00F33D23">
        <w:rPr>
          <w:rFonts w:ascii="Times New Roman" w:hAnsi="Times New Roman" w:cs="Times New Roman"/>
          <w:color w:val="000000" w:themeColor="text1"/>
        </w:rPr>
        <w:t>на основании решения Арбитражного суда Московской области от 21.11.2017г. по делу №А41-17032/17</w:t>
      </w:r>
      <w:r w:rsidR="0091461F" w:rsidRPr="00F33D23">
        <w:rPr>
          <w:rFonts w:ascii="Times New Roman" w:hAnsi="Times New Roman" w:cs="Times New Roman"/>
          <w:color w:val="000000" w:themeColor="text1"/>
          <w:spacing w:val="3"/>
        </w:rPr>
        <w:t>,</w:t>
      </w:r>
      <w:r w:rsidR="0091461F" w:rsidRPr="00F33D23">
        <w:rPr>
          <w:rFonts w:ascii="Times New Roman" w:hAnsi="Times New Roman" w:cs="Times New Roman"/>
          <w:color w:val="000000" w:themeColor="text1"/>
          <w:spacing w:val="4"/>
        </w:rPr>
        <w:t xml:space="preserve"> с одной стороны и </w:t>
      </w:r>
    </w:p>
    <w:p w:rsidR="0091461F" w:rsidRPr="00F33D23" w:rsidRDefault="0091461F" w:rsidP="0091461F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 xml:space="preserve">_________________________________, именуем__ в дальнейшем «Покупатель», в лице _____________________________ ______________________________, действующего на основании _____________, с другой стороны, на основании Протокола о результатах торгов по реализации имущества </w:t>
      </w:r>
      <w:r w:rsidR="003547B4" w:rsidRPr="00F33D23">
        <w:rPr>
          <w:rFonts w:ascii="Times New Roman" w:hAnsi="Times New Roman" w:cs="Times New Roman"/>
          <w:color w:val="000000" w:themeColor="text1"/>
        </w:rPr>
        <w:t>ЗАО «НЕЙРОН</w:t>
      </w:r>
      <w:r w:rsidRPr="00F33D23">
        <w:rPr>
          <w:rFonts w:ascii="Times New Roman" w:hAnsi="Times New Roman" w:cs="Times New Roman"/>
          <w:color w:val="000000" w:themeColor="text1"/>
        </w:rPr>
        <w:t>» от «____» ____________ 2018г., заключили настоящий договор о нижеследующем</w:t>
      </w:r>
      <w:r w:rsidRPr="00F33D23">
        <w:rPr>
          <w:rFonts w:ascii="Times New Roman" w:hAnsi="Times New Roman" w:cs="Times New Roman"/>
          <w:b/>
          <w:color w:val="000000" w:themeColor="text1"/>
        </w:rPr>
        <w:t>:</w:t>
      </w:r>
      <w:r w:rsidRPr="00F33D23">
        <w:rPr>
          <w:rFonts w:ascii="Times New Roman" w:hAnsi="Times New Roman" w:cs="Times New Roman"/>
          <w:color w:val="000000" w:themeColor="text1"/>
        </w:rPr>
        <w:t xml:space="preserve"> 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1. ПРЕДМЕТ ДОГОВОРА</w:t>
      </w:r>
    </w:p>
    <w:p w:rsidR="00527388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 xml:space="preserve">1.1. В соответствии с условиями настоящего договора Продавец обязуется передать в собственность Покупателя, а Покупатель принять и оплатить </w:t>
      </w:r>
      <w:r w:rsidR="00527388" w:rsidRPr="00F33D23">
        <w:rPr>
          <w:rFonts w:ascii="Times New Roman" w:hAnsi="Times New Roman" w:cs="Times New Roman"/>
          <w:color w:val="000000" w:themeColor="text1"/>
        </w:rPr>
        <w:t xml:space="preserve">следующее имущество: </w:t>
      </w:r>
      <w:r w:rsidR="00F37E07" w:rsidRPr="00F33D23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__________________________________________________________________________________________________________________________________________________________</w:t>
      </w:r>
    </w:p>
    <w:p w:rsidR="0091461F" w:rsidRPr="00F33D23" w:rsidRDefault="0091461F" w:rsidP="00527388">
      <w:pPr>
        <w:pStyle w:val="a7"/>
        <w:jc w:val="both"/>
        <w:rPr>
          <w:color w:val="000000" w:themeColor="text1"/>
          <w:sz w:val="22"/>
          <w:szCs w:val="22"/>
        </w:rPr>
      </w:pPr>
      <w:r w:rsidRPr="00F33D23">
        <w:rPr>
          <w:color w:val="000000" w:themeColor="text1"/>
          <w:sz w:val="22"/>
          <w:szCs w:val="22"/>
        </w:rPr>
        <w:t>1.2. Имущество</w:t>
      </w:r>
      <w:r w:rsidR="00527388" w:rsidRPr="00F33D23">
        <w:rPr>
          <w:color w:val="000000" w:themeColor="text1"/>
          <w:sz w:val="22"/>
          <w:szCs w:val="22"/>
        </w:rPr>
        <w:t xml:space="preserve"> </w:t>
      </w:r>
      <w:r w:rsidR="00F37E07" w:rsidRPr="00F33D23">
        <w:rPr>
          <w:color w:val="000000" w:themeColor="text1"/>
          <w:sz w:val="22"/>
          <w:szCs w:val="22"/>
        </w:rPr>
        <w:t>___________________________________________________</w:t>
      </w:r>
      <w:r w:rsidR="00527388" w:rsidRPr="00F33D23">
        <w:rPr>
          <w:color w:val="000000" w:themeColor="text1"/>
          <w:sz w:val="22"/>
          <w:szCs w:val="22"/>
        </w:rPr>
        <w:t xml:space="preserve">  </w:t>
      </w:r>
      <w:r w:rsidRPr="00F33D23">
        <w:rPr>
          <w:color w:val="000000" w:themeColor="text1"/>
          <w:sz w:val="22"/>
          <w:szCs w:val="22"/>
        </w:rPr>
        <w:t xml:space="preserve">принадлежит Продавцу </w:t>
      </w:r>
      <w:r w:rsidR="003B4734" w:rsidRPr="00F33D23">
        <w:rPr>
          <w:color w:val="000000" w:themeColor="text1"/>
          <w:sz w:val="22"/>
          <w:szCs w:val="22"/>
        </w:rPr>
        <w:t>на праве собственности</w:t>
      </w:r>
      <w:r w:rsidR="00F37E07" w:rsidRPr="00F33D23">
        <w:rPr>
          <w:color w:val="000000" w:themeColor="text1"/>
          <w:sz w:val="22"/>
          <w:szCs w:val="22"/>
        </w:rPr>
        <w:t xml:space="preserve"> и является предметом залога ПАО Банк «МНХБ».</w:t>
      </w:r>
    </w:p>
    <w:p w:rsidR="00527388" w:rsidRPr="00F33D23" w:rsidRDefault="00F37E07" w:rsidP="0052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1.3.</w:t>
      </w:r>
      <w:r w:rsidR="00527388" w:rsidRPr="00F33D23">
        <w:rPr>
          <w:rFonts w:ascii="Times New Roman" w:hAnsi="Times New Roman" w:cs="Times New Roman"/>
          <w:color w:val="000000" w:themeColor="text1"/>
        </w:rPr>
        <w:t xml:space="preserve">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продажи имущества Продавца </w:t>
      </w:r>
      <w:r w:rsidR="00122830" w:rsidRPr="00F33D23">
        <w:rPr>
          <w:rFonts w:ascii="Times New Roman" w:hAnsi="Times New Roman" w:cs="Times New Roman"/>
          <w:color w:val="000000" w:themeColor="text1"/>
        </w:rPr>
        <w:t xml:space="preserve">в форме </w:t>
      </w:r>
      <w:r w:rsidR="00527388" w:rsidRPr="00F33D23">
        <w:rPr>
          <w:rFonts w:ascii="Times New Roman" w:hAnsi="Times New Roman" w:cs="Times New Roman"/>
          <w:color w:val="000000" w:themeColor="text1"/>
        </w:rPr>
        <w:t xml:space="preserve">электронных торгов, посредством открытого аукциона, состоявшихся: </w:t>
      </w:r>
      <w:proofErr w:type="spellStart"/>
      <w:r w:rsidR="00527388" w:rsidRPr="00F33D23">
        <w:rPr>
          <w:rFonts w:ascii="Times New Roman" w:hAnsi="Times New Roman" w:cs="Times New Roman"/>
          <w:color w:val="000000" w:themeColor="text1"/>
        </w:rPr>
        <w:t>__.___.________года</w:t>
      </w:r>
      <w:proofErr w:type="spellEnd"/>
      <w:r w:rsidR="00527388" w:rsidRPr="00F33D23">
        <w:rPr>
          <w:rFonts w:ascii="Times New Roman" w:hAnsi="Times New Roman" w:cs="Times New Roman"/>
          <w:color w:val="000000" w:themeColor="text1"/>
        </w:rPr>
        <w:t xml:space="preserve"> на электронной торговой площадке</w:t>
      </w:r>
      <w:r w:rsidRPr="00F33D23">
        <w:rPr>
          <w:rFonts w:ascii="Times New Roman" w:hAnsi="Times New Roman" w:cs="Times New Roman"/>
          <w:color w:val="000000" w:themeColor="text1"/>
        </w:rPr>
        <w:t xml:space="preserve"> АО «Российский аукционный дом»</w:t>
      </w:r>
      <w:r w:rsidR="00527388" w:rsidRPr="00F33D23">
        <w:rPr>
          <w:rFonts w:ascii="Times New Roman" w:hAnsi="Times New Roman" w:cs="Times New Roman"/>
          <w:color w:val="000000" w:themeColor="text1"/>
        </w:rPr>
        <w:t xml:space="preserve">, размещенной на сайте в сети Интернет </w:t>
      </w:r>
      <w:hyperlink r:id="rId5" w:history="1">
        <w:r w:rsidRPr="00F33D23">
          <w:rPr>
            <w:rStyle w:val="a6"/>
            <w:rFonts w:ascii="Times New Roman" w:hAnsi="Times New Roman" w:cs="Times New Roman"/>
            <w:color w:val="000000" w:themeColor="text1"/>
          </w:rPr>
          <w:t>http://lot-online.ru</w:t>
        </w:r>
      </w:hyperlink>
      <w:r w:rsidR="00527388" w:rsidRPr="00F33D23">
        <w:rPr>
          <w:rFonts w:ascii="Times New Roman" w:hAnsi="Times New Roman" w:cs="Times New Roman"/>
          <w:color w:val="000000" w:themeColor="text1"/>
        </w:rPr>
        <w:t>.</w:t>
      </w:r>
    </w:p>
    <w:p w:rsidR="00527388" w:rsidRPr="00F33D23" w:rsidRDefault="00527388" w:rsidP="00527388">
      <w:pPr>
        <w:pStyle w:val="a7"/>
        <w:jc w:val="both"/>
        <w:rPr>
          <w:color w:val="000000" w:themeColor="text1"/>
          <w:sz w:val="22"/>
          <w:szCs w:val="22"/>
        </w:rPr>
      </w:pP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2. ЦЕНА И ПОРЯДОК РАСЧЕТОВ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2.1. Установленная по результатам торгов стоимость имущества составляет ___________</w:t>
      </w:r>
      <w:r w:rsidRPr="00F33D2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73F55" w:rsidRPr="00F33D23">
        <w:rPr>
          <w:rFonts w:ascii="Times New Roman" w:hAnsi="Times New Roman" w:cs="Times New Roman"/>
          <w:color w:val="000000" w:themeColor="text1"/>
        </w:rPr>
        <w:t>рублей и изменению не подлежит.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 xml:space="preserve">2.2. Сумма задатка в размере </w:t>
      </w:r>
      <w:r w:rsidRPr="00F33D23">
        <w:rPr>
          <w:rFonts w:ascii="Times New Roman" w:hAnsi="Times New Roman" w:cs="Times New Roman"/>
          <w:color w:val="000000" w:themeColor="text1"/>
          <w:spacing w:val="1"/>
        </w:rPr>
        <w:t xml:space="preserve">__________ </w:t>
      </w:r>
      <w:r w:rsidRPr="00F33D23">
        <w:rPr>
          <w:rFonts w:ascii="Times New Roman" w:hAnsi="Times New Roman" w:cs="Times New Roman"/>
          <w:color w:val="000000" w:themeColor="text1"/>
        </w:rPr>
        <w:t xml:space="preserve"> рублей, внесенна</w:t>
      </w:r>
      <w:r w:rsidR="003E43A5" w:rsidRPr="00F33D23">
        <w:rPr>
          <w:rFonts w:ascii="Times New Roman" w:hAnsi="Times New Roman" w:cs="Times New Roman"/>
          <w:color w:val="000000" w:themeColor="text1"/>
        </w:rPr>
        <w:t>я Покупателем в качестве обеспечения участия в торгах</w:t>
      </w:r>
      <w:r w:rsidRPr="00F33D23">
        <w:rPr>
          <w:rFonts w:ascii="Times New Roman" w:hAnsi="Times New Roman" w:cs="Times New Roman"/>
          <w:color w:val="000000" w:themeColor="text1"/>
        </w:rPr>
        <w:t>, засчитывается в общую сумму цены продаваемого имущества на момент заключения настоящего договора.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 xml:space="preserve">2.3. Остальная сумма, подлежащая оплате Покупателем в размере ________________ рублей должна быть внесена Покупателем на расчетный счет Продавца </w:t>
      </w:r>
      <w:r w:rsidR="0060219B" w:rsidRPr="00F33D23">
        <w:rPr>
          <w:rFonts w:ascii="Times New Roman" w:hAnsi="Times New Roman" w:cs="Times New Roman"/>
          <w:color w:val="000000" w:themeColor="text1"/>
        </w:rPr>
        <w:t xml:space="preserve">(№40702810012000007855 в Вологодском отделении №8638 ПАО Сбербанк, БИК банка 041909644, </w:t>
      </w:r>
      <w:proofErr w:type="gramStart"/>
      <w:r w:rsidR="0060219B" w:rsidRPr="00F33D23">
        <w:rPr>
          <w:rFonts w:ascii="Times New Roman" w:hAnsi="Times New Roman" w:cs="Times New Roman"/>
          <w:color w:val="000000" w:themeColor="text1"/>
        </w:rPr>
        <w:t>к</w:t>
      </w:r>
      <w:proofErr w:type="gramEnd"/>
      <w:r w:rsidR="0060219B" w:rsidRPr="00F33D23">
        <w:rPr>
          <w:rFonts w:ascii="Times New Roman" w:hAnsi="Times New Roman" w:cs="Times New Roman"/>
          <w:color w:val="000000" w:themeColor="text1"/>
        </w:rPr>
        <w:t xml:space="preserve">/с 30101810900000000644) </w:t>
      </w:r>
      <w:r w:rsidRPr="00F33D23">
        <w:rPr>
          <w:rFonts w:ascii="Times New Roman" w:hAnsi="Times New Roman" w:cs="Times New Roman"/>
          <w:color w:val="000000" w:themeColor="text1"/>
        </w:rPr>
        <w:t>не позднее 30 дней, с момента подписания настоящего договора.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2.4. Покупатель несет все расходы, связанные с государственной регистрацией перехода к нему права собственности на имущество, в соответствии с действующим законодательством РФ.</w:t>
      </w:r>
    </w:p>
    <w:p w:rsidR="0060219B" w:rsidRPr="00F33D23" w:rsidRDefault="0060219B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3. СРОК НАСТОЯЩЕГО ДОГОВОРА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4. ПЕРЕДАЧА ИМУЩЕСТВА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 xml:space="preserve">4.1. Продавец обязан в 5-дневный срок с оплаты полной стоимости имущества передать Покупателю имущество по Акту приема-передачи, являющемуся неотъемлемой частью </w:t>
      </w:r>
      <w:r w:rsidRPr="00F33D23">
        <w:rPr>
          <w:rFonts w:ascii="Times New Roman" w:hAnsi="Times New Roman" w:cs="Times New Roman"/>
          <w:color w:val="000000" w:themeColor="text1"/>
        </w:rPr>
        <w:lastRenderedPageBreak/>
        <w:t>настоящего договора, подписанному уполномоченными представителями сторон и заверенному печатями Продавца и Покупателя.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5. ВОЗНИКНОВЕНИЕ ПРАВА СОБСТВЕННОСТИ</w:t>
      </w:r>
    </w:p>
    <w:p w:rsidR="003B4734" w:rsidRPr="00F33D23" w:rsidRDefault="00094F82" w:rsidP="003B473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5.1</w:t>
      </w:r>
      <w:r w:rsidR="003B4734" w:rsidRPr="00F33D23">
        <w:rPr>
          <w:rFonts w:ascii="Times New Roman" w:hAnsi="Times New Roman" w:cs="Times New Roman"/>
          <w:color w:val="000000" w:themeColor="text1"/>
        </w:rPr>
        <w:t>. Право собственности на движимое имущество возникает у Покупателя с момента подписания сторонами акта приёма-передачи и выполнения Покупателем своих обязательств по перечислению денежных средств за приобретаемое имущество.</w:t>
      </w:r>
    </w:p>
    <w:p w:rsidR="0091461F" w:rsidRPr="00F33D23" w:rsidRDefault="00073105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5.2</w:t>
      </w:r>
      <w:r w:rsidR="0091461F" w:rsidRPr="00F33D23">
        <w:rPr>
          <w:rFonts w:ascii="Times New Roman" w:hAnsi="Times New Roman" w:cs="Times New Roman"/>
          <w:color w:val="000000" w:themeColor="text1"/>
        </w:rPr>
        <w:t>. Риск случайной гибели или порчи имуществ</w:t>
      </w:r>
      <w:r w:rsidR="003B4734" w:rsidRPr="00F33D23">
        <w:rPr>
          <w:rFonts w:ascii="Times New Roman" w:hAnsi="Times New Roman" w:cs="Times New Roman"/>
          <w:color w:val="000000" w:themeColor="text1"/>
        </w:rPr>
        <w:t xml:space="preserve">а до </w:t>
      </w:r>
      <w:r w:rsidRPr="00F33D23">
        <w:rPr>
          <w:rFonts w:ascii="Times New Roman" w:hAnsi="Times New Roman" w:cs="Times New Roman"/>
          <w:color w:val="000000" w:themeColor="text1"/>
        </w:rPr>
        <w:t>момента, определенного в пункте</w:t>
      </w:r>
      <w:r w:rsidR="0091461F" w:rsidRPr="00F33D23">
        <w:rPr>
          <w:rFonts w:ascii="Times New Roman" w:hAnsi="Times New Roman" w:cs="Times New Roman"/>
          <w:color w:val="000000" w:themeColor="text1"/>
        </w:rPr>
        <w:t xml:space="preserve"> 5.1</w:t>
      </w:r>
      <w:r w:rsidRPr="00F33D23">
        <w:rPr>
          <w:rFonts w:ascii="Times New Roman" w:hAnsi="Times New Roman" w:cs="Times New Roman"/>
          <w:color w:val="000000" w:themeColor="text1"/>
        </w:rPr>
        <w:t xml:space="preserve"> </w:t>
      </w:r>
      <w:r w:rsidR="0091461F" w:rsidRPr="00F33D23">
        <w:rPr>
          <w:rFonts w:ascii="Times New Roman" w:hAnsi="Times New Roman" w:cs="Times New Roman"/>
          <w:color w:val="000000" w:themeColor="text1"/>
        </w:rPr>
        <w:t>настоящего договора, лежит на Продавце.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 ПРАВА И ОБЯЗАННОСТИ СТОРОН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6.1. Продавец обязан: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6.1.1. Передать Покупателю в его собственность имущество, являющееся предметом настоящего договора и указанное в п. 1.1.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F33D23">
        <w:rPr>
          <w:rFonts w:ascii="Times New Roman" w:hAnsi="Times New Roman" w:cs="Times New Roman"/>
          <w:color w:val="000000" w:themeColor="text1"/>
        </w:rPr>
        <w:t>предоставить Покупателю все необходимые документы</w:t>
      </w:r>
      <w:proofErr w:type="gramEnd"/>
      <w:r w:rsidRPr="00F33D23">
        <w:rPr>
          <w:rFonts w:ascii="Times New Roman" w:hAnsi="Times New Roman" w:cs="Times New Roman"/>
          <w:color w:val="000000" w:themeColor="text1"/>
        </w:rPr>
        <w:t xml:space="preserve"> для государственной регистрации перехода права собственности на</w:t>
      </w:r>
      <w:r w:rsidR="00B72ADF" w:rsidRPr="00F33D23">
        <w:rPr>
          <w:rFonts w:ascii="Times New Roman" w:hAnsi="Times New Roman" w:cs="Times New Roman"/>
          <w:color w:val="000000" w:themeColor="text1"/>
        </w:rPr>
        <w:t xml:space="preserve"> транспортные средства</w:t>
      </w:r>
      <w:r w:rsidRPr="00F33D23">
        <w:rPr>
          <w:rFonts w:ascii="Times New Roman" w:hAnsi="Times New Roman" w:cs="Times New Roman"/>
          <w:color w:val="000000" w:themeColor="text1"/>
        </w:rPr>
        <w:t>.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6.1.3. Не связывать Покупателя какими-либо обязательствами по целевому использованию продаваемого</w:t>
      </w:r>
      <w:r w:rsidR="0097341B" w:rsidRPr="00F33D23">
        <w:rPr>
          <w:rFonts w:ascii="Times New Roman" w:hAnsi="Times New Roman" w:cs="Times New Roman"/>
          <w:color w:val="000000" w:themeColor="text1"/>
        </w:rPr>
        <w:t xml:space="preserve"> имущества</w:t>
      </w:r>
      <w:r w:rsidRPr="00F33D23">
        <w:rPr>
          <w:rFonts w:ascii="Times New Roman" w:hAnsi="Times New Roman" w:cs="Times New Roman"/>
          <w:color w:val="000000" w:themeColor="text1"/>
        </w:rPr>
        <w:t>.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6.2. Покупатель обязан: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6.2.1. Оп</w:t>
      </w:r>
      <w:r w:rsidR="00072643" w:rsidRPr="00F33D23">
        <w:rPr>
          <w:rFonts w:ascii="Times New Roman" w:hAnsi="Times New Roman" w:cs="Times New Roman"/>
          <w:color w:val="000000" w:themeColor="text1"/>
        </w:rPr>
        <w:t xml:space="preserve">латить приобретаемое имущество </w:t>
      </w:r>
      <w:r w:rsidRPr="00F33D23">
        <w:rPr>
          <w:rFonts w:ascii="Times New Roman" w:hAnsi="Times New Roman" w:cs="Times New Roman"/>
          <w:color w:val="000000" w:themeColor="text1"/>
        </w:rPr>
        <w:t>в полном объеме (п. 2.1 настоящего договора) путем безналичного перечисления денежных сре</w:t>
      </w:r>
      <w:proofErr w:type="gramStart"/>
      <w:r w:rsidRPr="00F33D23">
        <w:rPr>
          <w:rFonts w:ascii="Times New Roman" w:hAnsi="Times New Roman" w:cs="Times New Roman"/>
          <w:color w:val="000000" w:themeColor="text1"/>
        </w:rPr>
        <w:t>дств в п</w:t>
      </w:r>
      <w:proofErr w:type="gramEnd"/>
      <w:r w:rsidRPr="00F33D23">
        <w:rPr>
          <w:rFonts w:ascii="Times New Roman" w:hAnsi="Times New Roman" w:cs="Times New Roman"/>
          <w:color w:val="000000" w:themeColor="text1"/>
        </w:rPr>
        <w:t>орядке и в сроки, установленные в п. 2.3.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6.2.2. Принять имущество на условиях, предусмотренных настоящим договором.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6.2.3. Представить для государственной регистрации перехода права собственности все необходимые документы.</w:t>
      </w:r>
    </w:p>
    <w:p w:rsidR="0091461F" w:rsidRPr="00F33D23" w:rsidRDefault="0091461F" w:rsidP="0091461F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7. ОТВЕТСТВЕННОСТЬ СТОРОН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8. РАЗРЕШЕНИЕ СПОРОВ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 xml:space="preserve">8.1. Споры, вытекающие из настоящего договора, подлежат </w:t>
      </w:r>
      <w:r w:rsidR="00385C8B" w:rsidRPr="00F33D23">
        <w:rPr>
          <w:rFonts w:ascii="Times New Roman" w:hAnsi="Times New Roman" w:cs="Times New Roman"/>
          <w:color w:val="000000" w:themeColor="text1"/>
        </w:rPr>
        <w:t>рассмотрению в А</w:t>
      </w:r>
      <w:r w:rsidRPr="00F33D23">
        <w:rPr>
          <w:rFonts w:ascii="Times New Roman" w:hAnsi="Times New Roman" w:cs="Times New Roman"/>
          <w:color w:val="000000" w:themeColor="text1"/>
        </w:rPr>
        <w:t xml:space="preserve">рбитражном суде </w:t>
      </w:r>
      <w:r w:rsidR="00385C8B" w:rsidRPr="00F33D23">
        <w:rPr>
          <w:rFonts w:ascii="Times New Roman" w:hAnsi="Times New Roman" w:cs="Times New Roman"/>
          <w:color w:val="000000" w:themeColor="text1"/>
        </w:rPr>
        <w:t xml:space="preserve">Вологодской области </w:t>
      </w:r>
      <w:r w:rsidRPr="00F33D23">
        <w:rPr>
          <w:rFonts w:ascii="Times New Roman" w:hAnsi="Times New Roman" w:cs="Times New Roman"/>
          <w:color w:val="000000" w:themeColor="text1"/>
        </w:rPr>
        <w:t>в порядке, предусмотренном действующим законодательством РФ.</w:t>
      </w:r>
    </w:p>
    <w:p w:rsidR="00A631AC" w:rsidRPr="00F33D23" w:rsidRDefault="00A631AC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9. ПРОЧИЕ УСЛОВИЯ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9.2. В случае если Покупатель не переведет на счет Продавца выше оговоренную сумму в установленные договором сроки,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:rsidR="0091461F" w:rsidRPr="00F33D23" w:rsidRDefault="0091461F" w:rsidP="0091461F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  <w:r w:rsidRPr="00F33D23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1461F" w:rsidRPr="00F33D23" w:rsidRDefault="0091461F" w:rsidP="0091461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33D23">
        <w:rPr>
          <w:rFonts w:ascii="Times New Roman" w:hAnsi="Times New Roman" w:cs="Times New Roman"/>
          <w:b/>
          <w:color w:val="000000" w:themeColor="text1"/>
        </w:rPr>
        <w:t>Адреса, банковские реквизиты и подписи сторон</w:t>
      </w:r>
    </w:p>
    <w:p w:rsidR="0091461F" w:rsidRPr="00F33D23" w:rsidRDefault="0091461F" w:rsidP="0091461F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206A6" w:rsidRPr="00F33D23" w:rsidRDefault="0091461F" w:rsidP="00B206A6">
      <w:pPr>
        <w:pStyle w:val="1"/>
        <w:ind w:firstLine="709"/>
        <w:jc w:val="both"/>
        <w:rPr>
          <w:color w:val="000000" w:themeColor="text1"/>
          <w:sz w:val="22"/>
          <w:szCs w:val="22"/>
          <w:lang w:val="ru-RU"/>
        </w:rPr>
      </w:pPr>
      <w:bookmarkStart w:id="0" w:name="_GoBack"/>
      <w:r w:rsidRPr="00F33D23">
        <w:rPr>
          <w:b/>
          <w:color w:val="000000" w:themeColor="text1"/>
          <w:sz w:val="22"/>
          <w:szCs w:val="22"/>
          <w:lang w:val="ru-RU"/>
        </w:rPr>
        <w:lastRenderedPageBreak/>
        <w:t>Продавец:</w:t>
      </w:r>
      <w:r w:rsidRPr="00F33D23">
        <w:rPr>
          <w:color w:val="000000" w:themeColor="text1"/>
          <w:sz w:val="22"/>
          <w:szCs w:val="22"/>
          <w:lang w:val="ru-RU"/>
        </w:rPr>
        <w:t xml:space="preserve"> </w:t>
      </w:r>
      <w:r w:rsidR="00B206A6" w:rsidRPr="00F33D23">
        <w:rPr>
          <w:color w:val="000000" w:themeColor="text1"/>
          <w:sz w:val="22"/>
          <w:szCs w:val="22"/>
          <w:lang w:val="ru-RU"/>
        </w:rPr>
        <w:t>ЗАО</w:t>
      </w:r>
      <w:r w:rsidR="00305DB9" w:rsidRPr="00F33D23">
        <w:rPr>
          <w:color w:val="000000" w:themeColor="text1"/>
          <w:sz w:val="22"/>
          <w:szCs w:val="22"/>
          <w:lang w:val="ru-RU"/>
        </w:rPr>
        <w:t xml:space="preserve"> «</w:t>
      </w:r>
      <w:r w:rsidR="00B206A6" w:rsidRPr="00F33D23">
        <w:rPr>
          <w:color w:val="000000" w:themeColor="text1"/>
          <w:sz w:val="22"/>
          <w:szCs w:val="22"/>
          <w:lang w:val="ru-RU"/>
        </w:rPr>
        <w:t>НЕЙРОН</w:t>
      </w:r>
      <w:r w:rsidRPr="00F33D23">
        <w:rPr>
          <w:color w:val="000000" w:themeColor="text1"/>
          <w:sz w:val="22"/>
          <w:szCs w:val="22"/>
          <w:lang w:val="ru-RU"/>
        </w:rPr>
        <w:t xml:space="preserve">» </w:t>
      </w:r>
      <w:r w:rsidR="00B206A6" w:rsidRPr="00F33D23">
        <w:rPr>
          <w:color w:val="000000" w:themeColor="text1"/>
          <w:sz w:val="22"/>
          <w:szCs w:val="22"/>
          <w:lang w:val="ru-RU"/>
        </w:rPr>
        <w:t xml:space="preserve">(адрес: 142432, Московская обл., </w:t>
      </w:r>
      <w:proofErr w:type="gramStart"/>
      <w:r w:rsidR="00B206A6" w:rsidRPr="00F33D23">
        <w:rPr>
          <w:color w:val="000000" w:themeColor="text1"/>
          <w:sz w:val="22"/>
          <w:szCs w:val="22"/>
          <w:lang w:val="ru-RU"/>
        </w:rPr>
        <w:t>г</w:t>
      </w:r>
      <w:proofErr w:type="gramEnd"/>
      <w:r w:rsidR="00B206A6" w:rsidRPr="00F33D23">
        <w:rPr>
          <w:color w:val="000000" w:themeColor="text1"/>
          <w:sz w:val="22"/>
          <w:szCs w:val="22"/>
          <w:lang w:val="ru-RU"/>
        </w:rPr>
        <w:t xml:space="preserve"> Черноголовка, ул. </w:t>
      </w:r>
      <w:proofErr w:type="spellStart"/>
      <w:r w:rsidR="00B206A6" w:rsidRPr="00F33D23">
        <w:rPr>
          <w:color w:val="000000" w:themeColor="text1"/>
          <w:sz w:val="22"/>
          <w:szCs w:val="22"/>
        </w:rPr>
        <w:t>Лесная</w:t>
      </w:r>
      <w:proofErr w:type="spellEnd"/>
      <w:r w:rsidR="00B206A6" w:rsidRPr="00F33D23">
        <w:rPr>
          <w:color w:val="000000" w:themeColor="text1"/>
          <w:sz w:val="22"/>
          <w:szCs w:val="22"/>
        </w:rPr>
        <w:t xml:space="preserve">, д. 11, </w:t>
      </w:r>
      <w:proofErr w:type="spellStart"/>
      <w:r w:rsidR="00B206A6" w:rsidRPr="00F33D23">
        <w:rPr>
          <w:color w:val="000000" w:themeColor="text1"/>
          <w:sz w:val="22"/>
          <w:szCs w:val="22"/>
        </w:rPr>
        <w:t>оф</w:t>
      </w:r>
      <w:proofErr w:type="spellEnd"/>
      <w:r w:rsidR="00B206A6" w:rsidRPr="00F33D23">
        <w:rPr>
          <w:color w:val="000000" w:themeColor="text1"/>
          <w:sz w:val="22"/>
          <w:szCs w:val="22"/>
        </w:rPr>
        <w:t>. 2, ОГРН 1025003916629, ИНН 5031007742)</w:t>
      </w:r>
    </w:p>
    <w:p w:rsidR="00B206A6" w:rsidRPr="00F33D23" w:rsidRDefault="00B206A6" w:rsidP="00B206A6">
      <w:pPr>
        <w:rPr>
          <w:rFonts w:ascii="Times New Roman" w:hAnsi="Times New Roman" w:cs="Times New Roman"/>
        </w:rPr>
      </w:pPr>
    </w:p>
    <w:p w:rsidR="0091461F" w:rsidRPr="00F33D23" w:rsidRDefault="004351CD" w:rsidP="00B206A6">
      <w:pPr>
        <w:pStyle w:val="a7"/>
        <w:jc w:val="both"/>
        <w:rPr>
          <w:color w:val="000000" w:themeColor="text1"/>
          <w:sz w:val="22"/>
          <w:szCs w:val="22"/>
        </w:rPr>
      </w:pPr>
      <w:proofErr w:type="spellStart"/>
      <w:proofErr w:type="gramStart"/>
      <w:r w:rsidRPr="00F33D23">
        <w:rPr>
          <w:color w:val="000000" w:themeColor="text1"/>
          <w:sz w:val="22"/>
          <w:szCs w:val="22"/>
        </w:rPr>
        <w:t>р</w:t>
      </w:r>
      <w:proofErr w:type="spellEnd"/>
      <w:proofErr w:type="gramEnd"/>
      <w:r w:rsidRPr="00F33D23">
        <w:rPr>
          <w:color w:val="000000" w:themeColor="text1"/>
          <w:sz w:val="22"/>
          <w:szCs w:val="22"/>
          <w:lang w:eastAsia="ar-SA"/>
        </w:rPr>
        <w:t xml:space="preserve">/с </w:t>
      </w:r>
      <w:r w:rsidR="00B206A6" w:rsidRPr="00F33D23">
        <w:rPr>
          <w:color w:val="000000" w:themeColor="text1"/>
          <w:sz w:val="22"/>
          <w:szCs w:val="22"/>
        </w:rPr>
        <w:t>№40702810012000007855 в Вологодском отделении №8638 ПАО Сбербанк, БИК банка 041909644, к/с 30101810900000000644</w:t>
      </w:r>
    </w:p>
    <w:p w:rsidR="0091461F" w:rsidRPr="00F33D23" w:rsidRDefault="0091461F" w:rsidP="0091461F">
      <w:pPr>
        <w:pStyle w:val="1"/>
        <w:ind w:firstLine="709"/>
        <w:jc w:val="both"/>
        <w:rPr>
          <w:color w:val="000000" w:themeColor="text1"/>
          <w:sz w:val="22"/>
          <w:szCs w:val="22"/>
          <w:lang w:val="ru-RU"/>
        </w:rPr>
      </w:pPr>
    </w:p>
    <w:p w:rsidR="0091461F" w:rsidRPr="00F33D23" w:rsidRDefault="0091461F" w:rsidP="0091461F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1461F" w:rsidRPr="00F33D23" w:rsidRDefault="0091461F" w:rsidP="0091461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33D23">
        <w:rPr>
          <w:rFonts w:ascii="Times New Roman" w:hAnsi="Times New Roman" w:cs="Times New Roman"/>
          <w:b/>
          <w:color w:val="000000" w:themeColor="text1"/>
        </w:rPr>
        <w:t xml:space="preserve">Конкурсный управляющий ___________________ </w:t>
      </w:r>
      <w:r w:rsidR="00B206A6" w:rsidRPr="00F33D23">
        <w:rPr>
          <w:rFonts w:ascii="Times New Roman" w:hAnsi="Times New Roman" w:cs="Times New Roman"/>
          <w:b/>
          <w:color w:val="000000" w:themeColor="text1"/>
        </w:rPr>
        <w:t>С.Е. Юриков</w:t>
      </w:r>
    </w:p>
    <w:p w:rsidR="0091461F" w:rsidRPr="00F33D23" w:rsidRDefault="0091461F" w:rsidP="0091461F">
      <w:pPr>
        <w:pStyle w:val="1"/>
        <w:ind w:firstLine="709"/>
        <w:jc w:val="both"/>
        <w:rPr>
          <w:color w:val="000000" w:themeColor="text1"/>
          <w:sz w:val="22"/>
          <w:szCs w:val="22"/>
          <w:lang w:val="ru-RU"/>
        </w:rPr>
      </w:pPr>
    </w:p>
    <w:p w:rsidR="0091461F" w:rsidRPr="00F33D23" w:rsidRDefault="0091461F" w:rsidP="0091461F">
      <w:pPr>
        <w:pStyle w:val="1"/>
        <w:ind w:firstLine="709"/>
        <w:jc w:val="both"/>
        <w:rPr>
          <w:color w:val="000000" w:themeColor="text1"/>
          <w:sz w:val="22"/>
          <w:szCs w:val="22"/>
          <w:lang w:val="ru-RU"/>
        </w:rPr>
      </w:pPr>
    </w:p>
    <w:p w:rsidR="0091461F" w:rsidRPr="00F33D23" w:rsidRDefault="0091461F" w:rsidP="0091461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305DB9" w:rsidRPr="00F33D23" w:rsidRDefault="00305DB9" w:rsidP="0091461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91461F" w:rsidRPr="00F33D23" w:rsidRDefault="0091461F" w:rsidP="0091461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b/>
          <w:color w:val="000000" w:themeColor="text1"/>
        </w:rPr>
        <w:t>Покупатель:</w:t>
      </w:r>
      <w:r w:rsidRPr="00F33D23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2D2624" w:rsidRPr="00F33D23" w:rsidRDefault="002D2624">
      <w:pPr>
        <w:rPr>
          <w:rFonts w:ascii="Times New Roman" w:hAnsi="Times New Roman" w:cs="Times New Roman"/>
          <w:color w:val="000000" w:themeColor="text1"/>
        </w:rPr>
      </w:pPr>
    </w:p>
    <w:sectPr w:rsidR="002D2624" w:rsidRPr="00F33D23" w:rsidSect="000A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61F"/>
    <w:rsid w:val="00072643"/>
    <w:rsid w:val="00073105"/>
    <w:rsid w:val="00094F82"/>
    <w:rsid w:val="00122830"/>
    <w:rsid w:val="00173F55"/>
    <w:rsid w:val="0029552E"/>
    <w:rsid w:val="002D2624"/>
    <w:rsid w:val="00305DB9"/>
    <w:rsid w:val="003547B4"/>
    <w:rsid w:val="00383CBC"/>
    <w:rsid w:val="00385C8B"/>
    <w:rsid w:val="003B4734"/>
    <w:rsid w:val="003E43A5"/>
    <w:rsid w:val="004351CD"/>
    <w:rsid w:val="004D3909"/>
    <w:rsid w:val="00527388"/>
    <w:rsid w:val="0060219B"/>
    <w:rsid w:val="00764D66"/>
    <w:rsid w:val="007A44CA"/>
    <w:rsid w:val="0091461F"/>
    <w:rsid w:val="0097341B"/>
    <w:rsid w:val="00A631AC"/>
    <w:rsid w:val="00A663AC"/>
    <w:rsid w:val="00B206A6"/>
    <w:rsid w:val="00B72ADF"/>
    <w:rsid w:val="00DA4CD5"/>
    <w:rsid w:val="00E126A7"/>
    <w:rsid w:val="00E56F50"/>
    <w:rsid w:val="00F33D23"/>
    <w:rsid w:val="00F3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146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61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1461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1461F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91461F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B4734"/>
    <w:rPr>
      <w:color w:val="0000FF"/>
      <w:u w:val="single"/>
    </w:rPr>
  </w:style>
  <w:style w:type="paragraph" w:styleId="a7">
    <w:name w:val="No Spacing"/>
    <w:qFormat/>
    <w:rsid w:val="003B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IOwhKiJ9vDDWyqkhHgBJFGJPMn2nABp8Jqow3Romp7M=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i3fksmeLkvRHxysuHSnNN7qu7g4GgkTRIBxqgkGUHT5HNeRDnI9BLQvPBoiJGh4FCtXVOQS6
    69125+VN/NmjlQ==
  </SignatureValue>
  <KeyInfo>
    <X509Data>
      <X509Certificate>
          MIIOMDCCDd+gAwIBAgIRAOkZuenyQBag6BE/QQVa3bwwCAYGKoUDAgIDMIIBhzEiMCAGCSqG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0J7QoCIwHhcNMTgwNDE2MDYyMTA1WhcNMTkwNDE2MDYzMTA1WjCCAUoxMTAvBgNVBAgMKDM1
          INCS0L7Qu9C+0LPQvtC00YHQutCw0Y8g0L7QsdC70LDRgdGC0YwxFzAVBgNVBAcMDtCS0L7Q
          u9C+0LPQtNCwMQswCQYDVQQGEwJSVTEqMCgGA1UEKgwh0KHQtdGA0LPQtdC5INCV0LLQs9C1
          0L3RjNC10LLQuNGHMRUwEwYDVQQEDAzQrtGA0LjQutC+0LIxNzA1BgNVBAMMLtCu0YDQuNC6
          0L7QsiDQodC10YDQs9C10Lkg0JXQstCz0LXQvdGM0LXQstC40YcxHzAdBgkqhkiG9w0BCQIM
          EElOTj0zNTI1MjM0NDYwMDExHjAcBgkqhkiG9w0BCQEWD3MteW91ODNAbWFpbC5ydTEaMBgG
          CCqFAwOBAwEBEgwzNTI1MjM0NDYwMDExFjAUBgUqhQNkAxILMTEwMjc0NTQ4MTAwYzAcBgYq
          hQMCAhMwEgYHKoUDAgIkAAYHKoUDAgIeAQNDAARAwsThZMm30uKawSN+ZtyuKCzJHKorfbQ8
          ZYy3zU8PV8Znwhq+bXOXssg1Ay10YrJ6+VGglABY4mpVhF54xSK7faOCClswggpXMA4GA1Ud
          DwEB/wQEAwIE8DCBwQYDVR0lBIG5MIG2BgcqhQMCAiIZBgcqhQMCAiIaBgcqhQMCAiIGBggq
          hQMCQAEBAQYIKoUDA4EdAg0GCCqFAwM6AgELBggqhQMDOgIBCQYIKoUDAwhkARMGCCqFAwMI
          ZAEqBgYqhQMDWRgGByqFAwYlAQEGBiqFAwYoAQYIKoUDBikBAQEGCCqFAwYqBQUFBggqhQMG
          LAEBAQYIKoUDBi0BAQEGCCqFAwcCFQECBggrBgEFBQcDAgYIKwYBBQUHAwQwHQYDVR0gBBYw
          FDAIBgYqhQNkcQEwCAYGKoUDZHECMCEGBSqFA2RvBBgMFtCa0YDQuNC/0YLQvtCf0YDQviBD
          U1AwggMqBgcqhQMCAjECBIIDHTCCAxkwggMHFhJodHRwczovL3NiaXMucnUvY3AMggLr0J7Q
          s9GA0LDQvdC40YfQtdC90L3QsNGPINC70LjRhtC10L3Qt9C40Y8g0L3QsCDQmtGA0LjQv9GC
          0L4t0J/RgNC+IENTUCDQtNC70Y8g0LjRgdC/0L7Qu9GM0LfQvtCy0LDQvdC40Y8g0YEg0LfQ
          sNC60YDRi9GC0YvQvCDQutC70Y7Rh9C+0Lwg0LTQsNC90L3QvtCz0L4g0YHQtdGA0YLQuNGE
          0LjQutCw0YLQsCDQsiDRgNCw0LzQutCw0YUg0YHQuNGB0YLQtdC80YsgItCY0L3RhNC+0YDQ
          vNCw0YbQuNC+0L3QvdGL0LUg0YHQuNGB0YLQtdC80YssINC/0YDQsNCy0L7QvtCx0LvQsNC0
          0LDRgtC10LvQtdC8INC40LvQuCDQvtCx0LvQsNC00LDRgtC10LvQtdC8INC/0YDQsNCyINC9
          0LAg0LfQsNC60L7QvdC90YvRhSDQvtGB0L3QvtCy0LDQvdC40Y/RhSDQutC+0YLQvtGA0YvR
          hSDRj9Cy0LvRj9C10YLRgdGPINCe0J7QniAi0JrQvtC80L/QsNC90LjRjyAi0KLQtdC90LfQ
          vtGAIiwg0LAg0YLQsNC60LbQtSDQsiDQuNC90YTQvtGA0LzQsNGG0LjQvtC90L3Ri9GFINGB
          0LjRgdGC0LXQvNCw0YUsINGD0YfQsNGB0YLQuNC1INCyINC60L7RgtC+0YDRi9GFINC/0YDQ
          vtC40YHRhdC+0LTQuNGCINC/0YDQuCDQuNGB0L/QvtC70YzQt9C+0LLQsNC90LjQuCDRgdC1
          0YDRgtC40YTQuNC60LDRgtC+0LIg0L/RgNC+0LLQtdGA0LrQuCDQutC70Y7Rh9C10Lkg0Y3Q
          u9C10LrRgtGA0L7QvdC90L7QuSDQv9C+0LTQv9C40YHQuCwg0LLRi9C/0YPRidC10L3QvdGL
          0YUg0J7QntCeICLQmtC+0LzQv9Cw0L3QuNGPICLQotC10L3Qt9C+0YAiAwIF4AQMIbQXj3bq
          GY6qBoZNMIIBhQYDVR0jBIIBfDCCAXiAFMWUa4FkMQ/7t2CUyi7vGbYu1ZKLoYIBUqSCAU4w
          ggFKMR4wHAYJKoZIhvcNAQkBFg9kaXRAbWluc3Z5YXoucnUxCzAJBgNVBAYTAlJVMRwwGgYD
          VQQIDBM3NyDQsy4g0JzQvtGB0LrQstCwMRUwEwYDVQQHDAzQnNC+0YHQutCy0LAxPzA9BgNV
          BAkMNjEyNTM3NSDQsy4g0JzQvtGB0LrQstCwLCDRg9C7LiDQotCy0LXRgNGB0LrQsNGPLCDQ
          tC4gNzEsMCoGA1UECgwj0JzQuNC90LrQvtC80YHQstGP0LfRjCDQoNC+0YHRgdC40LgxGDAW
          BgUqhQNkARINMTA0NzcwMjAyNjcwMTEaMBgGCCqFAwOBAwEBEgwwMDc3MTA0NzQzNzUxQTA/
          BgNVBAMMONCT0L7Qu9C+0LLQvdC+0Lkg0YPQtNC+0YHRgtC+0LLQtdGA0Y/RjtGJ0LjQuSDR
          htC10L3RgtGAggoy8bXZAAAAAAGEMB0GA1UdDgQWBBTyMymWIFVsBC/cqB+yWi5OJapZCzAr
          BgNVHRAEJDAigA8yMDE4MDQxNjA2MjEwNVqBDzIwMTkwNDE2MDYyMTA1WjCCASIGBSqFA2Rw
          BIIBFzCCARMMGtCa0YDQuNC/0YLQvtCf0YDQviBDU1AgMy45DFMi0KPQtNC+0YHRgtC+0LLQ
          tdGA0Y/RjtGJ0LjQuSDRhtC10L3RgtGAICLQmtGA0LjQv9GC0L7Qn9GA0L4g0KPQpiIg0LLQ
          tdGA0YHQuNC4IDIuMAxP0KHQtdGA0YLQuNGE0LjQutCw0YIg0YHQvtC+0YLQstC10YLRgdGC
          0LLQuNGPIOKEliDQodCkLzEyNC0zMDExINC+0YIgMzAuMTIuMjAxNgxP0KHQtdGA0YLQuNGE
          0LjQutCw0YIg0YHQvtC+0YLQstC10YLRgdGC0LLQuNGPIOKEliDQodCkLzEyOC0yODgxINC+
          0YIgMTIuMDQuMjAxNjCCAUQGA1UdHwSCATswggE3MEygSqBIhkZodHRwOi8vdGF4NC50ZW5z
          b3IucnUvdGVuc29yY2EtMjAxN19jcC9jZXJ0ZW5yb2xsL3RlbnNvcmNhLTIwMTdfY3AuY3Js
          MC6gLKAqhihodHRwOi8vdGVuc29yLnJ1L2NhL3RlbnNvcmNhLTIwMTdfY3AuY3JsMDugOaA3
          hjVodHRwOi8vY3JsLnRlbnNvci5ydS90YXg0L2NhL2NybC90ZW5zb3JjYS0yMDE3X2NwLmNy
          bDA8oDqgOIY2aHR0cDovL2NybDIudGVuc29yLnJ1L3RheDQvY2EvY3JsL3RlbnNvcmNhLTIw
          MTdfY3AuY3JsMDygOqA4hjZodHRwOi8vY3JsMy50ZW5zb3IucnUvdGF4NC9jYS9jcmwvdGVu
          c29yY2EtMjAxN19jcC5jcmwwggHMBggrBgEFBQcBAQSCAb4wggG6MEAGCCsGAQUFBzABhjRo
          dHRwOi8vdGF4NC50ZW5zb3IucnUvb2NzcC10ZW5zb3JjYS0yMDE3X2NwL29jc3Auc3JmMFIG
          CCsGAQUFBzAChkZodHRwOi8vdGF4NC50ZW5zb3IucnUvdGVuc29yY2EtMjAxN19jcC9jZXJ0
          ZW5yb2xsL3RlbnNvcmNhLTIwMTdfY3AuY3J0MDQGCCsGAQUFBzAChihodHRwOi8vdGVuc29y
          LnJ1L2NhL3RlbnNvcmNhLTIwMTdfY3AuY3J0MD0GCCsGAQUFBzAChjFodHRwOi8vY3JsLnRl
          bnNvci5ydS90YXg0L2NhL3RlbnNvcmNhLTIwMTdfY3AuY3J0MD4GCCsGAQUFBzAChjJodHRw
          Oi8vY3JsMi50ZW5zb3IucnUvdGF4NC9jYS90ZW5zb3JjYS0yMDE3X2NwLmNydDA+BggrBgEF
          BQcwAoYyaHR0cDovL2NybDMudGVuc29yLnJ1L3RheDQvY2EvdGVuc29yY2EtMjAxN19jcC5j
          cnQwLQYIKwYBBQUHMAKGIWh0dHA6Ly90YXg0LnRlbnNvci5ydS90c3AvdHNwLnNyZjAIBgYq
          hQMCAgMDQQDqmwTk5gVgpTCVXF0GEphCH/FOBgB8I6d4rYg6K3na8gTg/6dBYu75MXWbO2M1
          TtPVn4frGAC/D7mXk4+Ql5Sg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GTX85WG2AZS0BqCVFkzMinN/7IA=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Xj9aWxIhT/3IbMQCXF06N1WXurE=</DigestValue>
      </Reference>
      <Reference URI="/word/settings.xml?ContentType=application/vnd.openxmlformats-officedocument.wordprocessingml.settings+xml">
        <DigestMethod Algorithm="http://www.w3.org/2000/09/xmldsig#sha1"/>
        <DigestValue>Oq4d30uN4OGCThmG/6MpzDx14Vo=</DigestValue>
      </Reference>
      <Reference URI="/word/styles.xml?ContentType=application/vnd.openxmlformats-officedocument.wordprocessingml.styles+xml">
        <DigestMethod Algorithm="http://www.w3.org/2000/09/xmldsig#sha1"/>
        <DigestValue>YHx5crzMNUBjvlI347Eq2rn2F80=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2018-10-23T12:24:33Z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930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 Н.</dc:creator>
  <cp:lastModifiedBy>nata</cp:lastModifiedBy>
  <cp:revision>26</cp:revision>
  <dcterms:created xsi:type="dcterms:W3CDTF">2018-06-19T13:11:00Z</dcterms:created>
  <dcterms:modified xsi:type="dcterms:W3CDTF">2018-10-23T12:24:00Z</dcterms:modified>
</cp:coreProperties>
</file>