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5AB4" w:rsidRDefault="006B5AB4" w:rsidP="006B5AB4">
      <w:pPr>
        <w:keepNext/>
        <w:keepLines/>
        <w:suppressLineNumbers/>
        <w:suppressAutoHyphens/>
        <w:jc w:val="right"/>
        <w:outlineLvl w:val="3"/>
        <w:rPr>
          <w:b/>
          <w:bCs/>
        </w:rPr>
      </w:pPr>
      <w:bookmarkStart w:id="0" w:name="_GoBack"/>
      <w:bookmarkEnd w:id="0"/>
      <w:r>
        <w:rPr>
          <w:b/>
          <w:bCs/>
        </w:rPr>
        <w:t xml:space="preserve">Приложение 1 </w:t>
      </w:r>
    </w:p>
    <w:p w:rsidR="006B5AB4" w:rsidRDefault="006B5AB4" w:rsidP="006B5AB4">
      <w:pPr>
        <w:keepNext/>
        <w:keepLines/>
        <w:suppressLineNumbers/>
        <w:suppressAutoHyphens/>
        <w:jc w:val="right"/>
        <w:outlineLvl w:val="3"/>
        <w:rPr>
          <w:b/>
          <w:bCs/>
        </w:rPr>
      </w:pPr>
      <w:r>
        <w:rPr>
          <w:b/>
          <w:bCs/>
        </w:rPr>
        <w:t xml:space="preserve">к техническому заданию №2 </w:t>
      </w:r>
    </w:p>
    <w:p w:rsidR="006B5AB4" w:rsidRDefault="006B5AB4" w:rsidP="006B5AB4">
      <w:pPr>
        <w:keepNext/>
        <w:keepLines/>
        <w:suppressLineNumbers/>
        <w:suppressAutoHyphens/>
        <w:jc w:val="right"/>
        <w:outlineLvl w:val="3"/>
        <w:rPr>
          <w:b/>
          <w:bCs/>
        </w:rPr>
      </w:pPr>
      <w:r>
        <w:rPr>
          <w:b/>
          <w:bCs/>
        </w:rPr>
        <w:t>от «__</w:t>
      </w:r>
      <w:proofErr w:type="gramStart"/>
      <w:r>
        <w:rPr>
          <w:b/>
          <w:bCs/>
        </w:rPr>
        <w:t>_»_</w:t>
      </w:r>
      <w:proofErr w:type="gramEnd"/>
      <w:r>
        <w:rPr>
          <w:b/>
          <w:bCs/>
        </w:rPr>
        <w:t>_____2018</w:t>
      </w:r>
    </w:p>
    <w:p w:rsidR="00691F80" w:rsidRPr="00180DE0" w:rsidRDefault="00691F80" w:rsidP="00691F80">
      <w:pPr>
        <w:keepNext/>
        <w:keepLines/>
        <w:suppressLineNumbers/>
        <w:suppressAutoHyphens/>
        <w:jc w:val="center"/>
        <w:outlineLvl w:val="3"/>
        <w:rPr>
          <w:b/>
          <w:bCs/>
        </w:rPr>
      </w:pPr>
      <w:r w:rsidRPr="00180DE0">
        <w:rPr>
          <w:b/>
          <w:bCs/>
        </w:rPr>
        <w:t>Договор</w:t>
      </w:r>
    </w:p>
    <w:p w:rsidR="00691F80" w:rsidRPr="00180DE0" w:rsidRDefault="00691F80" w:rsidP="00691F80">
      <w:pPr>
        <w:keepNext/>
        <w:keepLines/>
        <w:suppressLineNumbers/>
        <w:suppressAutoHyphens/>
        <w:jc w:val="center"/>
        <w:outlineLvl w:val="3"/>
        <w:rPr>
          <w:b/>
          <w:bCs/>
        </w:rPr>
      </w:pPr>
      <w:r w:rsidRPr="00180DE0">
        <w:rPr>
          <w:b/>
          <w:bCs/>
        </w:rPr>
        <w:t>купли-продажи недвижимого имущества</w:t>
      </w:r>
    </w:p>
    <w:p w:rsidR="00691F80" w:rsidRPr="00180DE0" w:rsidRDefault="00691F80" w:rsidP="00691F80"/>
    <w:p w:rsidR="00691F80" w:rsidRPr="00FE5CDC" w:rsidRDefault="00691F80" w:rsidP="00691F80">
      <w:pPr>
        <w:keepNext/>
        <w:keepLines/>
        <w:suppressLineNumbers/>
        <w:suppressAutoHyphens/>
        <w:jc w:val="center"/>
        <w:outlineLvl w:val="3"/>
        <w:rPr>
          <w:b/>
          <w:bCs/>
        </w:rPr>
      </w:pPr>
      <w:proofErr w:type="spellStart"/>
      <w:r>
        <w:rPr>
          <w:b/>
          <w:bCs/>
        </w:rPr>
        <w:t>г.Владивосток</w:t>
      </w:r>
      <w:proofErr w:type="spellEnd"/>
      <w:r w:rsidRPr="00180DE0">
        <w:rPr>
          <w:b/>
          <w:bCs/>
        </w:rPr>
        <w:tab/>
      </w:r>
      <w:r w:rsidRPr="00180DE0">
        <w:rPr>
          <w:b/>
          <w:bCs/>
        </w:rPr>
        <w:tab/>
      </w:r>
      <w:r w:rsidRPr="00180DE0">
        <w:rPr>
          <w:b/>
          <w:bCs/>
        </w:rPr>
        <w:tab/>
      </w:r>
      <w:r w:rsidRPr="00180DE0">
        <w:rPr>
          <w:b/>
          <w:bCs/>
        </w:rPr>
        <w:tab/>
      </w:r>
      <w:r w:rsidRPr="00FE5CDC">
        <w:rPr>
          <w:b/>
          <w:bCs/>
        </w:rPr>
        <w:tab/>
        <w:t xml:space="preserve">            </w:t>
      </w:r>
      <w:proofErr w:type="gramStart"/>
      <w:r w:rsidRPr="00FE5CDC">
        <w:rPr>
          <w:b/>
          <w:bCs/>
        </w:rPr>
        <w:t xml:space="preserve">   «</w:t>
      </w:r>
      <w:proofErr w:type="gramEnd"/>
      <w:r w:rsidRPr="00FE5CDC">
        <w:rPr>
          <w:b/>
          <w:bCs/>
        </w:rPr>
        <w:t xml:space="preserve"> ___ » __________  2018 года</w:t>
      </w:r>
    </w:p>
    <w:p w:rsidR="00691F80" w:rsidRPr="00FE5CDC" w:rsidRDefault="00691F80" w:rsidP="00691F80">
      <w:pPr>
        <w:keepNext/>
        <w:keepLines/>
        <w:suppressLineNumbers/>
        <w:suppressAutoHyphens/>
      </w:pPr>
    </w:p>
    <w:p w:rsidR="00691F80" w:rsidRPr="00FE5CDC" w:rsidRDefault="00691F80" w:rsidP="00691F80">
      <w:pPr>
        <w:ind w:right="-57" w:firstLine="540"/>
        <w:jc w:val="both"/>
      </w:pPr>
      <w:r>
        <w:rPr>
          <w:b/>
        </w:rPr>
        <w:t>___</w:t>
      </w:r>
      <w:r w:rsidRPr="00FE5CDC">
        <w:rPr>
          <w:bCs/>
        </w:rPr>
        <w:t>, именуемое в дальнейшем</w:t>
      </w:r>
      <w:r w:rsidRPr="00FE5CDC">
        <w:t xml:space="preserve">, именуемое в дальнейшем </w:t>
      </w:r>
      <w:r w:rsidRPr="00FE5CDC">
        <w:rPr>
          <w:b/>
        </w:rPr>
        <w:t>«Продавец»</w:t>
      </w:r>
      <w:r w:rsidRPr="00FE5CDC">
        <w:t xml:space="preserve">, в лице </w:t>
      </w:r>
      <w:r>
        <w:rPr>
          <w:bCs/>
        </w:rPr>
        <w:t>_____</w:t>
      </w:r>
      <w:r w:rsidRPr="00FE5CDC">
        <w:rPr>
          <w:bCs/>
        </w:rPr>
        <w:t xml:space="preserve">, действующего на основании </w:t>
      </w:r>
      <w:r>
        <w:rPr>
          <w:bCs/>
        </w:rPr>
        <w:t>___</w:t>
      </w:r>
      <w:r w:rsidRPr="00FE5CDC">
        <w:t>, с одной стороны, и</w:t>
      </w:r>
      <w:r w:rsidRPr="00FE5CDC">
        <w:rPr>
          <w:b/>
        </w:rPr>
        <w:t xml:space="preserve">  </w:t>
      </w:r>
    </w:p>
    <w:p w:rsidR="00691F80" w:rsidRPr="00FE5CDC" w:rsidRDefault="00691F80" w:rsidP="00691F80">
      <w:pPr>
        <w:ind w:right="-57" w:firstLine="540"/>
        <w:jc w:val="both"/>
      </w:pPr>
      <w:r w:rsidRPr="00FE5CDC">
        <w:rPr>
          <w:bCs/>
        </w:rPr>
        <w:t>___________________</w:t>
      </w:r>
      <w:proofErr w:type="gramStart"/>
      <w:r w:rsidRPr="00FE5CDC">
        <w:rPr>
          <w:bCs/>
        </w:rPr>
        <w:t>_</w:t>
      </w:r>
      <w:r w:rsidRPr="00FE5CDC">
        <w:t xml:space="preserve"> ,</w:t>
      </w:r>
      <w:proofErr w:type="gramEnd"/>
      <w:r w:rsidRPr="00FE5CDC">
        <w:t xml:space="preserve"> далее по тексту настоящего договора именуемое «</w:t>
      </w:r>
      <w:r w:rsidRPr="00FE5CDC">
        <w:rPr>
          <w:b/>
        </w:rPr>
        <w:t>Покупатель</w:t>
      </w:r>
      <w:r w:rsidRPr="00FE5CDC">
        <w:t>» в лице _________________________, действующего на основании _______________, с другой стороны, и</w:t>
      </w:r>
    </w:p>
    <w:p w:rsidR="00691F80" w:rsidRPr="00FE5CDC" w:rsidRDefault="00691F80" w:rsidP="00691F80">
      <w:pPr>
        <w:ind w:right="-57" w:firstLine="540"/>
        <w:jc w:val="both"/>
      </w:pPr>
      <w:r w:rsidRPr="002C4964">
        <w:rPr>
          <w:b/>
        </w:rPr>
        <w:t>Акционерное общество</w:t>
      </w:r>
      <w:r w:rsidRPr="002C4964">
        <w:t xml:space="preserve"> </w:t>
      </w:r>
      <w:r w:rsidRPr="002C4964">
        <w:rPr>
          <w:b/>
        </w:rPr>
        <w:t>«Российский аукционный дом» (АО «РАД»),</w:t>
      </w:r>
      <w:r w:rsidRPr="002C4964">
        <w:t xml:space="preserve"> именуемое в дальнейшем </w:t>
      </w:r>
      <w:r w:rsidRPr="002C4964">
        <w:rPr>
          <w:b/>
        </w:rPr>
        <w:t>«Аукционный дом»</w:t>
      </w:r>
      <w:r w:rsidRPr="002C4964">
        <w:t xml:space="preserve">, действующее на основании договора поручения от ________ № РАД-__________, директора Приморского филиала АО «РАД» </w:t>
      </w:r>
      <w:proofErr w:type="spellStart"/>
      <w:r w:rsidRPr="002C4964">
        <w:t>Пурикова</w:t>
      </w:r>
      <w:proofErr w:type="spellEnd"/>
      <w:r w:rsidRPr="002C4964">
        <w:t xml:space="preserve"> Дмитрия Вячеславовича, действующего на основании Доверенности №218-1/01 от 01.02.2018 г.,  с третьей стороны,  при совместном упоминании именуемые также </w:t>
      </w:r>
      <w:r w:rsidRPr="002C4964">
        <w:rPr>
          <w:b/>
        </w:rPr>
        <w:t>«Стороны»</w:t>
      </w:r>
      <w:r w:rsidRPr="002C4964">
        <w:t>,</w:t>
      </w:r>
      <w:r w:rsidRPr="00FE5CDC">
        <w:t xml:space="preserve"> </w:t>
      </w:r>
    </w:p>
    <w:p w:rsidR="00691F80" w:rsidRPr="00180DE0" w:rsidRDefault="00691F80" w:rsidP="00691F80">
      <w:pPr>
        <w:ind w:right="-57" w:firstLine="540"/>
        <w:jc w:val="both"/>
      </w:pPr>
      <w:r w:rsidRPr="00FE5CDC">
        <w:t xml:space="preserve">на основании Протокола подведения итогов аукциона от _____ № ___ заключили настоящий договор купли-продажи (далее – </w:t>
      </w:r>
      <w:r w:rsidRPr="00FE5CDC">
        <w:rPr>
          <w:b/>
        </w:rPr>
        <w:t>«Договор»</w:t>
      </w:r>
      <w:r w:rsidRPr="00FE5CDC">
        <w:t>) о нижеследующем</w:t>
      </w:r>
      <w:r w:rsidRPr="00180DE0">
        <w:t>:</w:t>
      </w:r>
    </w:p>
    <w:p w:rsidR="00691F80" w:rsidRPr="00180DE0" w:rsidRDefault="00691F80" w:rsidP="00691F80">
      <w:pPr>
        <w:ind w:right="-57" w:firstLine="540"/>
        <w:jc w:val="both"/>
      </w:pPr>
    </w:p>
    <w:p w:rsidR="00691F80" w:rsidRPr="00180DE0" w:rsidRDefault="00691F80" w:rsidP="00691F80">
      <w:pPr>
        <w:keepNext/>
        <w:keepLines/>
        <w:suppressLineNumbers/>
        <w:suppressAutoHyphens/>
        <w:jc w:val="center"/>
        <w:outlineLvl w:val="3"/>
        <w:rPr>
          <w:b/>
          <w:bCs/>
        </w:rPr>
      </w:pPr>
      <w:r w:rsidRPr="00180DE0">
        <w:rPr>
          <w:b/>
          <w:bCs/>
        </w:rPr>
        <w:t>1. Предмет договора</w:t>
      </w:r>
    </w:p>
    <w:p w:rsidR="00691F80" w:rsidRPr="00180DE0" w:rsidRDefault="00691F80" w:rsidP="00691F80"/>
    <w:p w:rsidR="00691F80" w:rsidRDefault="00691F80" w:rsidP="00691F80">
      <w:pPr>
        <w:keepNext/>
        <w:keepLines/>
        <w:suppressLineNumbers/>
        <w:suppressAutoHyphens/>
        <w:ind w:firstLine="540"/>
        <w:jc w:val="both"/>
      </w:pPr>
      <w:r w:rsidRPr="00180DE0">
        <w:t xml:space="preserve">1.1. По настоящему Договору Продавец обязуется передать в собственность Покупателя, а Покупатель </w:t>
      </w:r>
      <w:proofErr w:type="gramStart"/>
      <w:r w:rsidRPr="00180DE0">
        <w:t>обязуется  принять</w:t>
      </w:r>
      <w:proofErr w:type="gramEnd"/>
      <w:r w:rsidRPr="00180DE0">
        <w:t xml:space="preserve"> и оплатить по цене и на условиях настоящего Договора следующи</w:t>
      </w:r>
      <w:r>
        <w:t xml:space="preserve">й </w:t>
      </w:r>
      <w:r w:rsidRPr="00180DE0">
        <w:t>объект недвижимости (далее – Объект), принадлежащ</w:t>
      </w:r>
      <w:r>
        <w:t>ий</w:t>
      </w:r>
      <w:r w:rsidRPr="00180DE0">
        <w:t xml:space="preserve"> Продавцу на праве собственности:  </w:t>
      </w:r>
    </w:p>
    <w:p w:rsidR="00A72422" w:rsidRPr="00461690" w:rsidRDefault="00A72422" w:rsidP="00A72422">
      <w:pPr>
        <w:pStyle w:val="ac"/>
        <w:spacing w:after="0"/>
        <w:ind w:firstLine="708"/>
        <w:jc w:val="both"/>
      </w:pPr>
      <w:r w:rsidRPr="00461690">
        <w:t xml:space="preserve">– </w:t>
      </w:r>
      <w:r w:rsidRPr="00461690">
        <w:rPr>
          <w:b/>
        </w:rPr>
        <w:t xml:space="preserve">земельный участок </w:t>
      </w:r>
      <w:r w:rsidRPr="00461690">
        <w:t xml:space="preserve">площадью 1 710 </w:t>
      </w:r>
      <w:proofErr w:type="spellStart"/>
      <w:r w:rsidRPr="00461690">
        <w:t>кв.м</w:t>
      </w:r>
      <w:proofErr w:type="spellEnd"/>
      <w:r w:rsidRPr="00461690">
        <w:t xml:space="preserve">., разрешенное использование: индивидуальные жилые дома,  кадастровый или условный номер: 25:28:050031:1661, адрес ориентира:  </w:t>
      </w:r>
      <w:r w:rsidRPr="00461690">
        <w:rPr>
          <w:b/>
        </w:rPr>
        <w:t xml:space="preserve">Приморский край, </w:t>
      </w:r>
      <w:proofErr w:type="spellStart"/>
      <w:r w:rsidRPr="00461690">
        <w:rPr>
          <w:b/>
        </w:rPr>
        <w:t>г.Владивосток</w:t>
      </w:r>
      <w:proofErr w:type="spellEnd"/>
      <w:r w:rsidRPr="00461690">
        <w:rPr>
          <w:b/>
        </w:rPr>
        <w:t xml:space="preserve">, </w:t>
      </w:r>
      <w:proofErr w:type="spellStart"/>
      <w:r w:rsidRPr="00461690">
        <w:rPr>
          <w:b/>
        </w:rPr>
        <w:t>ул.Четвертая</w:t>
      </w:r>
      <w:proofErr w:type="spellEnd"/>
      <w:r w:rsidRPr="00461690">
        <w:rPr>
          <w:b/>
        </w:rPr>
        <w:t>, д.12</w:t>
      </w:r>
      <w:r w:rsidRPr="00461690">
        <w:t xml:space="preserve">, принадлежащий Доверителю на праве собственности, о чем в Едином государственном реестре прав на недвижимое имущество и сделок с ним 7 октября 2015 сделана запись №25-25-/001-25/011/003/2015-1320/2. Существующие ограничения (обременения) права: </w:t>
      </w:r>
      <w:r w:rsidRPr="00461690">
        <w:rPr>
          <w:b/>
        </w:rPr>
        <w:t>ипотека в силу закона</w:t>
      </w:r>
      <w:r w:rsidRPr="00461690">
        <w:t xml:space="preserve">; </w:t>
      </w:r>
    </w:p>
    <w:p w:rsidR="00A72422" w:rsidRPr="00461690" w:rsidRDefault="00A72422" w:rsidP="00A72422">
      <w:pPr>
        <w:pStyle w:val="ac"/>
        <w:spacing w:after="0"/>
        <w:ind w:firstLine="708"/>
        <w:jc w:val="both"/>
      </w:pPr>
      <w:r w:rsidRPr="00461690">
        <w:t xml:space="preserve">- </w:t>
      </w:r>
      <w:r w:rsidRPr="00461690">
        <w:rPr>
          <w:b/>
        </w:rPr>
        <w:t xml:space="preserve">земельный участок </w:t>
      </w:r>
      <w:r w:rsidRPr="00461690">
        <w:t xml:space="preserve">площадью 1 438  </w:t>
      </w:r>
      <w:proofErr w:type="spellStart"/>
      <w:r w:rsidRPr="00461690">
        <w:t>кв.м</w:t>
      </w:r>
      <w:proofErr w:type="spellEnd"/>
      <w:r w:rsidRPr="00461690">
        <w:t xml:space="preserve">., разрешенное использование: объекты транспортной инфраструктуру, необходимые для функционирования зоны (дороги, проезды и проходы, разворотные площадки, остановки пассажирского транспорта и другие подобные объекты), для создания которых необходим отдельный земельный участок; кадастровый или условный номер: 25:28:050031:1715, адрес ориентира:  </w:t>
      </w:r>
      <w:r w:rsidRPr="00461690">
        <w:rPr>
          <w:b/>
        </w:rPr>
        <w:t xml:space="preserve">Приморский край, </w:t>
      </w:r>
      <w:proofErr w:type="spellStart"/>
      <w:r w:rsidRPr="00461690">
        <w:rPr>
          <w:b/>
        </w:rPr>
        <w:t>г.Владивосток</w:t>
      </w:r>
      <w:proofErr w:type="spellEnd"/>
      <w:r w:rsidRPr="00461690">
        <w:rPr>
          <w:b/>
        </w:rPr>
        <w:t xml:space="preserve">, </w:t>
      </w:r>
      <w:proofErr w:type="spellStart"/>
      <w:r w:rsidRPr="00461690">
        <w:rPr>
          <w:b/>
        </w:rPr>
        <w:t>ул.Четвертая</w:t>
      </w:r>
      <w:proofErr w:type="spellEnd"/>
      <w:r w:rsidRPr="00461690">
        <w:rPr>
          <w:b/>
        </w:rPr>
        <w:t>, д.14б</w:t>
      </w:r>
      <w:r w:rsidRPr="00461690">
        <w:t>, принадлежащий Доверителю на правах аренды сроком на 49 лет. Право аренды зарегистрировано, о чем в Едином государственном реестре прав на недвижимое имущество и сделок с ним сделана запись №25-25-001-25/011/002/2015-26/2;</w:t>
      </w:r>
    </w:p>
    <w:p w:rsidR="00A72422" w:rsidRPr="00461690" w:rsidRDefault="00A72422" w:rsidP="00A72422">
      <w:pPr>
        <w:pStyle w:val="ac"/>
        <w:spacing w:after="0"/>
        <w:ind w:firstLine="708"/>
        <w:jc w:val="both"/>
      </w:pPr>
      <w:r w:rsidRPr="00461690">
        <w:t xml:space="preserve">– </w:t>
      </w:r>
      <w:r w:rsidRPr="00461690">
        <w:rPr>
          <w:b/>
        </w:rPr>
        <w:t xml:space="preserve">земельный участок </w:t>
      </w:r>
      <w:r w:rsidRPr="00461690">
        <w:t xml:space="preserve">площадью 680 </w:t>
      </w:r>
      <w:proofErr w:type="spellStart"/>
      <w:r w:rsidRPr="00461690">
        <w:t>кв.м</w:t>
      </w:r>
      <w:proofErr w:type="spellEnd"/>
      <w:r w:rsidRPr="00461690">
        <w:t xml:space="preserve">., разрешенное использование: индивидуальные жилые дома,  кадастровый или условный номер: 25:28:050031:193, адрес ориентира:  </w:t>
      </w:r>
      <w:r w:rsidRPr="00461690">
        <w:rPr>
          <w:b/>
        </w:rPr>
        <w:t xml:space="preserve">Приморский край, </w:t>
      </w:r>
      <w:proofErr w:type="spellStart"/>
      <w:r w:rsidRPr="00461690">
        <w:rPr>
          <w:b/>
        </w:rPr>
        <w:t>г.Владивосток</w:t>
      </w:r>
      <w:proofErr w:type="spellEnd"/>
      <w:r w:rsidRPr="00461690">
        <w:rPr>
          <w:b/>
        </w:rPr>
        <w:t xml:space="preserve">, </w:t>
      </w:r>
      <w:proofErr w:type="spellStart"/>
      <w:r w:rsidRPr="00461690">
        <w:rPr>
          <w:b/>
        </w:rPr>
        <w:t>ул.Четвертая</w:t>
      </w:r>
      <w:proofErr w:type="spellEnd"/>
      <w:r w:rsidRPr="00461690">
        <w:rPr>
          <w:b/>
        </w:rPr>
        <w:t>, д.14б</w:t>
      </w:r>
      <w:r w:rsidRPr="00461690">
        <w:t>, принадлежащий Доверителю на праве собственности, о чем в Едином государственном реестре прав на недвижимое имущество и сделок с ним 9 декабря 2014 сделана запись №25-25-01/173/2014-370. Существующие ограничения (обременения) права: Существующие ограничения (обременения) права: не зарегистрировано;</w:t>
      </w:r>
    </w:p>
    <w:p w:rsidR="00A72422" w:rsidRPr="00461690" w:rsidRDefault="00A72422" w:rsidP="00A72422">
      <w:pPr>
        <w:pStyle w:val="ac"/>
        <w:spacing w:after="0"/>
        <w:ind w:firstLine="708"/>
        <w:jc w:val="both"/>
      </w:pPr>
      <w:r w:rsidRPr="00461690">
        <w:t xml:space="preserve">– </w:t>
      </w:r>
      <w:r w:rsidRPr="00461690">
        <w:rPr>
          <w:b/>
        </w:rPr>
        <w:t xml:space="preserve">земельный участок </w:t>
      </w:r>
      <w:r w:rsidRPr="00461690">
        <w:t xml:space="preserve">площадью 695 </w:t>
      </w:r>
      <w:proofErr w:type="spellStart"/>
      <w:r w:rsidRPr="00461690">
        <w:t>кв.м</w:t>
      </w:r>
      <w:proofErr w:type="spellEnd"/>
      <w:r w:rsidRPr="00461690">
        <w:t xml:space="preserve">., разрешенное использование: индивидуальные жилые дома,  кадастровый или условный номер: 25:28:050031:192, адрес ориентира:  </w:t>
      </w:r>
      <w:r w:rsidRPr="00461690">
        <w:rPr>
          <w:b/>
        </w:rPr>
        <w:t xml:space="preserve">Приморский край, </w:t>
      </w:r>
      <w:proofErr w:type="spellStart"/>
      <w:r w:rsidRPr="00461690">
        <w:rPr>
          <w:b/>
        </w:rPr>
        <w:t>г.Владивосток</w:t>
      </w:r>
      <w:proofErr w:type="spellEnd"/>
      <w:r w:rsidRPr="00461690">
        <w:rPr>
          <w:b/>
        </w:rPr>
        <w:t xml:space="preserve">, </w:t>
      </w:r>
      <w:proofErr w:type="spellStart"/>
      <w:r w:rsidRPr="00461690">
        <w:rPr>
          <w:b/>
        </w:rPr>
        <w:t>ул.Четвертая</w:t>
      </w:r>
      <w:proofErr w:type="spellEnd"/>
      <w:r w:rsidRPr="00461690">
        <w:rPr>
          <w:b/>
        </w:rPr>
        <w:t>, д.14б</w:t>
      </w:r>
      <w:r w:rsidRPr="00461690">
        <w:t>, принадлежащий Доверителю на праве собственности, о чем в Едином государственном реестре прав на недвижимое имущество и сделок с ним 9 декабря 2014 сделана запись №25-25-01/173/2014-375. Существующие ограничения (обременения) права: Существующие ограничения (обременения) права: не зарегистрировано;</w:t>
      </w:r>
    </w:p>
    <w:p w:rsidR="00A72422" w:rsidRPr="00461690" w:rsidRDefault="00A72422" w:rsidP="00A72422">
      <w:pPr>
        <w:pStyle w:val="ac"/>
        <w:spacing w:after="0"/>
        <w:ind w:firstLine="708"/>
        <w:jc w:val="both"/>
      </w:pPr>
      <w:r w:rsidRPr="00461690">
        <w:t xml:space="preserve">– </w:t>
      </w:r>
      <w:r w:rsidRPr="00461690">
        <w:rPr>
          <w:b/>
        </w:rPr>
        <w:t xml:space="preserve">земельный участок </w:t>
      </w:r>
      <w:r w:rsidRPr="00461690">
        <w:t xml:space="preserve">площадью 761 </w:t>
      </w:r>
      <w:proofErr w:type="spellStart"/>
      <w:r w:rsidRPr="00461690">
        <w:t>кв.м</w:t>
      </w:r>
      <w:proofErr w:type="spellEnd"/>
      <w:r w:rsidRPr="00461690">
        <w:t xml:space="preserve">., разрешенное использование: индивидуальные жилые дома,  кадастровый или условный номер: 25:28:050031:191, адрес ориентира:  </w:t>
      </w:r>
      <w:r w:rsidRPr="00461690">
        <w:rPr>
          <w:b/>
        </w:rPr>
        <w:t xml:space="preserve">Приморский </w:t>
      </w:r>
      <w:r w:rsidRPr="00461690">
        <w:rPr>
          <w:b/>
        </w:rPr>
        <w:lastRenderedPageBreak/>
        <w:t xml:space="preserve">край, </w:t>
      </w:r>
      <w:proofErr w:type="spellStart"/>
      <w:r w:rsidRPr="00461690">
        <w:rPr>
          <w:b/>
        </w:rPr>
        <w:t>г.Владивосток</w:t>
      </w:r>
      <w:proofErr w:type="spellEnd"/>
      <w:r w:rsidRPr="00461690">
        <w:rPr>
          <w:b/>
        </w:rPr>
        <w:t xml:space="preserve">, </w:t>
      </w:r>
      <w:proofErr w:type="spellStart"/>
      <w:r w:rsidRPr="00461690">
        <w:rPr>
          <w:b/>
        </w:rPr>
        <w:t>ул.Четвертая</w:t>
      </w:r>
      <w:proofErr w:type="spellEnd"/>
      <w:r w:rsidRPr="00461690">
        <w:rPr>
          <w:b/>
        </w:rPr>
        <w:t>, д.14б</w:t>
      </w:r>
      <w:r w:rsidRPr="00461690">
        <w:t>, принадлежащий Доверителю на праве собственности, о чем в Едином государственном реестре прав на недвижимое имущество и сделок с ним 9 декабря 2014 сделана запись №25-25-01/173/2014-372. Существующие ограничения (обременения) права: Существующие ограничения (обременения) права: не зарегистрировано;</w:t>
      </w:r>
    </w:p>
    <w:p w:rsidR="00A72422" w:rsidRPr="00461690" w:rsidRDefault="00A72422" w:rsidP="00A72422">
      <w:pPr>
        <w:pStyle w:val="ac"/>
        <w:spacing w:after="0"/>
        <w:jc w:val="both"/>
      </w:pPr>
    </w:p>
    <w:p w:rsidR="00A72422" w:rsidRPr="00461690" w:rsidRDefault="00A72422" w:rsidP="00A72422">
      <w:pPr>
        <w:pStyle w:val="ac"/>
        <w:spacing w:after="0"/>
        <w:ind w:firstLine="708"/>
        <w:jc w:val="both"/>
      </w:pPr>
      <w:r w:rsidRPr="00461690">
        <w:t xml:space="preserve">– </w:t>
      </w:r>
      <w:r w:rsidRPr="00461690">
        <w:rPr>
          <w:b/>
        </w:rPr>
        <w:t xml:space="preserve">здание – жилой дом,   </w:t>
      </w:r>
      <w:r w:rsidRPr="00461690">
        <w:t xml:space="preserve">общей площадью 638,4 </w:t>
      </w:r>
      <w:proofErr w:type="spellStart"/>
      <w:r w:rsidRPr="00461690">
        <w:t>кв.м</w:t>
      </w:r>
      <w:proofErr w:type="spellEnd"/>
      <w:r w:rsidRPr="00461690">
        <w:t xml:space="preserve">., этажность: 3, в том числе  подземных этажей – 1, кадастровый или условный номер: 25:28:050031:1519, адрес объекта: </w:t>
      </w:r>
      <w:r w:rsidRPr="00461690">
        <w:rPr>
          <w:b/>
        </w:rPr>
        <w:t xml:space="preserve">Приморский край, </w:t>
      </w:r>
      <w:proofErr w:type="spellStart"/>
      <w:r w:rsidRPr="00461690">
        <w:rPr>
          <w:b/>
        </w:rPr>
        <w:t>г.Владивосток</w:t>
      </w:r>
      <w:proofErr w:type="spellEnd"/>
      <w:r w:rsidRPr="00461690">
        <w:rPr>
          <w:b/>
        </w:rPr>
        <w:t xml:space="preserve">, </w:t>
      </w:r>
      <w:proofErr w:type="spellStart"/>
      <w:r w:rsidRPr="00461690">
        <w:rPr>
          <w:b/>
        </w:rPr>
        <w:t>ул.Четвертая</w:t>
      </w:r>
      <w:proofErr w:type="spellEnd"/>
      <w:r w:rsidRPr="00461690">
        <w:rPr>
          <w:b/>
        </w:rPr>
        <w:t>, д.12а</w:t>
      </w:r>
      <w:r w:rsidRPr="00461690">
        <w:t xml:space="preserve">, принадлежащий Доверителю на праве собственности, о чем в Едином государственном реестре прав на недвижимое имущество и сделок с ним 7 октября 2015 сделана запись №25-25/001-25/011/003/2015-1316/2. Существующие ограничения (обременения) права: </w:t>
      </w:r>
      <w:r w:rsidRPr="00461690">
        <w:rPr>
          <w:b/>
        </w:rPr>
        <w:t>ипотека в силу закона</w:t>
      </w:r>
      <w:r w:rsidRPr="00461690">
        <w:t>;</w:t>
      </w:r>
    </w:p>
    <w:p w:rsidR="00A72422" w:rsidRPr="00461690" w:rsidRDefault="00A72422" w:rsidP="00A72422">
      <w:pPr>
        <w:pStyle w:val="ac"/>
        <w:spacing w:after="0"/>
        <w:ind w:firstLine="708"/>
        <w:jc w:val="both"/>
      </w:pPr>
      <w:r w:rsidRPr="00461690">
        <w:t xml:space="preserve"> – </w:t>
      </w:r>
      <w:r w:rsidRPr="00461690">
        <w:rPr>
          <w:b/>
        </w:rPr>
        <w:t xml:space="preserve">здание – жилой дом, </w:t>
      </w:r>
      <w:r w:rsidRPr="00461690">
        <w:t xml:space="preserve">общей площадью 52,5 </w:t>
      </w:r>
      <w:proofErr w:type="spellStart"/>
      <w:r w:rsidRPr="00461690">
        <w:t>кв.м</w:t>
      </w:r>
      <w:proofErr w:type="spellEnd"/>
      <w:r w:rsidRPr="00461690">
        <w:t xml:space="preserve">., этажность: 1, кадастровый или условный номер: 25:28:050031:1668, адрес объекта: </w:t>
      </w:r>
      <w:r w:rsidRPr="00461690">
        <w:rPr>
          <w:b/>
        </w:rPr>
        <w:t xml:space="preserve">Приморский край, </w:t>
      </w:r>
      <w:proofErr w:type="spellStart"/>
      <w:r w:rsidRPr="00461690">
        <w:rPr>
          <w:b/>
        </w:rPr>
        <w:t>г.Владивосток</w:t>
      </w:r>
      <w:proofErr w:type="spellEnd"/>
      <w:r w:rsidRPr="00461690">
        <w:rPr>
          <w:b/>
        </w:rPr>
        <w:t xml:space="preserve">, </w:t>
      </w:r>
      <w:proofErr w:type="spellStart"/>
      <w:r w:rsidRPr="00461690">
        <w:rPr>
          <w:b/>
        </w:rPr>
        <w:t>ул.Четвертая</w:t>
      </w:r>
      <w:proofErr w:type="spellEnd"/>
      <w:r w:rsidRPr="00461690">
        <w:rPr>
          <w:b/>
        </w:rPr>
        <w:t>, д.14б</w:t>
      </w:r>
      <w:r w:rsidRPr="00461690">
        <w:t>, принадлежащий Доверителю на праве собственности, о чем в Едином государственном реестре прав на недвижимое имущество и сделок с ним 5 ноября 2015 сделана запись №25-25/001-25/001/012/2015-1518/2. Существующие ограничения (обременения) права: не зарегистрировано;</w:t>
      </w:r>
    </w:p>
    <w:p w:rsidR="00A72422" w:rsidRPr="00461690" w:rsidRDefault="00A72422" w:rsidP="00A72422">
      <w:pPr>
        <w:pStyle w:val="ac"/>
        <w:spacing w:after="0"/>
        <w:ind w:firstLine="708"/>
        <w:jc w:val="both"/>
      </w:pPr>
      <w:r w:rsidRPr="00461690">
        <w:t xml:space="preserve">– </w:t>
      </w:r>
      <w:r w:rsidRPr="00461690">
        <w:rPr>
          <w:b/>
        </w:rPr>
        <w:t xml:space="preserve">здание – жилой дом,   </w:t>
      </w:r>
      <w:r w:rsidRPr="00461690">
        <w:t xml:space="preserve">общей площадью 52,5 </w:t>
      </w:r>
      <w:proofErr w:type="spellStart"/>
      <w:r w:rsidRPr="00461690">
        <w:t>кв.м</w:t>
      </w:r>
      <w:proofErr w:type="spellEnd"/>
      <w:r w:rsidRPr="00461690">
        <w:t xml:space="preserve">., этажность: 1, кадастровый или условный номер: 25:28:050031:1669, адрес объекта: </w:t>
      </w:r>
      <w:r w:rsidRPr="00461690">
        <w:rPr>
          <w:b/>
        </w:rPr>
        <w:t xml:space="preserve">Приморский край, </w:t>
      </w:r>
      <w:proofErr w:type="spellStart"/>
      <w:r w:rsidRPr="00461690">
        <w:rPr>
          <w:b/>
        </w:rPr>
        <w:t>г.Владивосток</w:t>
      </w:r>
      <w:proofErr w:type="spellEnd"/>
      <w:r w:rsidRPr="00461690">
        <w:rPr>
          <w:b/>
        </w:rPr>
        <w:t xml:space="preserve">, </w:t>
      </w:r>
      <w:proofErr w:type="spellStart"/>
      <w:r w:rsidRPr="00461690">
        <w:rPr>
          <w:b/>
        </w:rPr>
        <w:t>ул.Четвертая</w:t>
      </w:r>
      <w:proofErr w:type="spellEnd"/>
      <w:r w:rsidRPr="00461690">
        <w:rPr>
          <w:b/>
        </w:rPr>
        <w:t>, д.14б</w:t>
      </w:r>
      <w:r w:rsidRPr="00461690">
        <w:t>, принадлежащий Доверителю на праве собственности, о чем в Едином государственном реестре прав на недвижимое имущество и сделок с ним 5 ноября 2015 сделана запись №25-25/001-25/001/012/2015-1514/2. Существующие ограничения (обременения) права: не зарегистрировано;</w:t>
      </w:r>
    </w:p>
    <w:p w:rsidR="00A72422" w:rsidRPr="00461690" w:rsidRDefault="00A72422" w:rsidP="00A72422">
      <w:pPr>
        <w:pStyle w:val="ac"/>
        <w:spacing w:after="0"/>
        <w:ind w:firstLine="708"/>
        <w:jc w:val="both"/>
      </w:pPr>
      <w:r w:rsidRPr="00461690">
        <w:t xml:space="preserve">– </w:t>
      </w:r>
      <w:r w:rsidRPr="00461690">
        <w:rPr>
          <w:b/>
        </w:rPr>
        <w:t xml:space="preserve">здание – жилой дом,   </w:t>
      </w:r>
      <w:r w:rsidRPr="00461690">
        <w:t xml:space="preserve">общей площадью 52,5 </w:t>
      </w:r>
      <w:proofErr w:type="spellStart"/>
      <w:r w:rsidRPr="00461690">
        <w:t>кв.м</w:t>
      </w:r>
      <w:proofErr w:type="spellEnd"/>
      <w:r w:rsidRPr="00461690">
        <w:t xml:space="preserve">., этажность: 1, кадастровый или условный номер: 25:28:050031:1659, адрес объекта: </w:t>
      </w:r>
      <w:r w:rsidRPr="00461690">
        <w:rPr>
          <w:b/>
        </w:rPr>
        <w:t xml:space="preserve">Приморский край, </w:t>
      </w:r>
      <w:proofErr w:type="spellStart"/>
      <w:r w:rsidRPr="00461690">
        <w:rPr>
          <w:b/>
        </w:rPr>
        <w:t>г.Владивосток</w:t>
      </w:r>
      <w:proofErr w:type="spellEnd"/>
      <w:r w:rsidRPr="00461690">
        <w:rPr>
          <w:b/>
        </w:rPr>
        <w:t xml:space="preserve">, </w:t>
      </w:r>
      <w:proofErr w:type="spellStart"/>
      <w:r w:rsidRPr="00461690">
        <w:rPr>
          <w:b/>
        </w:rPr>
        <w:t>ул.Четвертая</w:t>
      </w:r>
      <w:proofErr w:type="spellEnd"/>
      <w:r w:rsidRPr="00461690">
        <w:rPr>
          <w:b/>
        </w:rPr>
        <w:t>, д.14б</w:t>
      </w:r>
      <w:r w:rsidRPr="00461690">
        <w:t>, принадлежащий Доверителю на праве собственности, о чем в Едином государственном реестре прав на недвижимое имущество и сделок с ним 5 ноября 2015 сделана запись №25-25/001-25/001/012/2015-1512/2. Существующие ограничения (обременения) права: не зарегистрировано;</w:t>
      </w:r>
    </w:p>
    <w:p w:rsidR="00691F80" w:rsidRPr="00180DE0" w:rsidRDefault="00691F80" w:rsidP="00691F80">
      <w:pPr>
        <w:ind w:right="-57" w:firstLine="567"/>
        <w:jc w:val="both"/>
      </w:pPr>
      <w:r w:rsidRPr="00C335E3">
        <w:t xml:space="preserve">1.2. </w:t>
      </w:r>
      <w:r w:rsidRPr="00C335E3">
        <w:rPr>
          <w:bCs/>
        </w:rPr>
        <w:t>Продавец</w:t>
      </w:r>
      <w:r w:rsidRPr="00C335E3">
        <w:rPr>
          <w:b/>
          <w:bCs/>
        </w:rPr>
        <w:t xml:space="preserve"> </w:t>
      </w:r>
      <w:r w:rsidRPr="00C335E3">
        <w:rPr>
          <w:bCs/>
        </w:rPr>
        <w:t>гарантирует, что подлежащий передаче</w:t>
      </w:r>
      <w:r w:rsidRPr="00180DE0">
        <w:rPr>
          <w:bCs/>
        </w:rPr>
        <w:t xml:space="preserve"> Покупателю на условиях настоящего Договора Объект </w:t>
      </w:r>
      <w:r w:rsidRPr="00180DE0">
        <w:t>не продан, не передан в уставный капитал каких-либо организаций, в споре и под арестом (запрещением) не состо</w:t>
      </w:r>
      <w:r>
        <w:t>и</w:t>
      </w:r>
      <w:r w:rsidRPr="00180DE0">
        <w:t>т</w:t>
      </w:r>
      <w:r w:rsidRPr="00180DE0">
        <w:rPr>
          <w:bCs/>
        </w:rPr>
        <w:t>, не обременен иными права</w:t>
      </w:r>
      <w:r>
        <w:rPr>
          <w:bCs/>
        </w:rPr>
        <w:t>ми</w:t>
      </w:r>
      <w:r w:rsidRPr="00180DE0">
        <w:rPr>
          <w:bCs/>
        </w:rPr>
        <w:t xml:space="preserve"> третьих лиц, за исключением обременений (ограничений), указанных в настоящем Договоре.   </w:t>
      </w:r>
      <w:r w:rsidRPr="00180DE0">
        <w:t xml:space="preserve"> </w:t>
      </w:r>
    </w:p>
    <w:p w:rsidR="00691F80" w:rsidRPr="00180DE0" w:rsidRDefault="00691F80" w:rsidP="00691F80">
      <w:pPr>
        <w:ind w:right="-57" w:firstLine="567"/>
        <w:jc w:val="both"/>
      </w:pPr>
      <w:r w:rsidRPr="00180DE0">
        <w:t>1.3. На момент заключения Договора Покупатель ознакомлен с состоянием Объект</w:t>
      </w:r>
      <w:r>
        <w:t>а</w:t>
      </w:r>
      <w:r w:rsidRPr="00180DE0">
        <w:t xml:space="preserve"> и документацией к н</w:t>
      </w:r>
      <w:r>
        <w:t>им</w:t>
      </w:r>
      <w:r w:rsidRPr="00180DE0">
        <w:t>, претензий не имеет.</w:t>
      </w:r>
    </w:p>
    <w:p w:rsidR="00691F80" w:rsidRPr="00180DE0" w:rsidRDefault="00691F80" w:rsidP="00691F80">
      <w:pPr>
        <w:ind w:right="-57" w:firstLine="540"/>
        <w:jc w:val="both"/>
      </w:pPr>
    </w:p>
    <w:p w:rsidR="00691F80" w:rsidRPr="00180DE0" w:rsidRDefault="00691F80" w:rsidP="00691F80">
      <w:pPr>
        <w:ind w:right="-57"/>
        <w:jc w:val="center"/>
        <w:rPr>
          <w:b/>
        </w:rPr>
      </w:pPr>
      <w:r w:rsidRPr="00180DE0">
        <w:rPr>
          <w:b/>
        </w:rPr>
        <w:t>2. Цена и порядок расчетов</w:t>
      </w:r>
    </w:p>
    <w:p w:rsidR="00691F80" w:rsidRPr="00180DE0" w:rsidRDefault="00691F80" w:rsidP="00691F80">
      <w:pPr>
        <w:ind w:right="-57"/>
        <w:jc w:val="center"/>
        <w:rPr>
          <w:b/>
        </w:rPr>
      </w:pPr>
    </w:p>
    <w:p w:rsidR="00691F80" w:rsidRPr="006E4156" w:rsidRDefault="00691F80" w:rsidP="00691F80">
      <w:pPr>
        <w:ind w:right="-57" w:firstLine="540"/>
        <w:jc w:val="both"/>
      </w:pPr>
      <w:r w:rsidRPr="006E4156">
        <w:t>2.1. Цена Объект</w:t>
      </w:r>
      <w:r>
        <w:t>а</w:t>
      </w:r>
      <w:r w:rsidRPr="006E4156">
        <w:t xml:space="preserve"> составляет _______</w:t>
      </w:r>
      <w:r>
        <w:t>_____</w:t>
      </w:r>
      <w:proofErr w:type="gramStart"/>
      <w:r>
        <w:t>_(</w:t>
      </w:r>
      <w:proofErr w:type="gramEnd"/>
      <w:r>
        <w:t>____________).</w:t>
      </w:r>
      <w:r w:rsidRPr="006E4156">
        <w:t xml:space="preserve">  </w:t>
      </w:r>
    </w:p>
    <w:p w:rsidR="00691F80" w:rsidRPr="006E4156" w:rsidRDefault="00691F80" w:rsidP="00691F80">
      <w:pPr>
        <w:ind w:right="-57" w:firstLine="539"/>
        <w:jc w:val="both"/>
      </w:pPr>
      <w:r w:rsidRPr="006E4156">
        <w:t xml:space="preserve">2.2. Задаток, полученный Аукционным домом от Покупателя в </w:t>
      </w:r>
      <w:proofErr w:type="gramStart"/>
      <w:r w:rsidRPr="006E4156">
        <w:t xml:space="preserve">размере </w:t>
      </w:r>
      <w:r>
        <w:t> _</w:t>
      </w:r>
      <w:proofErr w:type="gramEnd"/>
      <w:r>
        <w:t>_</w:t>
      </w:r>
      <w:r w:rsidRPr="006E4156">
        <w:t xml:space="preserve"> (</w:t>
      </w:r>
      <w:r>
        <w:t xml:space="preserve">___) </w:t>
      </w:r>
      <w:r w:rsidRPr="006E4156">
        <w:t>рублей, засчитывается в счет исполнения Покупателем обязанности по оплате цены Объект</w:t>
      </w:r>
      <w:r>
        <w:t>а</w:t>
      </w:r>
      <w:r w:rsidRPr="006E4156">
        <w:t>.</w:t>
      </w:r>
    </w:p>
    <w:p w:rsidR="00691F80" w:rsidRPr="006E4156" w:rsidRDefault="00691F80" w:rsidP="00691F80">
      <w:pPr>
        <w:ind w:right="-57" w:firstLine="539"/>
        <w:jc w:val="both"/>
      </w:pPr>
      <w:r w:rsidRPr="006E4156">
        <w:t>2.3. Подлежащая оплате оставшаяся часть цены Объект</w:t>
      </w:r>
      <w:r>
        <w:t xml:space="preserve">а </w:t>
      </w:r>
      <w:r w:rsidRPr="006E4156">
        <w:t xml:space="preserve">составляет </w:t>
      </w:r>
      <w:r>
        <w:t>___</w:t>
      </w:r>
      <w:proofErr w:type="gramStart"/>
      <w:r>
        <w:t>_(</w:t>
      </w:r>
      <w:proofErr w:type="gramEnd"/>
      <w:r>
        <w:t xml:space="preserve">___) </w:t>
      </w:r>
      <w:r w:rsidRPr="006E4156">
        <w:t>рублей.</w:t>
      </w:r>
    </w:p>
    <w:p w:rsidR="00691F80" w:rsidRDefault="00691F80" w:rsidP="00691F80">
      <w:pPr>
        <w:ind w:right="-57" w:firstLine="539"/>
        <w:jc w:val="both"/>
      </w:pPr>
      <w:r w:rsidRPr="006E4156">
        <w:t>2.4. Оплата цены Объект</w:t>
      </w:r>
      <w:r>
        <w:t>а</w:t>
      </w:r>
      <w:r w:rsidRPr="006E4156">
        <w:t xml:space="preserve"> производится Покупателем путем безналичного перечисления денежных средств на расчетный счет </w:t>
      </w:r>
      <w:r>
        <w:t>Продавца</w:t>
      </w:r>
      <w:r w:rsidRPr="006E4156">
        <w:t xml:space="preserve">, указанный в настоящем Договоре, </w:t>
      </w:r>
      <w:r>
        <w:t>по следующему графику:</w:t>
      </w:r>
    </w:p>
    <w:p w:rsidR="00691F80" w:rsidRPr="006B5AB4" w:rsidRDefault="00691F80" w:rsidP="00691F80">
      <w:pPr>
        <w:ind w:right="-57" w:firstLine="539"/>
        <w:jc w:val="both"/>
        <w:rPr>
          <w:highlight w:val="yellow"/>
        </w:rPr>
      </w:pPr>
      <w:r w:rsidRPr="006B5AB4">
        <w:rPr>
          <w:highlight w:val="yellow"/>
        </w:rPr>
        <w:t xml:space="preserve">2.4.1. Первый платеж в размере </w:t>
      </w:r>
      <w:r w:rsidR="00A72422" w:rsidRPr="006B5AB4">
        <w:rPr>
          <w:highlight w:val="yellow"/>
        </w:rPr>
        <w:t>9 000 000 (девять миллионов) руб. 00 коп. Покупатель оплачивает</w:t>
      </w:r>
      <w:r w:rsidRPr="006B5AB4">
        <w:rPr>
          <w:highlight w:val="yellow"/>
        </w:rPr>
        <w:t xml:space="preserve"> в течении 10 рабочих дней со дня подписания протокола по итогам Торгов.</w:t>
      </w:r>
    </w:p>
    <w:p w:rsidR="00691F80" w:rsidRDefault="00691F80" w:rsidP="00691F80">
      <w:pPr>
        <w:ind w:right="-57" w:firstLine="539"/>
        <w:jc w:val="both"/>
      </w:pPr>
      <w:r w:rsidRPr="006B5AB4">
        <w:rPr>
          <w:highlight w:val="yellow"/>
        </w:rPr>
        <w:t>Оставшуюся разницу, между уже выплаченной стоимостью и полной цен</w:t>
      </w:r>
      <w:r w:rsidR="00A72422" w:rsidRPr="006B5AB4">
        <w:rPr>
          <w:highlight w:val="yellow"/>
        </w:rPr>
        <w:t xml:space="preserve">ой </w:t>
      </w:r>
      <w:r w:rsidRPr="006B5AB4">
        <w:rPr>
          <w:highlight w:val="yellow"/>
        </w:rPr>
        <w:t xml:space="preserve">объекта </w:t>
      </w:r>
      <w:r w:rsidR="00A72422" w:rsidRPr="006B5AB4">
        <w:rPr>
          <w:highlight w:val="yellow"/>
        </w:rPr>
        <w:t xml:space="preserve">Покупатель оплачивает не позднее </w:t>
      </w:r>
      <w:r w:rsidRPr="006B5AB4">
        <w:rPr>
          <w:highlight w:val="yellow"/>
        </w:rPr>
        <w:t>течении</w:t>
      </w:r>
      <w:r w:rsidR="00A72422" w:rsidRPr="006B5AB4">
        <w:rPr>
          <w:highlight w:val="yellow"/>
        </w:rPr>
        <w:t xml:space="preserve"> 14 рабочих дней с момента снятия обременения ипотека в силу закона</w:t>
      </w:r>
      <w:r w:rsidR="00A72422">
        <w:rPr>
          <w:highlight w:val="yellow"/>
        </w:rPr>
        <w:t xml:space="preserve"> п.</w:t>
      </w:r>
      <w:r w:rsidR="006B5AB4">
        <w:rPr>
          <w:highlight w:val="yellow"/>
        </w:rPr>
        <w:t>3.1</w:t>
      </w:r>
      <w:r w:rsidR="00A72422" w:rsidRPr="006B5AB4">
        <w:rPr>
          <w:highlight w:val="yellow"/>
        </w:rPr>
        <w:t>.</w:t>
      </w:r>
      <w:r w:rsidR="006B5AB4">
        <w:rPr>
          <w:highlight w:val="yellow"/>
        </w:rPr>
        <w:t>1</w:t>
      </w:r>
      <w:r w:rsidR="00A72422" w:rsidRPr="006B5AB4">
        <w:rPr>
          <w:highlight w:val="yellow"/>
        </w:rPr>
        <w:t xml:space="preserve"> </w:t>
      </w:r>
    </w:p>
    <w:p w:rsidR="00691F80" w:rsidRPr="00180DE0" w:rsidRDefault="00691F80" w:rsidP="00691F80">
      <w:pPr>
        <w:keepNext/>
        <w:keepLines/>
        <w:suppressLineNumbers/>
        <w:suppressAutoHyphens/>
        <w:jc w:val="center"/>
        <w:outlineLvl w:val="3"/>
        <w:rPr>
          <w:b/>
          <w:bCs/>
        </w:rPr>
      </w:pPr>
      <w:r w:rsidRPr="00180DE0">
        <w:rPr>
          <w:b/>
          <w:bCs/>
        </w:rPr>
        <w:lastRenderedPageBreak/>
        <w:t>3. Обязанности Сторон</w:t>
      </w:r>
    </w:p>
    <w:p w:rsidR="00691F80" w:rsidRDefault="00691F80" w:rsidP="00691F80">
      <w:pPr>
        <w:keepNext/>
        <w:keepLines/>
        <w:suppressLineNumbers/>
        <w:suppressAutoHyphens/>
        <w:ind w:firstLine="567"/>
        <w:jc w:val="both"/>
        <w:rPr>
          <w:b/>
        </w:rPr>
      </w:pPr>
      <w:r w:rsidRPr="00180DE0">
        <w:rPr>
          <w:b/>
        </w:rPr>
        <w:t>3.1. Обязанности Продавца:</w:t>
      </w:r>
    </w:p>
    <w:p w:rsidR="00A72422" w:rsidRDefault="00691F80" w:rsidP="00691F80">
      <w:pPr>
        <w:keepNext/>
        <w:keepLines/>
        <w:suppressLineNumbers/>
        <w:suppressAutoHyphens/>
        <w:ind w:firstLine="567"/>
        <w:jc w:val="both"/>
      </w:pPr>
      <w:r w:rsidRPr="006E4156">
        <w:t xml:space="preserve">3.1.1. </w:t>
      </w:r>
      <w:r w:rsidR="00A72422" w:rsidRPr="00377D79">
        <w:rPr>
          <w:highlight w:val="yellow"/>
        </w:rPr>
        <w:t>Обязуется в срок не более 60 дней после первого платежа снять обременение ипотека с силу закона.</w:t>
      </w:r>
    </w:p>
    <w:p w:rsidR="00691F80" w:rsidRPr="006E4156" w:rsidRDefault="00A72422" w:rsidP="00691F80">
      <w:pPr>
        <w:keepNext/>
        <w:keepLines/>
        <w:suppressLineNumbers/>
        <w:suppressAutoHyphens/>
        <w:ind w:firstLine="567"/>
        <w:jc w:val="both"/>
        <w:rPr>
          <w:b/>
        </w:rPr>
      </w:pPr>
      <w:r w:rsidRPr="007A47E7">
        <w:rPr>
          <w:highlight w:val="yellow"/>
        </w:rPr>
        <w:t>3.1.2 с</w:t>
      </w:r>
      <w:r w:rsidR="00691F80" w:rsidRPr="007A47E7">
        <w:rPr>
          <w:highlight w:val="yellow"/>
        </w:rPr>
        <w:t>овместно с Покупателем представить в Регистрирующий орган документы, необходимые для государственной регистрации права собственности Покупателя на Объект в порядке и сроки, предусмотренные п.6.1. Договора.</w:t>
      </w:r>
    </w:p>
    <w:p w:rsidR="00691F80" w:rsidRPr="006E4156" w:rsidRDefault="00691F80" w:rsidP="00691F80">
      <w:pPr>
        <w:numPr>
          <w:ilvl w:val="12"/>
          <w:numId w:val="0"/>
        </w:numPr>
        <w:ind w:right="-57" w:firstLine="540"/>
        <w:jc w:val="both"/>
      </w:pPr>
      <w:r w:rsidRPr="006E4156">
        <w:t>3.1.</w:t>
      </w:r>
      <w:r w:rsidR="007A47E7">
        <w:t>3</w:t>
      </w:r>
      <w:r w:rsidRPr="006E4156">
        <w:t>. Перед</w:t>
      </w:r>
      <w:r>
        <w:t>ать Объект</w:t>
      </w:r>
      <w:r w:rsidRPr="006E4156">
        <w:t xml:space="preserve"> Покупателю по акту приема-передачи Объект</w:t>
      </w:r>
      <w:r>
        <w:t>а</w:t>
      </w:r>
      <w:r w:rsidRPr="006E4156">
        <w:t xml:space="preserve">, который подлежит подписанию в течение </w:t>
      </w:r>
      <w:r>
        <w:t>7</w:t>
      </w:r>
      <w:r w:rsidRPr="006E4156">
        <w:t xml:space="preserve"> (</w:t>
      </w:r>
      <w:r>
        <w:t>семи</w:t>
      </w:r>
      <w:r w:rsidRPr="006E4156">
        <w:t xml:space="preserve">) рабочих дней с момента </w:t>
      </w:r>
      <w:r>
        <w:t>регистрации в Регистрирующем органе права собственности Покупателя.</w:t>
      </w:r>
    </w:p>
    <w:p w:rsidR="00691F80" w:rsidRPr="006E4156" w:rsidRDefault="00691F80" w:rsidP="00691F80">
      <w:pPr>
        <w:keepNext/>
        <w:keepLines/>
        <w:suppressLineNumbers/>
        <w:suppressAutoHyphens/>
        <w:ind w:firstLine="540"/>
        <w:jc w:val="both"/>
      </w:pPr>
      <w:r w:rsidRPr="006E4156">
        <w:t>3.1.</w:t>
      </w:r>
      <w:r w:rsidR="007A47E7">
        <w:t>4</w:t>
      </w:r>
      <w:r w:rsidRPr="006E4156">
        <w:t>. Надлежащим образом исполнять свои обязанности, предусмотренные действующим законодательством Российской Федерации и настоящим Договором</w:t>
      </w:r>
      <w:r w:rsidR="00136773">
        <w:t>, в том числе нести расходы связанные с содержанием имущества.</w:t>
      </w:r>
    </w:p>
    <w:p w:rsidR="00691F80" w:rsidRPr="00180DE0" w:rsidRDefault="00691F80" w:rsidP="00691F80">
      <w:pPr>
        <w:numPr>
          <w:ilvl w:val="12"/>
          <w:numId w:val="0"/>
        </w:numPr>
        <w:ind w:right="-57" w:firstLine="540"/>
        <w:jc w:val="both"/>
        <w:rPr>
          <w:b/>
        </w:rPr>
      </w:pPr>
    </w:p>
    <w:p w:rsidR="00691F80" w:rsidRPr="00180DE0" w:rsidRDefault="00691F80" w:rsidP="00691F80">
      <w:pPr>
        <w:numPr>
          <w:ilvl w:val="12"/>
          <w:numId w:val="0"/>
        </w:numPr>
        <w:ind w:right="-57" w:firstLine="540"/>
        <w:jc w:val="both"/>
        <w:rPr>
          <w:b/>
        </w:rPr>
      </w:pPr>
      <w:r w:rsidRPr="00180DE0">
        <w:rPr>
          <w:b/>
        </w:rPr>
        <w:t>3.2. Обязанности Покупателя:</w:t>
      </w:r>
    </w:p>
    <w:p w:rsidR="00691F80" w:rsidRPr="006E4156" w:rsidRDefault="00691F80" w:rsidP="00691F80">
      <w:pPr>
        <w:numPr>
          <w:ilvl w:val="12"/>
          <w:numId w:val="0"/>
        </w:numPr>
        <w:ind w:right="-57" w:firstLine="540"/>
        <w:jc w:val="both"/>
      </w:pPr>
      <w:r w:rsidRPr="006E4156">
        <w:t>3.2.1. Оплатить цену Объект</w:t>
      </w:r>
      <w:r>
        <w:t>а</w:t>
      </w:r>
      <w:r w:rsidRPr="006E4156">
        <w:t xml:space="preserve"> в порядке и сроки, предусмотренные п.2.4. Договора.  </w:t>
      </w:r>
    </w:p>
    <w:p w:rsidR="00691F80" w:rsidRPr="006E4156" w:rsidRDefault="00691F80" w:rsidP="00691F80">
      <w:pPr>
        <w:numPr>
          <w:ilvl w:val="12"/>
          <w:numId w:val="0"/>
        </w:numPr>
        <w:ind w:right="-57" w:firstLine="540"/>
        <w:jc w:val="both"/>
      </w:pPr>
      <w:r w:rsidRPr="006E4156">
        <w:t>3.2.2. Совместно с</w:t>
      </w:r>
      <w:r>
        <w:t xml:space="preserve"> Продавцом</w:t>
      </w:r>
      <w:r w:rsidRPr="006E4156">
        <w:t xml:space="preserve"> представить в Регистрирующий орган документы, необходимые для государственной регистрации права соб</w:t>
      </w:r>
      <w:r>
        <w:t>ственности Покупателя на Объект</w:t>
      </w:r>
      <w:r w:rsidRPr="006E4156">
        <w:t xml:space="preserve"> в порядке и сроки, предусмотренные п.6.1. Договора.</w:t>
      </w:r>
    </w:p>
    <w:p w:rsidR="00691F80" w:rsidRPr="006E4156" w:rsidRDefault="00691F80" w:rsidP="00691F80">
      <w:pPr>
        <w:numPr>
          <w:ilvl w:val="12"/>
          <w:numId w:val="0"/>
        </w:numPr>
        <w:ind w:right="-57" w:firstLine="540"/>
        <w:jc w:val="both"/>
      </w:pPr>
      <w:r w:rsidRPr="006E4156">
        <w:t xml:space="preserve">3.2.3. </w:t>
      </w:r>
      <w:r>
        <w:t xml:space="preserve"> Принять от Продавца Объект</w:t>
      </w:r>
      <w:r w:rsidRPr="006E4156">
        <w:t xml:space="preserve"> и подписать акт приема-передачи Объект</w:t>
      </w:r>
      <w:r>
        <w:t>а</w:t>
      </w:r>
      <w:r w:rsidRPr="006E4156">
        <w:t xml:space="preserve"> в сроки и в порядке, предусмотренные п. 3.1.2. Договора. </w:t>
      </w:r>
    </w:p>
    <w:p w:rsidR="00691F80" w:rsidRPr="006E4156" w:rsidRDefault="00691F80" w:rsidP="00691F80">
      <w:pPr>
        <w:numPr>
          <w:ilvl w:val="12"/>
          <w:numId w:val="0"/>
        </w:numPr>
        <w:ind w:right="-57" w:firstLine="540"/>
        <w:jc w:val="both"/>
      </w:pPr>
      <w:r w:rsidRPr="006E4156">
        <w:t>3.2.5. Надлежащим образом исполнять свои обязанности, предусмотренные действующим законодательством Российской Федерации и настоящим Договором.</w:t>
      </w:r>
    </w:p>
    <w:p w:rsidR="00691F80" w:rsidRDefault="00691F80" w:rsidP="00691F80">
      <w:pPr>
        <w:numPr>
          <w:ilvl w:val="12"/>
          <w:numId w:val="0"/>
        </w:numPr>
        <w:ind w:right="-57" w:firstLine="540"/>
        <w:jc w:val="both"/>
        <w:rPr>
          <w:b/>
        </w:rPr>
      </w:pPr>
      <w:r>
        <w:t xml:space="preserve"> </w:t>
      </w:r>
      <w:r w:rsidRPr="00180DE0">
        <w:rPr>
          <w:b/>
        </w:rPr>
        <w:t xml:space="preserve">         </w:t>
      </w:r>
    </w:p>
    <w:p w:rsidR="00691F80" w:rsidRPr="00180DE0" w:rsidRDefault="00691F80" w:rsidP="00691F80">
      <w:pPr>
        <w:keepNext/>
        <w:keepLines/>
        <w:suppressLineNumbers/>
        <w:suppressAutoHyphens/>
        <w:ind w:firstLine="567"/>
        <w:jc w:val="both"/>
        <w:rPr>
          <w:b/>
        </w:rPr>
      </w:pPr>
      <w:r w:rsidRPr="00180DE0">
        <w:rPr>
          <w:b/>
        </w:rPr>
        <w:t>3.3. Обязанности Аукционного дома:</w:t>
      </w:r>
    </w:p>
    <w:p w:rsidR="00691F80" w:rsidRPr="00C57941" w:rsidRDefault="00691F80" w:rsidP="00691F80">
      <w:pPr>
        <w:numPr>
          <w:ilvl w:val="12"/>
          <w:numId w:val="0"/>
        </w:numPr>
        <w:ind w:firstLine="540"/>
        <w:jc w:val="both"/>
      </w:pPr>
      <w:r w:rsidRPr="006E4156">
        <w:t xml:space="preserve">3.3.1.  Перечислить </w:t>
      </w:r>
      <w:r>
        <w:t xml:space="preserve">на расчетный счет </w:t>
      </w:r>
      <w:r w:rsidRPr="00C57941">
        <w:t xml:space="preserve">Продавца денежные средства, полученные от Покупателя в качестве Задатка, за вычетом вознаграждения, остающегося на расчетном счете Аукционного дома, в течении 5 (пяти) рабочих дней с момента получения письменного уведомления от Продавца о заключении с Покупателем договора купли-продажи. </w:t>
      </w:r>
    </w:p>
    <w:p w:rsidR="00691F80" w:rsidRPr="006E4156" w:rsidRDefault="00691F80" w:rsidP="00691F80">
      <w:pPr>
        <w:numPr>
          <w:ilvl w:val="12"/>
          <w:numId w:val="0"/>
        </w:numPr>
        <w:ind w:firstLine="540"/>
        <w:jc w:val="both"/>
      </w:pPr>
      <w:r w:rsidRPr="006E4156">
        <w:t>3.3.3. Надлежащим образом исполнять свои обязанности, предусмотренные действующим законодательством Российской Федерации и настоящим Договором.</w:t>
      </w:r>
    </w:p>
    <w:p w:rsidR="00691F80" w:rsidRPr="006E4156" w:rsidRDefault="00691F80" w:rsidP="00691F80">
      <w:pPr>
        <w:jc w:val="center"/>
        <w:rPr>
          <w:b/>
        </w:rPr>
      </w:pPr>
    </w:p>
    <w:p w:rsidR="00691F80" w:rsidRPr="006E4156" w:rsidRDefault="00691F80" w:rsidP="00691F80">
      <w:pPr>
        <w:jc w:val="center"/>
        <w:rPr>
          <w:b/>
        </w:rPr>
      </w:pPr>
      <w:r w:rsidRPr="006E4156">
        <w:rPr>
          <w:b/>
        </w:rPr>
        <w:t>4. Ответственность сторон</w:t>
      </w:r>
    </w:p>
    <w:p w:rsidR="00691F80" w:rsidRPr="006E4156" w:rsidRDefault="00691F80" w:rsidP="00691F80">
      <w:pPr>
        <w:jc w:val="center"/>
        <w:rPr>
          <w:b/>
        </w:rPr>
      </w:pPr>
    </w:p>
    <w:p w:rsidR="00691F80" w:rsidRPr="006E4156" w:rsidRDefault="00691F80" w:rsidP="00691F80">
      <w:pPr>
        <w:ind w:firstLine="540"/>
        <w:jc w:val="both"/>
      </w:pPr>
      <w:r w:rsidRPr="006E4156">
        <w:t>4.1. Стороны несут ответственность в порядке, предусмотренном законодательством Российской Федерации,</w:t>
      </w:r>
      <w:r w:rsidRPr="006E4156">
        <w:rPr>
          <w:b/>
        </w:rPr>
        <w:t xml:space="preserve"> </w:t>
      </w:r>
      <w:r w:rsidRPr="006E4156">
        <w:t xml:space="preserve">за предоставление не соответствующей действительности информации, за непредоставление информации, которая им была известна либо которая должна была быть известна и имевшей существенное значение для заключения Договора. </w:t>
      </w:r>
    </w:p>
    <w:p w:rsidR="00691F80" w:rsidRPr="006E4156" w:rsidRDefault="00691F80" w:rsidP="00691F80">
      <w:pPr>
        <w:ind w:firstLine="540"/>
        <w:jc w:val="both"/>
      </w:pPr>
      <w:r w:rsidRPr="006E4156">
        <w:t xml:space="preserve">4.2. Стороны несут ответственность за невыполнение либо ненадлежащее выполнение условий Договора в соответствии с требованиями законодательства Российской Федерации и настоящим Договором. </w:t>
      </w:r>
    </w:p>
    <w:p w:rsidR="00691F80" w:rsidRPr="006E4156" w:rsidRDefault="00691F80" w:rsidP="00691F80">
      <w:pPr>
        <w:ind w:firstLine="540"/>
        <w:jc w:val="both"/>
      </w:pPr>
      <w:r w:rsidRPr="006E4156">
        <w:t>4.3. За нарушение срока внесения платежа, указанного в п. 2.4 Договора, Покупатель выплачивает Продавцу неустойку (пени) в размере 0,</w:t>
      </w:r>
      <w:r>
        <w:t>1</w:t>
      </w:r>
      <w:r w:rsidRPr="006E4156">
        <w:t>% от неуплаченной суммы за каждый день просрочки. При этом убытки, подлежащие возмещению, взыскиваются в полном объеме сверх неустойки.</w:t>
      </w:r>
    </w:p>
    <w:p w:rsidR="00691F80" w:rsidRPr="006E4156" w:rsidRDefault="00691F80" w:rsidP="00691F80">
      <w:pPr>
        <w:ind w:firstLine="540"/>
        <w:jc w:val="both"/>
      </w:pPr>
      <w:r w:rsidRPr="006E4156">
        <w:t>4.4. В случае нарушения Покупателем срока перечисления денежных средств, установленного п.2.4</w:t>
      </w:r>
      <w:r>
        <w:t>.</w:t>
      </w:r>
      <w:r w:rsidRPr="006E4156">
        <w:t xml:space="preserve"> Договора, на срок более 10 (десяти) рабочих дней, </w:t>
      </w:r>
      <w:proofErr w:type="gramStart"/>
      <w:r w:rsidRPr="006E4156">
        <w:t>Продавец  может</w:t>
      </w:r>
      <w:proofErr w:type="gramEnd"/>
      <w:r w:rsidRPr="006E4156">
        <w:t xml:space="preserve"> отказаться от настоящего Договора в одностороннем внесудебном порядке.  </w:t>
      </w:r>
    </w:p>
    <w:p w:rsidR="00691F80" w:rsidRPr="006E4156" w:rsidRDefault="00691F80" w:rsidP="00691F80">
      <w:pPr>
        <w:ind w:firstLine="540"/>
        <w:jc w:val="both"/>
      </w:pPr>
      <w:r w:rsidRPr="006E4156">
        <w:t>Договор считается расторгнутым с момента получения Покупателем уведомления Продавца об отказе от Договора, но в любом случае не позднее 10 (десяти) рабочих дней с момента направления Покупателю такого уведомления. Уведомление направляется по адресу Покупателя, указанному в настоящем Договоре, ценным письмом с описью вложения, а в копии передается для сведения Аукционному дому.</w:t>
      </w:r>
    </w:p>
    <w:p w:rsidR="00691F80" w:rsidRPr="006E4156" w:rsidRDefault="00691F80" w:rsidP="00691F80">
      <w:pPr>
        <w:ind w:firstLine="540"/>
        <w:jc w:val="both"/>
      </w:pPr>
      <w:r w:rsidRPr="006E4156">
        <w:lastRenderedPageBreak/>
        <w:t>В случае расторжения Договора задаток, указанный в п.2.2</w:t>
      </w:r>
      <w:r>
        <w:t xml:space="preserve">. </w:t>
      </w:r>
      <w:r w:rsidRPr="006E4156">
        <w:t xml:space="preserve">Договора, Покупателю не возвращается и распределяется между Продавцом и Аукционным домом в соответствии с заключенным между ними договором.   </w:t>
      </w:r>
    </w:p>
    <w:p w:rsidR="00691F80" w:rsidRPr="00180DE0" w:rsidRDefault="00691F80" w:rsidP="00691F80">
      <w:pPr>
        <w:ind w:firstLine="540"/>
        <w:jc w:val="both"/>
        <w:rPr>
          <w:b/>
        </w:rPr>
      </w:pPr>
      <w:r>
        <w:t xml:space="preserve"> </w:t>
      </w:r>
    </w:p>
    <w:p w:rsidR="00691F80" w:rsidRPr="00180DE0" w:rsidRDefault="00691F80" w:rsidP="00691F80">
      <w:pPr>
        <w:ind w:firstLine="709"/>
        <w:jc w:val="center"/>
        <w:rPr>
          <w:b/>
        </w:rPr>
      </w:pPr>
      <w:r w:rsidRPr="00180DE0">
        <w:rPr>
          <w:b/>
        </w:rPr>
        <w:t>5. Возникновение права собственности</w:t>
      </w:r>
    </w:p>
    <w:p w:rsidR="00691F80" w:rsidRPr="00180DE0" w:rsidRDefault="00691F80" w:rsidP="00691F80">
      <w:pPr>
        <w:ind w:firstLine="709"/>
        <w:jc w:val="center"/>
        <w:rPr>
          <w:b/>
        </w:rPr>
      </w:pPr>
    </w:p>
    <w:p w:rsidR="00691F80" w:rsidRPr="006E4156" w:rsidRDefault="00691F80" w:rsidP="00691F80">
      <w:pPr>
        <w:ind w:firstLine="567"/>
        <w:jc w:val="both"/>
      </w:pPr>
      <w:r w:rsidRPr="006E4156">
        <w:t>5.1</w:t>
      </w:r>
      <w:r>
        <w:t xml:space="preserve">. Право собственности на Объект </w:t>
      </w:r>
      <w:r w:rsidRPr="006E4156">
        <w:t>переходит к Покупателю с момента государственной регистрации права соб</w:t>
      </w:r>
      <w:r>
        <w:t>ственности Покупателя на Объект</w:t>
      </w:r>
      <w:r w:rsidRPr="006E4156">
        <w:t xml:space="preserve"> в Регистрирующем органе.</w:t>
      </w:r>
    </w:p>
    <w:p w:rsidR="00691F80" w:rsidRPr="006E4156" w:rsidRDefault="00691F80" w:rsidP="00691F80">
      <w:pPr>
        <w:ind w:firstLine="567"/>
        <w:jc w:val="both"/>
      </w:pPr>
      <w:r w:rsidRPr="006E4156">
        <w:t>5.2. Риск случайной гибели или случайного повреждения Объект</w:t>
      </w:r>
      <w:r>
        <w:t>а</w:t>
      </w:r>
      <w:r w:rsidRPr="006E4156">
        <w:t xml:space="preserve"> переходит к Покупателю с момента передачи Объект</w:t>
      </w:r>
      <w:r>
        <w:t>а</w:t>
      </w:r>
      <w:r w:rsidRPr="006E4156">
        <w:t xml:space="preserve"> в соответствии с п. 3.1.2., п. 3.2.4. Договора.</w:t>
      </w:r>
    </w:p>
    <w:p w:rsidR="00691F80" w:rsidRPr="00180DE0" w:rsidRDefault="00691F80" w:rsidP="00691F80">
      <w:pPr>
        <w:ind w:firstLine="567"/>
        <w:jc w:val="both"/>
      </w:pPr>
      <w:r>
        <w:t xml:space="preserve"> </w:t>
      </w:r>
    </w:p>
    <w:p w:rsidR="00691F80" w:rsidRPr="00180DE0" w:rsidRDefault="00691F80" w:rsidP="00691F80">
      <w:pPr>
        <w:keepNext/>
        <w:keepLines/>
        <w:suppressLineNumbers/>
        <w:suppressAutoHyphens/>
        <w:jc w:val="center"/>
        <w:rPr>
          <w:b/>
        </w:rPr>
      </w:pPr>
      <w:r w:rsidRPr="00180DE0">
        <w:rPr>
          <w:b/>
        </w:rPr>
        <w:t>6.Особые условия</w:t>
      </w:r>
    </w:p>
    <w:p w:rsidR="00691F80" w:rsidRPr="00180DE0" w:rsidRDefault="00691F80" w:rsidP="00691F80">
      <w:pPr>
        <w:keepNext/>
        <w:keepLines/>
        <w:suppressLineNumbers/>
        <w:suppressAutoHyphens/>
        <w:jc w:val="center"/>
        <w:rPr>
          <w:b/>
        </w:rPr>
      </w:pPr>
    </w:p>
    <w:p w:rsidR="00691F80" w:rsidRPr="00180DE0" w:rsidRDefault="00691F80" w:rsidP="00691F80">
      <w:pPr>
        <w:keepNext/>
        <w:keepLines/>
        <w:suppressLineNumbers/>
        <w:suppressAutoHyphens/>
        <w:ind w:firstLine="540"/>
        <w:jc w:val="both"/>
      </w:pPr>
      <w:r w:rsidRPr="006E4156">
        <w:t>6.1. Стороны договорились, что подача необходимых документов в Регистрирующий орган для государственной регистрации права собственности Покупателя на Объ</w:t>
      </w:r>
      <w:r>
        <w:t>ект</w:t>
      </w:r>
      <w:r w:rsidRPr="006E4156">
        <w:t xml:space="preserve"> производится Сторонами в срок не позднее </w:t>
      </w:r>
      <w:r>
        <w:t>5(пяти)</w:t>
      </w:r>
      <w:r w:rsidRPr="006E4156">
        <w:t xml:space="preserve"> рабочих дней </w:t>
      </w:r>
      <w:r>
        <w:t>со дня</w:t>
      </w:r>
      <w:r w:rsidRPr="006E4156">
        <w:t xml:space="preserve"> зачисления денежных средств, указанных в п. 2.</w:t>
      </w:r>
      <w:r>
        <w:t>4.1.</w:t>
      </w:r>
      <w:r w:rsidRPr="006E4156">
        <w:t xml:space="preserve"> Договора, на расчетный счет </w:t>
      </w:r>
      <w:r>
        <w:t>Покупателя</w:t>
      </w:r>
      <w:r w:rsidRPr="006E4156">
        <w:t>, указанный в настоящем Договоре.</w:t>
      </w:r>
      <w:r w:rsidRPr="006E4156">
        <w:rPr>
          <w:color w:val="000000"/>
        </w:rPr>
        <w:t xml:space="preserve"> </w:t>
      </w:r>
      <w:r>
        <w:t xml:space="preserve"> </w:t>
      </w:r>
    </w:p>
    <w:p w:rsidR="00691F80" w:rsidRPr="00180DE0" w:rsidRDefault="00691F80" w:rsidP="00691F80">
      <w:pPr>
        <w:keepNext/>
        <w:keepLines/>
        <w:suppressLineNumbers/>
        <w:suppressAutoHyphens/>
        <w:ind w:firstLine="540"/>
        <w:jc w:val="both"/>
      </w:pPr>
      <w:r w:rsidRPr="00180DE0">
        <w:t xml:space="preserve">6.2. Все расходы по государственной регистрации перехода права собственности на Объект </w:t>
      </w:r>
      <w:r>
        <w:t xml:space="preserve">несет </w:t>
      </w:r>
      <w:r w:rsidRPr="00180DE0">
        <w:t>Покупатель</w:t>
      </w:r>
      <w:r>
        <w:t xml:space="preserve">, если иное не предусмотрено законодательством Российской Федерации. </w:t>
      </w:r>
    </w:p>
    <w:p w:rsidR="00691F80" w:rsidRPr="00180DE0" w:rsidRDefault="00691F80" w:rsidP="00691F80">
      <w:r>
        <w:rPr>
          <w:strike/>
        </w:rPr>
        <w:t xml:space="preserve"> </w:t>
      </w:r>
    </w:p>
    <w:p w:rsidR="00691F80" w:rsidRPr="00180DE0" w:rsidRDefault="00691F80" w:rsidP="00691F80">
      <w:pPr>
        <w:keepNext/>
        <w:keepLines/>
        <w:suppressLineNumbers/>
        <w:suppressAutoHyphens/>
        <w:jc w:val="center"/>
        <w:outlineLvl w:val="3"/>
        <w:rPr>
          <w:b/>
          <w:bCs/>
        </w:rPr>
      </w:pPr>
      <w:r w:rsidRPr="00180DE0">
        <w:rPr>
          <w:b/>
          <w:bCs/>
        </w:rPr>
        <w:t>7. Заключительные положения</w:t>
      </w:r>
    </w:p>
    <w:p w:rsidR="00691F80" w:rsidRPr="00180DE0" w:rsidRDefault="00691F80" w:rsidP="00691F80">
      <w:pPr>
        <w:keepNext/>
        <w:keepLines/>
        <w:suppressLineNumbers/>
        <w:suppressAutoHyphens/>
        <w:ind w:firstLine="540"/>
        <w:jc w:val="both"/>
        <w:rPr>
          <w:color w:val="000000"/>
        </w:rPr>
      </w:pPr>
      <w:r w:rsidRPr="00180DE0">
        <w:t xml:space="preserve">7.1. Настоящий Договор вступает в силу с момента его подписания Сторонами. </w:t>
      </w:r>
      <w:r w:rsidRPr="00180DE0">
        <w:rPr>
          <w:color w:val="000000"/>
        </w:rPr>
        <w:t>Изменения и дополнения к настоящему Договору считаются действительными, если они совершены в письменной форме путем заключения дополнительных соглашений к настоящему Договору.</w:t>
      </w:r>
    </w:p>
    <w:p w:rsidR="00691F80" w:rsidRPr="00180DE0" w:rsidRDefault="00691F80" w:rsidP="00691F80">
      <w:pPr>
        <w:ind w:firstLine="540"/>
        <w:jc w:val="both"/>
        <w:rPr>
          <w:color w:val="000000"/>
        </w:rPr>
      </w:pPr>
      <w:r w:rsidRPr="00180DE0">
        <w:t>7.2. Во всем,</w:t>
      </w:r>
      <w:r w:rsidRPr="00180DE0">
        <w:rPr>
          <w:b/>
        </w:rPr>
        <w:t xml:space="preserve"> </w:t>
      </w:r>
      <w:r w:rsidRPr="00180DE0">
        <w:t>что не урегулировано Договором, Стороны руководствуются действующим законодательством Российской Федерации</w:t>
      </w:r>
      <w:r w:rsidRPr="00180DE0">
        <w:rPr>
          <w:color w:val="000000"/>
        </w:rPr>
        <w:t xml:space="preserve">.  </w:t>
      </w:r>
    </w:p>
    <w:p w:rsidR="00691F80" w:rsidRPr="00180DE0" w:rsidRDefault="00691F80" w:rsidP="00691F80">
      <w:pPr>
        <w:keepNext/>
        <w:keepLines/>
        <w:suppressLineNumbers/>
        <w:suppressAutoHyphens/>
        <w:ind w:firstLine="540"/>
        <w:jc w:val="both"/>
      </w:pPr>
      <w:r w:rsidRPr="00180DE0">
        <w:t xml:space="preserve">7.3. Споры, возникающие при исполнении Договора, разрешаются путем переговоров, а при недостижении положительного результата в судебном порядке по месту нахождения </w:t>
      </w:r>
      <w:proofErr w:type="gramStart"/>
      <w:r>
        <w:t>ответчика</w:t>
      </w:r>
      <w:r w:rsidRPr="00180DE0">
        <w:t xml:space="preserve">  в</w:t>
      </w:r>
      <w:proofErr w:type="gramEnd"/>
      <w:r w:rsidRPr="00180DE0">
        <w:t xml:space="preserve"> соответствии с действующим законодательством Российской Федерации. </w:t>
      </w:r>
    </w:p>
    <w:p w:rsidR="00691F80" w:rsidRPr="00180DE0" w:rsidRDefault="00691F80" w:rsidP="00691F80">
      <w:pPr>
        <w:keepNext/>
        <w:keepLines/>
        <w:suppressLineNumbers/>
        <w:suppressAutoHyphens/>
        <w:ind w:firstLine="540"/>
        <w:jc w:val="both"/>
        <w:rPr>
          <w:color w:val="000000"/>
        </w:rPr>
      </w:pPr>
      <w:r w:rsidRPr="00180DE0">
        <w:rPr>
          <w:color w:val="000000"/>
        </w:rPr>
        <w:t>7.</w:t>
      </w:r>
      <w:r>
        <w:rPr>
          <w:color w:val="000000"/>
        </w:rPr>
        <w:t>4</w:t>
      </w:r>
      <w:r w:rsidRPr="00180DE0">
        <w:rPr>
          <w:color w:val="000000"/>
        </w:rPr>
        <w:t>.</w:t>
      </w:r>
      <w:r>
        <w:rPr>
          <w:color w:val="000000"/>
        </w:rPr>
        <w:t xml:space="preserve"> Настоящий Договор составлен в 3-х</w:t>
      </w:r>
      <w:r w:rsidRPr="00180DE0">
        <w:rPr>
          <w:color w:val="000000"/>
        </w:rPr>
        <w:t xml:space="preserve"> экземплярах, имеющих равную юридическую силу, по одному для каждой</w:t>
      </w:r>
      <w:r>
        <w:rPr>
          <w:color w:val="000000"/>
        </w:rPr>
        <w:t xml:space="preserve"> Покупатели и Продавца</w:t>
      </w:r>
      <w:r w:rsidRPr="00180DE0">
        <w:rPr>
          <w:color w:val="000000"/>
        </w:rPr>
        <w:t xml:space="preserve"> из Сторон, 1 (один экземпляр) </w:t>
      </w:r>
      <w:r w:rsidRPr="00180DE0">
        <w:t>–</w:t>
      </w:r>
      <w:r w:rsidRPr="00180DE0">
        <w:rPr>
          <w:color w:val="000000"/>
        </w:rPr>
        <w:t xml:space="preserve"> для Регистрирующего органа.  </w:t>
      </w:r>
    </w:p>
    <w:p w:rsidR="00691F80" w:rsidRPr="00180DE0" w:rsidRDefault="00691F80" w:rsidP="00691F80">
      <w:pPr>
        <w:jc w:val="both"/>
        <w:outlineLvl w:val="3"/>
        <w:rPr>
          <w:b/>
          <w:bCs/>
        </w:rPr>
      </w:pPr>
    </w:p>
    <w:p w:rsidR="00691F80" w:rsidRPr="00180DE0" w:rsidRDefault="00691F80" w:rsidP="00691F80">
      <w:pPr>
        <w:jc w:val="center"/>
        <w:outlineLvl w:val="3"/>
        <w:rPr>
          <w:b/>
          <w:bCs/>
        </w:rPr>
      </w:pPr>
      <w:r w:rsidRPr="00180DE0">
        <w:rPr>
          <w:b/>
          <w:bCs/>
        </w:rPr>
        <w:t xml:space="preserve">8. Реквизиты и </w:t>
      </w:r>
      <w:proofErr w:type="gramStart"/>
      <w:r w:rsidRPr="00180DE0">
        <w:rPr>
          <w:b/>
          <w:bCs/>
        </w:rPr>
        <w:t>подписи  Сторон</w:t>
      </w:r>
      <w:proofErr w:type="gramEnd"/>
    </w:p>
    <w:p w:rsidR="00691F80" w:rsidRPr="00180DE0" w:rsidRDefault="00691F80" w:rsidP="00691F80">
      <w:pPr>
        <w:ind w:firstLine="720"/>
        <w:jc w:val="both"/>
        <w:rPr>
          <w:b/>
        </w:rPr>
      </w:pPr>
    </w:p>
    <w:p w:rsidR="00691F80" w:rsidRPr="00180DE0" w:rsidRDefault="00691F80" w:rsidP="00691F80">
      <w:pPr>
        <w:ind w:firstLine="180"/>
        <w:jc w:val="both"/>
        <w:rPr>
          <w:b/>
        </w:rPr>
      </w:pPr>
      <w:proofErr w:type="gramStart"/>
      <w:r w:rsidRPr="00180DE0">
        <w:rPr>
          <w:b/>
        </w:rPr>
        <w:t>Продавец:_</w:t>
      </w:r>
      <w:proofErr w:type="gramEnd"/>
      <w:r w:rsidRPr="00180DE0">
        <w:rPr>
          <w:b/>
        </w:rPr>
        <w:t>_____________________________________________________________</w:t>
      </w:r>
      <w:r w:rsidRPr="00180DE0">
        <w:rPr>
          <w:b/>
          <w:color w:val="FF6600"/>
        </w:rPr>
        <w:t xml:space="preserve"> </w:t>
      </w:r>
    </w:p>
    <w:p w:rsidR="00691F80" w:rsidRPr="00180DE0" w:rsidRDefault="00691F80" w:rsidP="00691F80">
      <w:pPr>
        <w:ind w:firstLine="180"/>
        <w:jc w:val="both"/>
        <w:outlineLvl w:val="0"/>
      </w:pPr>
    </w:p>
    <w:p w:rsidR="00691F80" w:rsidRPr="00180DE0" w:rsidRDefault="00691F80" w:rsidP="00691F80">
      <w:pPr>
        <w:ind w:firstLine="180"/>
        <w:jc w:val="both"/>
        <w:outlineLvl w:val="0"/>
        <w:rPr>
          <w:b/>
        </w:rPr>
      </w:pPr>
      <w:r w:rsidRPr="00180DE0">
        <w:rPr>
          <w:b/>
        </w:rPr>
        <w:t>Покупатель: ___________________________________________________________</w:t>
      </w:r>
    </w:p>
    <w:p w:rsidR="00691F80" w:rsidRPr="00180DE0" w:rsidRDefault="00691F80" w:rsidP="00691F80">
      <w:pPr>
        <w:ind w:firstLine="180"/>
        <w:jc w:val="both"/>
        <w:outlineLvl w:val="0"/>
        <w:rPr>
          <w:b/>
        </w:rPr>
      </w:pPr>
      <w:r w:rsidRPr="00180DE0">
        <w:rPr>
          <w:b/>
        </w:rPr>
        <w:t xml:space="preserve">  </w:t>
      </w:r>
    </w:p>
    <w:p w:rsidR="00691F80" w:rsidRPr="00180DE0" w:rsidRDefault="00691F80" w:rsidP="00691F80">
      <w:pPr>
        <w:ind w:firstLine="180"/>
        <w:jc w:val="both"/>
        <w:outlineLvl w:val="0"/>
      </w:pPr>
      <w:r w:rsidRPr="00180DE0">
        <w:rPr>
          <w:b/>
        </w:rPr>
        <w:t>Аукционный дом: _______________________________________________________</w:t>
      </w:r>
    </w:p>
    <w:p w:rsidR="00691F80" w:rsidRPr="00180DE0" w:rsidRDefault="00691F80" w:rsidP="00691F80"/>
    <w:p w:rsidR="00691F80" w:rsidRPr="00180DE0" w:rsidRDefault="00691F80" w:rsidP="00691F80"/>
    <w:p w:rsidR="00691F80" w:rsidRPr="00180DE0" w:rsidRDefault="00691F80" w:rsidP="00691F80"/>
    <w:p w:rsidR="00691F80" w:rsidRPr="00180DE0" w:rsidRDefault="00691F80" w:rsidP="00691F80"/>
    <w:p w:rsidR="00691F80" w:rsidRDefault="00691F80" w:rsidP="00691F80"/>
    <w:p w:rsidR="00FF4BFD" w:rsidRDefault="00FF4BFD" w:rsidP="00FF4BFD">
      <w:pPr>
        <w:ind w:right="-57"/>
        <w:jc w:val="right"/>
        <w:rPr>
          <w:b/>
        </w:rPr>
      </w:pPr>
    </w:p>
    <w:p w:rsidR="00D27A9B" w:rsidRDefault="00D27A9B">
      <w:pPr>
        <w:spacing w:after="200" w:line="276" w:lineRule="auto"/>
      </w:pPr>
    </w:p>
    <w:sectPr w:rsidR="00D27A9B" w:rsidSect="006D5DA8">
      <w:footerReference w:type="default" r:id="rId8"/>
      <w:pgSz w:w="11906" w:h="16838"/>
      <w:pgMar w:top="709" w:right="566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59F8" w:rsidRDefault="005059F8" w:rsidP="000F18DF">
      <w:r>
        <w:separator/>
      </w:r>
    </w:p>
  </w:endnote>
  <w:endnote w:type="continuationSeparator" w:id="0">
    <w:p w:rsidR="005059F8" w:rsidRDefault="005059F8" w:rsidP="000F1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4BE9" w:rsidRPr="00597B2A" w:rsidRDefault="00904BE9" w:rsidP="00597B2A">
    <w:pPr>
      <w:pStyle w:val="af0"/>
      <w:jc w:val="both"/>
      <w:rPr>
        <w:b/>
      </w:rPr>
    </w:pPr>
    <w:r>
      <w:rPr>
        <w:b/>
      </w:rPr>
      <w:t>Поверенный _____________</w:t>
    </w:r>
    <w:r w:rsidRPr="00F3359D">
      <w:rPr>
        <w:b/>
      </w:rPr>
      <w:ptab w:relativeTo="margin" w:alignment="right" w:leader="none"/>
    </w:r>
    <w:r>
      <w:rPr>
        <w:b/>
      </w:rPr>
      <w:t>Доверитель 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59F8" w:rsidRDefault="005059F8" w:rsidP="000F18DF">
      <w:r>
        <w:separator/>
      </w:r>
    </w:p>
  </w:footnote>
  <w:footnote w:type="continuationSeparator" w:id="0">
    <w:p w:rsidR="005059F8" w:rsidRDefault="005059F8" w:rsidP="000F18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A775E"/>
    <w:multiLevelType w:val="hybridMultilevel"/>
    <w:tmpl w:val="4B14C7F2"/>
    <w:lvl w:ilvl="0" w:tplc="644413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B77A9"/>
    <w:multiLevelType w:val="multilevel"/>
    <w:tmpl w:val="CB6CA8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-"/>
      <w:lvlJc w:val="left"/>
      <w:pPr>
        <w:ind w:left="792" w:hanging="432"/>
      </w:pPr>
      <w:rPr>
        <w:rFonts w:ascii="Calibri" w:hAnsi="Calibri" w:hint="default"/>
        <w:b w:val="0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91820E4"/>
    <w:multiLevelType w:val="hybridMultilevel"/>
    <w:tmpl w:val="2494C7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B9F0379"/>
    <w:multiLevelType w:val="multilevel"/>
    <w:tmpl w:val="1B82B638"/>
    <w:lvl w:ilvl="0">
      <w:start w:val="1"/>
      <w:numFmt w:val="none"/>
      <w:lvlText w:val="2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C431319"/>
    <w:multiLevelType w:val="hybridMultilevel"/>
    <w:tmpl w:val="C84EF6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5261DE"/>
    <w:multiLevelType w:val="multilevel"/>
    <w:tmpl w:val="A5DA135C"/>
    <w:lvl w:ilvl="0">
      <w:start w:val="1"/>
      <w:numFmt w:val="none"/>
      <w:lvlText w:val="%12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1A51FBE"/>
    <w:multiLevelType w:val="hybridMultilevel"/>
    <w:tmpl w:val="FD94AE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C910A4"/>
    <w:multiLevelType w:val="hybridMultilevel"/>
    <w:tmpl w:val="A5263018"/>
    <w:lvl w:ilvl="0" w:tplc="90024A06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1C0ECC4E">
      <w:numFmt w:val="none"/>
      <w:lvlText w:val=""/>
      <w:lvlJc w:val="left"/>
      <w:pPr>
        <w:tabs>
          <w:tab w:val="num" w:pos="360"/>
        </w:tabs>
      </w:pPr>
    </w:lvl>
    <w:lvl w:ilvl="2" w:tplc="8A36B69C">
      <w:numFmt w:val="none"/>
      <w:lvlText w:val=""/>
      <w:lvlJc w:val="left"/>
      <w:pPr>
        <w:tabs>
          <w:tab w:val="num" w:pos="360"/>
        </w:tabs>
      </w:pPr>
    </w:lvl>
    <w:lvl w:ilvl="3" w:tplc="23AA91F4">
      <w:numFmt w:val="none"/>
      <w:lvlText w:val=""/>
      <w:lvlJc w:val="left"/>
      <w:pPr>
        <w:tabs>
          <w:tab w:val="num" w:pos="360"/>
        </w:tabs>
      </w:pPr>
    </w:lvl>
    <w:lvl w:ilvl="4" w:tplc="C958B5A2">
      <w:numFmt w:val="none"/>
      <w:lvlText w:val=""/>
      <w:lvlJc w:val="left"/>
      <w:pPr>
        <w:tabs>
          <w:tab w:val="num" w:pos="360"/>
        </w:tabs>
      </w:pPr>
    </w:lvl>
    <w:lvl w:ilvl="5" w:tplc="9A60EB96">
      <w:numFmt w:val="none"/>
      <w:lvlText w:val=""/>
      <w:lvlJc w:val="left"/>
      <w:pPr>
        <w:tabs>
          <w:tab w:val="num" w:pos="360"/>
        </w:tabs>
      </w:pPr>
    </w:lvl>
    <w:lvl w:ilvl="6" w:tplc="8F5095E8">
      <w:numFmt w:val="none"/>
      <w:lvlText w:val=""/>
      <w:lvlJc w:val="left"/>
      <w:pPr>
        <w:tabs>
          <w:tab w:val="num" w:pos="360"/>
        </w:tabs>
      </w:pPr>
    </w:lvl>
    <w:lvl w:ilvl="7" w:tplc="6A3E49CE">
      <w:numFmt w:val="none"/>
      <w:lvlText w:val=""/>
      <w:lvlJc w:val="left"/>
      <w:pPr>
        <w:tabs>
          <w:tab w:val="num" w:pos="360"/>
        </w:tabs>
      </w:pPr>
    </w:lvl>
    <w:lvl w:ilvl="8" w:tplc="BBAE89AA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15E94F7A"/>
    <w:multiLevelType w:val="hybridMultilevel"/>
    <w:tmpl w:val="A19A114C"/>
    <w:lvl w:ilvl="0" w:tplc="543ABA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10484D"/>
    <w:multiLevelType w:val="hybridMultilevel"/>
    <w:tmpl w:val="CEF2C61A"/>
    <w:lvl w:ilvl="0" w:tplc="644413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4035E3"/>
    <w:multiLevelType w:val="multilevel"/>
    <w:tmpl w:val="0F0246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1" w15:restartNumberingAfterBreak="0">
    <w:nsid w:val="25A741AF"/>
    <w:multiLevelType w:val="hybridMultilevel"/>
    <w:tmpl w:val="16D2EA9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9AD7B8B"/>
    <w:multiLevelType w:val="hybridMultilevel"/>
    <w:tmpl w:val="C628AAA6"/>
    <w:lvl w:ilvl="0" w:tplc="7B584BD6">
      <w:start w:val="1"/>
      <w:numFmt w:val="bullet"/>
      <w:lvlText w:val="-"/>
      <w:lvlJc w:val="left"/>
      <w:pPr>
        <w:ind w:left="1512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3" w15:restartNumberingAfterBreak="0">
    <w:nsid w:val="2D514A8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1E56671"/>
    <w:multiLevelType w:val="hybridMultilevel"/>
    <w:tmpl w:val="942242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88C0F90"/>
    <w:multiLevelType w:val="hybridMultilevel"/>
    <w:tmpl w:val="815E79BA"/>
    <w:lvl w:ilvl="0" w:tplc="644413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5D4D7F"/>
    <w:multiLevelType w:val="hybridMultilevel"/>
    <w:tmpl w:val="A52C0076"/>
    <w:lvl w:ilvl="0" w:tplc="644413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F3035"/>
    <w:multiLevelType w:val="hybridMultilevel"/>
    <w:tmpl w:val="0716492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47B11F86"/>
    <w:multiLevelType w:val="hybridMultilevel"/>
    <w:tmpl w:val="B510CD2E"/>
    <w:lvl w:ilvl="0" w:tplc="644413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A0B3EF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6F001AC"/>
    <w:multiLevelType w:val="multilevel"/>
    <w:tmpl w:val="2668BEE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8284B5C"/>
    <w:multiLevelType w:val="multilevel"/>
    <w:tmpl w:val="2EF0F1D2"/>
    <w:lvl w:ilvl="0">
      <w:start w:val="1"/>
      <w:numFmt w:val="none"/>
      <w:lvlText w:val="2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CEF12BE"/>
    <w:multiLevelType w:val="hybridMultilevel"/>
    <w:tmpl w:val="05E0C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D53867"/>
    <w:multiLevelType w:val="hybridMultilevel"/>
    <w:tmpl w:val="1D00D534"/>
    <w:lvl w:ilvl="0" w:tplc="543ABA9A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72D11E48"/>
    <w:multiLevelType w:val="multilevel"/>
    <w:tmpl w:val="54D621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65F785B"/>
    <w:multiLevelType w:val="multilevel"/>
    <w:tmpl w:val="0B54EC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-"/>
      <w:lvlJc w:val="left"/>
      <w:pPr>
        <w:ind w:left="792" w:hanging="432"/>
      </w:pPr>
      <w:rPr>
        <w:rFonts w:ascii="Calibri" w:hAnsi="Calibri" w:hint="default"/>
        <w:b w:val="0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6B37551"/>
    <w:multiLevelType w:val="hybridMultilevel"/>
    <w:tmpl w:val="E0EA33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BE662D"/>
    <w:multiLevelType w:val="hybridMultilevel"/>
    <w:tmpl w:val="566E4EA6"/>
    <w:lvl w:ilvl="0" w:tplc="69D68F1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F344498"/>
    <w:multiLevelType w:val="hybridMultilevel"/>
    <w:tmpl w:val="8968EECC"/>
    <w:lvl w:ilvl="0" w:tplc="7B584BD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8"/>
  </w:num>
  <w:num w:numId="3">
    <w:abstractNumId w:val="16"/>
  </w:num>
  <w:num w:numId="4">
    <w:abstractNumId w:val="0"/>
  </w:num>
  <w:num w:numId="5">
    <w:abstractNumId w:val="15"/>
  </w:num>
  <w:num w:numId="6">
    <w:abstractNumId w:val="9"/>
  </w:num>
  <w:num w:numId="7">
    <w:abstractNumId w:val="12"/>
  </w:num>
  <w:num w:numId="8">
    <w:abstractNumId w:val="8"/>
  </w:num>
  <w:num w:numId="9">
    <w:abstractNumId w:val="1"/>
  </w:num>
  <w:num w:numId="10">
    <w:abstractNumId w:val="25"/>
  </w:num>
  <w:num w:numId="11">
    <w:abstractNumId w:val="10"/>
  </w:num>
  <w:num w:numId="12">
    <w:abstractNumId w:val="2"/>
  </w:num>
  <w:num w:numId="13">
    <w:abstractNumId w:val="23"/>
  </w:num>
  <w:num w:numId="14">
    <w:abstractNumId w:val="27"/>
  </w:num>
  <w:num w:numId="15">
    <w:abstractNumId w:val="19"/>
  </w:num>
  <w:num w:numId="16">
    <w:abstractNumId w:val="11"/>
  </w:num>
  <w:num w:numId="17">
    <w:abstractNumId w:val="18"/>
  </w:num>
  <w:num w:numId="18">
    <w:abstractNumId w:val="14"/>
  </w:num>
  <w:num w:numId="19">
    <w:abstractNumId w:val="7"/>
  </w:num>
  <w:num w:numId="20">
    <w:abstractNumId w:val="17"/>
  </w:num>
  <w:num w:numId="21">
    <w:abstractNumId w:val="20"/>
  </w:num>
  <w:num w:numId="22">
    <w:abstractNumId w:val="13"/>
  </w:num>
  <w:num w:numId="23">
    <w:abstractNumId w:val="21"/>
  </w:num>
  <w:num w:numId="24">
    <w:abstractNumId w:val="3"/>
  </w:num>
  <w:num w:numId="25">
    <w:abstractNumId w:val="5"/>
  </w:num>
  <w:num w:numId="26">
    <w:abstractNumId w:val="24"/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</w:num>
  <w:num w:numId="29">
    <w:abstractNumId w:val="26"/>
  </w:num>
  <w:num w:numId="30">
    <w:abstractNumId w:val="4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4F2"/>
    <w:rsid w:val="000007CB"/>
    <w:rsid w:val="0000156F"/>
    <w:rsid w:val="00002802"/>
    <w:rsid w:val="00011B4D"/>
    <w:rsid w:val="00017D41"/>
    <w:rsid w:val="000304CE"/>
    <w:rsid w:val="00031BDF"/>
    <w:rsid w:val="0003292C"/>
    <w:rsid w:val="00032BE4"/>
    <w:rsid w:val="000360EF"/>
    <w:rsid w:val="000379BC"/>
    <w:rsid w:val="000404BC"/>
    <w:rsid w:val="000434AA"/>
    <w:rsid w:val="00044F77"/>
    <w:rsid w:val="0004641D"/>
    <w:rsid w:val="00047064"/>
    <w:rsid w:val="000506D3"/>
    <w:rsid w:val="00053699"/>
    <w:rsid w:val="00054152"/>
    <w:rsid w:val="00054739"/>
    <w:rsid w:val="000551AF"/>
    <w:rsid w:val="00056433"/>
    <w:rsid w:val="0007036F"/>
    <w:rsid w:val="000722B4"/>
    <w:rsid w:val="000766AA"/>
    <w:rsid w:val="00086D87"/>
    <w:rsid w:val="00090DAC"/>
    <w:rsid w:val="00091A8B"/>
    <w:rsid w:val="00092AC3"/>
    <w:rsid w:val="000944A1"/>
    <w:rsid w:val="000A1320"/>
    <w:rsid w:val="000A1861"/>
    <w:rsid w:val="000A1A76"/>
    <w:rsid w:val="000A2E9F"/>
    <w:rsid w:val="000B1559"/>
    <w:rsid w:val="000B724E"/>
    <w:rsid w:val="000C10C2"/>
    <w:rsid w:val="000C3389"/>
    <w:rsid w:val="000C435B"/>
    <w:rsid w:val="000C5C21"/>
    <w:rsid w:val="000D10A4"/>
    <w:rsid w:val="000D6BEA"/>
    <w:rsid w:val="000E58C3"/>
    <w:rsid w:val="000F0008"/>
    <w:rsid w:val="000F0AF8"/>
    <w:rsid w:val="000F18DF"/>
    <w:rsid w:val="000F274F"/>
    <w:rsid w:val="000F5742"/>
    <w:rsid w:val="000F7CBA"/>
    <w:rsid w:val="001038CE"/>
    <w:rsid w:val="001041BB"/>
    <w:rsid w:val="001101D5"/>
    <w:rsid w:val="00116355"/>
    <w:rsid w:val="00120EE7"/>
    <w:rsid w:val="00120EEC"/>
    <w:rsid w:val="001242E4"/>
    <w:rsid w:val="00124A3E"/>
    <w:rsid w:val="00125410"/>
    <w:rsid w:val="00135200"/>
    <w:rsid w:val="00136773"/>
    <w:rsid w:val="0013685A"/>
    <w:rsid w:val="0014004B"/>
    <w:rsid w:val="00141292"/>
    <w:rsid w:val="001462B5"/>
    <w:rsid w:val="001514A2"/>
    <w:rsid w:val="00151B07"/>
    <w:rsid w:val="00152E06"/>
    <w:rsid w:val="001564AE"/>
    <w:rsid w:val="00160028"/>
    <w:rsid w:val="00163BFC"/>
    <w:rsid w:val="00166678"/>
    <w:rsid w:val="00187162"/>
    <w:rsid w:val="001875DD"/>
    <w:rsid w:val="00191BA8"/>
    <w:rsid w:val="001A2286"/>
    <w:rsid w:val="001A4E90"/>
    <w:rsid w:val="001B0918"/>
    <w:rsid w:val="001D02A2"/>
    <w:rsid w:val="001D1108"/>
    <w:rsid w:val="001D4947"/>
    <w:rsid w:val="001D4DCB"/>
    <w:rsid w:val="001D7EAC"/>
    <w:rsid w:val="001E77EF"/>
    <w:rsid w:val="001E7D2B"/>
    <w:rsid w:val="001F2A5A"/>
    <w:rsid w:val="001F4543"/>
    <w:rsid w:val="002069D5"/>
    <w:rsid w:val="00212682"/>
    <w:rsid w:val="0022058F"/>
    <w:rsid w:val="00221492"/>
    <w:rsid w:val="002263B8"/>
    <w:rsid w:val="0022799F"/>
    <w:rsid w:val="002310D2"/>
    <w:rsid w:val="00232F98"/>
    <w:rsid w:val="0023397B"/>
    <w:rsid w:val="002351C0"/>
    <w:rsid w:val="002361DC"/>
    <w:rsid w:val="00236EC2"/>
    <w:rsid w:val="00241BC5"/>
    <w:rsid w:val="002433B5"/>
    <w:rsid w:val="00243C9E"/>
    <w:rsid w:val="002449DC"/>
    <w:rsid w:val="00247915"/>
    <w:rsid w:val="0026462D"/>
    <w:rsid w:val="00266F1D"/>
    <w:rsid w:val="00267DBC"/>
    <w:rsid w:val="00272F32"/>
    <w:rsid w:val="002757ED"/>
    <w:rsid w:val="00280FBF"/>
    <w:rsid w:val="00280FF4"/>
    <w:rsid w:val="0028681C"/>
    <w:rsid w:val="00291EAA"/>
    <w:rsid w:val="00294B51"/>
    <w:rsid w:val="002A0C0A"/>
    <w:rsid w:val="002A66F7"/>
    <w:rsid w:val="002B4E0E"/>
    <w:rsid w:val="002B55E0"/>
    <w:rsid w:val="002B5AF1"/>
    <w:rsid w:val="002B5E98"/>
    <w:rsid w:val="002C4E86"/>
    <w:rsid w:val="002D2DE8"/>
    <w:rsid w:val="002D3D13"/>
    <w:rsid w:val="002D3D4A"/>
    <w:rsid w:val="002D4A4A"/>
    <w:rsid w:val="002D71F3"/>
    <w:rsid w:val="002F2833"/>
    <w:rsid w:val="002F2EFC"/>
    <w:rsid w:val="002F501C"/>
    <w:rsid w:val="003043D1"/>
    <w:rsid w:val="00315E42"/>
    <w:rsid w:val="00317F9A"/>
    <w:rsid w:val="00323757"/>
    <w:rsid w:val="00323DB7"/>
    <w:rsid w:val="00326A67"/>
    <w:rsid w:val="0032712D"/>
    <w:rsid w:val="00327FE9"/>
    <w:rsid w:val="00330CE8"/>
    <w:rsid w:val="00333479"/>
    <w:rsid w:val="0033582E"/>
    <w:rsid w:val="00337C1B"/>
    <w:rsid w:val="003424BD"/>
    <w:rsid w:val="00342632"/>
    <w:rsid w:val="00342726"/>
    <w:rsid w:val="00346357"/>
    <w:rsid w:val="00350032"/>
    <w:rsid w:val="00351611"/>
    <w:rsid w:val="00351F4C"/>
    <w:rsid w:val="00362CFB"/>
    <w:rsid w:val="00367631"/>
    <w:rsid w:val="003759C2"/>
    <w:rsid w:val="00376983"/>
    <w:rsid w:val="00377D79"/>
    <w:rsid w:val="00384B4F"/>
    <w:rsid w:val="003914D0"/>
    <w:rsid w:val="003948B6"/>
    <w:rsid w:val="00395077"/>
    <w:rsid w:val="003961CD"/>
    <w:rsid w:val="003A3338"/>
    <w:rsid w:val="003A53DC"/>
    <w:rsid w:val="003A5A37"/>
    <w:rsid w:val="003A7ED8"/>
    <w:rsid w:val="003B0BB7"/>
    <w:rsid w:val="003B49B7"/>
    <w:rsid w:val="003B68AD"/>
    <w:rsid w:val="003C484D"/>
    <w:rsid w:val="003C798D"/>
    <w:rsid w:val="003D0B9A"/>
    <w:rsid w:val="003D2684"/>
    <w:rsid w:val="003E2E50"/>
    <w:rsid w:val="003E4296"/>
    <w:rsid w:val="003E46B4"/>
    <w:rsid w:val="003E5BEE"/>
    <w:rsid w:val="003F6367"/>
    <w:rsid w:val="003F6497"/>
    <w:rsid w:val="003F6D6D"/>
    <w:rsid w:val="00402829"/>
    <w:rsid w:val="0040406E"/>
    <w:rsid w:val="004051E1"/>
    <w:rsid w:val="00407883"/>
    <w:rsid w:val="004136DA"/>
    <w:rsid w:val="004148ED"/>
    <w:rsid w:val="00416592"/>
    <w:rsid w:val="004202A1"/>
    <w:rsid w:val="00420CC8"/>
    <w:rsid w:val="00421FE2"/>
    <w:rsid w:val="00434062"/>
    <w:rsid w:val="00435147"/>
    <w:rsid w:val="00435CD3"/>
    <w:rsid w:val="00452563"/>
    <w:rsid w:val="00460F25"/>
    <w:rsid w:val="0046154C"/>
    <w:rsid w:val="0046194B"/>
    <w:rsid w:val="0046216D"/>
    <w:rsid w:val="00464A19"/>
    <w:rsid w:val="00466693"/>
    <w:rsid w:val="00466E7B"/>
    <w:rsid w:val="004711C2"/>
    <w:rsid w:val="004712F4"/>
    <w:rsid w:val="0047524A"/>
    <w:rsid w:val="00477FB8"/>
    <w:rsid w:val="004804BA"/>
    <w:rsid w:val="00480DE1"/>
    <w:rsid w:val="00481EFF"/>
    <w:rsid w:val="00485973"/>
    <w:rsid w:val="00495FFC"/>
    <w:rsid w:val="004A3636"/>
    <w:rsid w:val="004A7DB0"/>
    <w:rsid w:val="004B047A"/>
    <w:rsid w:val="004C0330"/>
    <w:rsid w:val="004C0B66"/>
    <w:rsid w:val="004C554C"/>
    <w:rsid w:val="004E0C32"/>
    <w:rsid w:val="004E1F07"/>
    <w:rsid w:val="004F0577"/>
    <w:rsid w:val="004F0714"/>
    <w:rsid w:val="004F1594"/>
    <w:rsid w:val="004F344F"/>
    <w:rsid w:val="004F5066"/>
    <w:rsid w:val="00501605"/>
    <w:rsid w:val="00501856"/>
    <w:rsid w:val="005059F8"/>
    <w:rsid w:val="0051195E"/>
    <w:rsid w:val="005151E5"/>
    <w:rsid w:val="00520A33"/>
    <w:rsid w:val="005267D4"/>
    <w:rsid w:val="00540CD1"/>
    <w:rsid w:val="00554325"/>
    <w:rsid w:val="0055449D"/>
    <w:rsid w:val="00555001"/>
    <w:rsid w:val="00566EC5"/>
    <w:rsid w:val="00566F39"/>
    <w:rsid w:val="0057373A"/>
    <w:rsid w:val="005749A4"/>
    <w:rsid w:val="00580484"/>
    <w:rsid w:val="0058416F"/>
    <w:rsid w:val="005871F2"/>
    <w:rsid w:val="005914BA"/>
    <w:rsid w:val="00591D64"/>
    <w:rsid w:val="005930A8"/>
    <w:rsid w:val="0059317C"/>
    <w:rsid w:val="005939E9"/>
    <w:rsid w:val="00594466"/>
    <w:rsid w:val="005964BE"/>
    <w:rsid w:val="00597B2A"/>
    <w:rsid w:val="005A1705"/>
    <w:rsid w:val="005A3514"/>
    <w:rsid w:val="005B72A4"/>
    <w:rsid w:val="005B7669"/>
    <w:rsid w:val="005C107B"/>
    <w:rsid w:val="005D01E8"/>
    <w:rsid w:val="005D2918"/>
    <w:rsid w:val="005D4DBF"/>
    <w:rsid w:val="005D7D8A"/>
    <w:rsid w:val="005D7EB9"/>
    <w:rsid w:val="005E2E16"/>
    <w:rsid w:val="005E5BE0"/>
    <w:rsid w:val="005E5ED2"/>
    <w:rsid w:val="005F06C5"/>
    <w:rsid w:val="005F20AE"/>
    <w:rsid w:val="005F4BD9"/>
    <w:rsid w:val="0060091B"/>
    <w:rsid w:val="0060196B"/>
    <w:rsid w:val="00601986"/>
    <w:rsid w:val="00603853"/>
    <w:rsid w:val="00603D44"/>
    <w:rsid w:val="006076A4"/>
    <w:rsid w:val="00607C14"/>
    <w:rsid w:val="00607EFB"/>
    <w:rsid w:val="006114C9"/>
    <w:rsid w:val="006128C3"/>
    <w:rsid w:val="00613085"/>
    <w:rsid w:val="0061508F"/>
    <w:rsid w:val="00615E01"/>
    <w:rsid w:val="00623809"/>
    <w:rsid w:val="00624F47"/>
    <w:rsid w:val="006267BD"/>
    <w:rsid w:val="00627EA9"/>
    <w:rsid w:val="00630FCB"/>
    <w:rsid w:val="00633328"/>
    <w:rsid w:val="006333B1"/>
    <w:rsid w:val="006343BC"/>
    <w:rsid w:val="00634BE2"/>
    <w:rsid w:val="00634F9E"/>
    <w:rsid w:val="00635675"/>
    <w:rsid w:val="00636014"/>
    <w:rsid w:val="00643C36"/>
    <w:rsid w:val="00645D9A"/>
    <w:rsid w:val="006468CA"/>
    <w:rsid w:val="006529CF"/>
    <w:rsid w:val="00655760"/>
    <w:rsid w:val="00662533"/>
    <w:rsid w:val="0066263E"/>
    <w:rsid w:val="006631D7"/>
    <w:rsid w:val="00663E59"/>
    <w:rsid w:val="0066592E"/>
    <w:rsid w:val="00674B40"/>
    <w:rsid w:val="00674EB0"/>
    <w:rsid w:val="00675399"/>
    <w:rsid w:val="00680A67"/>
    <w:rsid w:val="00686725"/>
    <w:rsid w:val="00686E7E"/>
    <w:rsid w:val="00691F80"/>
    <w:rsid w:val="006952A2"/>
    <w:rsid w:val="0069598C"/>
    <w:rsid w:val="006A24C4"/>
    <w:rsid w:val="006A746D"/>
    <w:rsid w:val="006B47EC"/>
    <w:rsid w:val="006B58B0"/>
    <w:rsid w:val="006B5AB4"/>
    <w:rsid w:val="006B5D4F"/>
    <w:rsid w:val="006C7AA0"/>
    <w:rsid w:val="006D03CF"/>
    <w:rsid w:val="006D0D85"/>
    <w:rsid w:val="006D494C"/>
    <w:rsid w:val="006D5DA8"/>
    <w:rsid w:val="006D7913"/>
    <w:rsid w:val="006E1A66"/>
    <w:rsid w:val="006E6545"/>
    <w:rsid w:val="006E67B4"/>
    <w:rsid w:val="006F016F"/>
    <w:rsid w:val="006F2144"/>
    <w:rsid w:val="006F3546"/>
    <w:rsid w:val="006F74F2"/>
    <w:rsid w:val="006F7846"/>
    <w:rsid w:val="007017DB"/>
    <w:rsid w:val="0070260A"/>
    <w:rsid w:val="007049DA"/>
    <w:rsid w:val="00706117"/>
    <w:rsid w:val="007107B4"/>
    <w:rsid w:val="00711071"/>
    <w:rsid w:val="00711ACB"/>
    <w:rsid w:val="00712F00"/>
    <w:rsid w:val="0071506A"/>
    <w:rsid w:val="00717E14"/>
    <w:rsid w:val="007263C0"/>
    <w:rsid w:val="00726EF6"/>
    <w:rsid w:val="00727A5A"/>
    <w:rsid w:val="00735EB5"/>
    <w:rsid w:val="007415E6"/>
    <w:rsid w:val="00746C5A"/>
    <w:rsid w:val="00750C86"/>
    <w:rsid w:val="00752F4C"/>
    <w:rsid w:val="00754FA9"/>
    <w:rsid w:val="007557BB"/>
    <w:rsid w:val="00756AC9"/>
    <w:rsid w:val="00757DDA"/>
    <w:rsid w:val="0076006D"/>
    <w:rsid w:val="00766CCB"/>
    <w:rsid w:val="00774590"/>
    <w:rsid w:val="007766B2"/>
    <w:rsid w:val="00780618"/>
    <w:rsid w:val="007827C1"/>
    <w:rsid w:val="00784174"/>
    <w:rsid w:val="00786AA8"/>
    <w:rsid w:val="007917D8"/>
    <w:rsid w:val="007944C2"/>
    <w:rsid w:val="007A28CA"/>
    <w:rsid w:val="007A47E7"/>
    <w:rsid w:val="007A79D8"/>
    <w:rsid w:val="007B34AD"/>
    <w:rsid w:val="007B57F6"/>
    <w:rsid w:val="007B7A4B"/>
    <w:rsid w:val="007C25C8"/>
    <w:rsid w:val="007C72D9"/>
    <w:rsid w:val="007C7E38"/>
    <w:rsid w:val="007D06B3"/>
    <w:rsid w:val="007D23AB"/>
    <w:rsid w:val="007D264D"/>
    <w:rsid w:val="007E7C22"/>
    <w:rsid w:val="007E7EF7"/>
    <w:rsid w:val="007F434F"/>
    <w:rsid w:val="007F6A2C"/>
    <w:rsid w:val="007F79CF"/>
    <w:rsid w:val="00810F87"/>
    <w:rsid w:val="00812879"/>
    <w:rsid w:val="00812A16"/>
    <w:rsid w:val="0081333F"/>
    <w:rsid w:val="00815A21"/>
    <w:rsid w:val="00832AC7"/>
    <w:rsid w:val="00833F04"/>
    <w:rsid w:val="0083443D"/>
    <w:rsid w:val="00836EAB"/>
    <w:rsid w:val="00841B72"/>
    <w:rsid w:val="008451F9"/>
    <w:rsid w:val="00850C82"/>
    <w:rsid w:val="008536D1"/>
    <w:rsid w:val="008550CF"/>
    <w:rsid w:val="008551DB"/>
    <w:rsid w:val="008555B1"/>
    <w:rsid w:val="0086151A"/>
    <w:rsid w:val="008636A1"/>
    <w:rsid w:val="00863CCD"/>
    <w:rsid w:val="00863D08"/>
    <w:rsid w:val="0086405E"/>
    <w:rsid w:val="008655C0"/>
    <w:rsid w:val="00865767"/>
    <w:rsid w:val="00873112"/>
    <w:rsid w:val="00873D25"/>
    <w:rsid w:val="00874552"/>
    <w:rsid w:val="00877265"/>
    <w:rsid w:val="008823E0"/>
    <w:rsid w:val="008831C5"/>
    <w:rsid w:val="00883F24"/>
    <w:rsid w:val="008851DA"/>
    <w:rsid w:val="008911C6"/>
    <w:rsid w:val="00892064"/>
    <w:rsid w:val="00893F83"/>
    <w:rsid w:val="008A0F26"/>
    <w:rsid w:val="008B0718"/>
    <w:rsid w:val="008B1C2F"/>
    <w:rsid w:val="008B4FF6"/>
    <w:rsid w:val="008C258F"/>
    <w:rsid w:val="008C37B3"/>
    <w:rsid w:val="008C5470"/>
    <w:rsid w:val="008D19C2"/>
    <w:rsid w:val="008D59B6"/>
    <w:rsid w:val="008E0D58"/>
    <w:rsid w:val="008E2127"/>
    <w:rsid w:val="008E61AB"/>
    <w:rsid w:val="008F335A"/>
    <w:rsid w:val="009022B7"/>
    <w:rsid w:val="00904BE9"/>
    <w:rsid w:val="00912906"/>
    <w:rsid w:val="00912C90"/>
    <w:rsid w:val="00915EB9"/>
    <w:rsid w:val="009166E5"/>
    <w:rsid w:val="0091675D"/>
    <w:rsid w:val="0092143B"/>
    <w:rsid w:val="00923E2D"/>
    <w:rsid w:val="009250D1"/>
    <w:rsid w:val="0092702F"/>
    <w:rsid w:val="00930AE6"/>
    <w:rsid w:val="00931335"/>
    <w:rsid w:val="00934BC2"/>
    <w:rsid w:val="00937C99"/>
    <w:rsid w:val="009428E5"/>
    <w:rsid w:val="0094609C"/>
    <w:rsid w:val="00956AC2"/>
    <w:rsid w:val="00961939"/>
    <w:rsid w:val="009632A8"/>
    <w:rsid w:val="009670D2"/>
    <w:rsid w:val="009675FD"/>
    <w:rsid w:val="009723C1"/>
    <w:rsid w:val="00972EF0"/>
    <w:rsid w:val="00977FFA"/>
    <w:rsid w:val="00983128"/>
    <w:rsid w:val="00983248"/>
    <w:rsid w:val="009861A4"/>
    <w:rsid w:val="009901CB"/>
    <w:rsid w:val="00990F90"/>
    <w:rsid w:val="00994C05"/>
    <w:rsid w:val="009A46C3"/>
    <w:rsid w:val="009B147F"/>
    <w:rsid w:val="009B16EE"/>
    <w:rsid w:val="009B1738"/>
    <w:rsid w:val="009B4717"/>
    <w:rsid w:val="009B7E70"/>
    <w:rsid w:val="009C0971"/>
    <w:rsid w:val="009C4DCA"/>
    <w:rsid w:val="009C511D"/>
    <w:rsid w:val="009C5EB9"/>
    <w:rsid w:val="009C7209"/>
    <w:rsid w:val="009D1389"/>
    <w:rsid w:val="009D19E1"/>
    <w:rsid w:val="009D3E5D"/>
    <w:rsid w:val="009F0EF3"/>
    <w:rsid w:val="00A02ECF"/>
    <w:rsid w:val="00A10CA7"/>
    <w:rsid w:val="00A1285B"/>
    <w:rsid w:val="00A1473B"/>
    <w:rsid w:val="00A163C1"/>
    <w:rsid w:val="00A1788B"/>
    <w:rsid w:val="00A24A27"/>
    <w:rsid w:val="00A24BFB"/>
    <w:rsid w:val="00A2528B"/>
    <w:rsid w:val="00A31F7C"/>
    <w:rsid w:val="00A346EC"/>
    <w:rsid w:val="00A35EF2"/>
    <w:rsid w:val="00A41CDE"/>
    <w:rsid w:val="00A46AB0"/>
    <w:rsid w:val="00A60BA1"/>
    <w:rsid w:val="00A61019"/>
    <w:rsid w:val="00A61924"/>
    <w:rsid w:val="00A62ACC"/>
    <w:rsid w:val="00A63AFF"/>
    <w:rsid w:val="00A64CE7"/>
    <w:rsid w:val="00A72422"/>
    <w:rsid w:val="00A741C8"/>
    <w:rsid w:val="00A74A53"/>
    <w:rsid w:val="00A76E5D"/>
    <w:rsid w:val="00A80DDE"/>
    <w:rsid w:val="00A81C70"/>
    <w:rsid w:val="00A82504"/>
    <w:rsid w:val="00A906AE"/>
    <w:rsid w:val="00A90A97"/>
    <w:rsid w:val="00A973A7"/>
    <w:rsid w:val="00AA20E8"/>
    <w:rsid w:val="00AB091A"/>
    <w:rsid w:val="00AB3E05"/>
    <w:rsid w:val="00AC01EA"/>
    <w:rsid w:val="00AD0362"/>
    <w:rsid w:val="00AD6D24"/>
    <w:rsid w:val="00AF06A7"/>
    <w:rsid w:val="00AF670A"/>
    <w:rsid w:val="00B000B1"/>
    <w:rsid w:val="00B00C13"/>
    <w:rsid w:val="00B051DD"/>
    <w:rsid w:val="00B10424"/>
    <w:rsid w:val="00B107C2"/>
    <w:rsid w:val="00B124AF"/>
    <w:rsid w:val="00B13278"/>
    <w:rsid w:val="00B13687"/>
    <w:rsid w:val="00B14C31"/>
    <w:rsid w:val="00B15F2A"/>
    <w:rsid w:val="00B17933"/>
    <w:rsid w:val="00B17BFC"/>
    <w:rsid w:val="00B20914"/>
    <w:rsid w:val="00B23110"/>
    <w:rsid w:val="00B240A8"/>
    <w:rsid w:val="00B25A9D"/>
    <w:rsid w:val="00B3321F"/>
    <w:rsid w:val="00B35527"/>
    <w:rsid w:val="00B36FF9"/>
    <w:rsid w:val="00B40133"/>
    <w:rsid w:val="00B41AB1"/>
    <w:rsid w:val="00B4254B"/>
    <w:rsid w:val="00B4478E"/>
    <w:rsid w:val="00B45D91"/>
    <w:rsid w:val="00B54207"/>
    <w:rsid w:val="00B54E18"/>
    <w:rsid w:val="00B54EF1"/>
    <w:rsid w:val="00B569D6"/>
    <w:rsid w:val="00B614BD"/>
    <w:rsid w:val="00B62C97"/>
    <w:rsid w:val="00B66269"/>
    <w:rsid w:val="00B71E5D"/>
    <w:rsid w:val="00B7312B"/>
    <w:rsid w:val="00B85A2A"/>
    <w:rsid w:val="00B878C0"/>
    <w:rsid w:val="00B90C63"/>
    <w:rsid w:val="00B91389"/>
    <w:rsid w:val="00BA29B1"/>
    <w:rsid w:val="00BA465F"/>
    <w:rsid w:val="00BA6836"/>
    <w:rsid w:val="00BA71CC"/>
    <w:rsid w:val="00BA7409"/>
    <w:rsid w:val="00BB1B6A"/>
    <w:rsid w:val="00BB6A5A"/>
    <w:rsid w:val="00BC27CC"/>
    <w:rsid w:val="00BC3987"/>
    <w:rsid w:val="00BC6869"/>
    <w:rsid w:val="00BD2B25"/>
    <w:rsid w:val="00BD51A0"/>
    <w:rsid w:val="00BD5DED"/>
    <w:rsid w:val="00BD6A23"/>
    <w:rsid w:val="00BD7855"/>
    <w:rsid w:val="00BE359C"/>
    <w:rsid w:val="00BF2BDD"/>
    <w:rsid w:val="00BF393E"/>
    <w:rsid w:val="00C0364E"/>
    <w:rsid w:val="00C07DC0"/>
    <w:rsid w:val="00C1227B"/>
    <w:rsid w:val="00C1486D"/>
    <w:rsid w:val="00C1701B"/>
    <w:rsid w:val="00C25A91"/>
    <w:rsid w:val="00C3163F"/>
    <w:rsid w:val="00C32DB4"/>
    <w:rsid w:val="00C33DFA"/>
    <w:rsid w:val="00C3700D"/>
    <w:rsid w:val="00C37817"/>
    <w:rsid w:val="00C37FAC"/>
    <w:rsid w:val="00C4069F"/>
    <w:rsid w:val="00C40A54"/>
    <w:rsid w:val="00C45657"/>
    <w:rsid w:val="00C47F20"/>
    <w:rsid w:val="00C5513E"/>
    <w:rsid w:val="00C60EE9"/>
    <w:rsid w:val="00C612E2"/>
    <w:rsid w:val="00C65A3D"/>
    <w:rsid w:val="00C6673A"/>
    <w:rsid w:val="00C72B2A"/>
    <w:rsid w:val="00C7590B"/>
    <w:rsid w:val="00C8239F"/>
    <w:rsid w:val="00CA43EF"/>
    <w:rsid w:val="00CA4843"/>
    <w:rsid w:val="00CB1D0B"/>
    <w:rsid w:val="00CC3CD4"/>
    <w:rsid w:val="00CD121E"/>
    <w:rsid w:val="00CD1A78"/>
    <w:rsid w:val="00CD41AF"/>
    <w:rsid w:val="00CD4761"/>
    <w:rsid w:val="00CD4787"/>
    <w:rsid w:val="00CE6A5F"/>
    <w:rsid w:val="00CF202C"/>
    <w:rsid w:val="00CF271C"/>
    <w:rsid w:val="00CF4427"/>
    <w:rsid w:val="00CF7B08"/>
    <w:rsid w:val="00D002F0"/>
    <w:rsid w:val="00D030B7"/>
    <w:rsid w:val="00D03701"/>
    <w:rsid w:val="00D07BEC"/>
    <w:rsid w:val="00D1561F"/>
    <w:rsid w:val="00D1701D"/>
    <w:rsid w:val="00D1767C"/>
    <w:rsid w:val="00D27A9B"/>
    <w:rsid w:val="00D30603"/>
    <w:rsid w:val="00D31D1D"/>
    <w:rsid w:val="00D35292"/>
    <w:rsid w:val="00D36BF9"/>
    <w:rsid w:val="00D37D24"/>
    <w:rsid w:val="00D40DF5"/>
    <w:rsid w:val="00D42057"/>
    <w:rsid w:val="00D52388"/>
    <w:rsid w:val="00D5247B"/>
    <w:rsid w:val="00D52637"/>
    <w:rsid w:val="00D55B33"/>
    <w:rsid w:val="00D6146D"/>
    <w:rsid w:val="00D615C2"/>
    <w:rsid w:val="00D6203C"/>
    <w:rsid w:val="00D632D9"/>
    <w:rsid w:val="00D65EEA"/>
    <w:rsid w:val="00D6632A"/>
    <w:rsid w:val="00D74137"/>
    <w:rsid w:val="00D772F5"/>
    <w:rsid w:val="00D77EE3"/>
    <w:rsid w:val="00D80692"/>
    <w:rsid w:val="00D8517D"/>
    <w:rsid w:val="00D94165"/>
    <w:rsid w:val="00D948B7"/>
    <w:rsid w:val="00DA0207"/>
    <w:rsid w:val="00DA212F"/>
    <w:rsid w:val="00DB29A4"/>
    <w:rsid w:val="00DB57D2"/>
    <w:rsid w:val="00DB76C0"/>
    <w:rsid w:val="00DC1788"/>
    <w:rsid w:val="00DC205F"/>
    <w:rsid w:val="00DC67DB"/>
    <w:rsid w:val="00DC76D4"/>
    <w:rsid w:val="00DD2CC0"/>
    <w:rsid w:val="00DD4CD1"/>
    <w:rsid w:val="00DE10EC"/>
    <w:rsid w:val="00DE20F4"/>
    <w:rsid w:val="00DE4351"/>
    <w:rsid w:val="00DE48A3"/>
    <w:rsid w:val="00DE504D"/>
    <w:rsid w:val="00DF66BF"/>
    <w:rsid w:val="00DF6D6F"/>
    <w:rsid w:val="00DF70B8"/>
    <w:rsid w:val="00DF7949"/>
    <w:rsid w:val="00E01550"/>
    <w:rsid w:val="00E02F7B"/>
    <w:rsid w:val="00E03A02"/>
    <w:rsid w:val="00E049AF"/>
    <w:rsid w:val="00E155BC"/>
    <w:rsid w:val="00E17322"/>
    <w:rsid w:val="00E17A97"/>
    <w:rsid w:val="00E213B3"/>
    <w:rsid w:val="00E21B21"/>
    <w:rsid w:val="00E21BFB"/>
    <w:rsid w:val="00E303E3"/>
    <w:rsid w:val="00E31188"/>
    <w:rsid w:val="00E32DDA"/>
    <w:rsid w:val="00E334D6"/>
    <w:rsid w:val="00E33B7B"/>
    <w:rsid w:val="00E34438"/>
    <w:rsid w:val="00E36B72"/>
    <w:rsid w:val="00E41CD0"/>
    <w:rsid w:val="00E421E3"/>
    <w:rsid w:val="00E52A61"/>
    <w:rsid w:val="00E53F58"/>
    <w:rsid w:val="00E54843"/>
    <w:rsid w:val="00E55513"/>
    <w:rsid w:val="00E569B3"/>
    <w:rsid w:val="00E70191"/>
    <w:rsid w:val="00E70ECC"/>
    <w:rsid w:val="00E73FA1"/>
    <w:rsid w:val="00E742D7"/>
    <w:rsid w:val="00E74443"/>
    <w:rsid w:val="00E75C95"/>
    <w:rsid w:val="00E75E22"/>
    <w:rsid w:val="00E764BF"/>
    <w:rsid w:val="00E77265"/>
    <w:rsid w:val="00E928ED"/>
    <w:rsid w:val="00E942E4"/>
    <w:rsid w:val="00EA1EEA"/>
    <w:rsid w:val="00EA230F"/>
    <w:rsid w:val="00EA5C4F"/>
    <w:rsid w:val="00EB0091"/>
    <w:rsid w:val="00EC397F"/>
    <w:rsid w:val="00EC4635"/>
    <w:rsid w:val="00EC5A14"/>
    <w:rsid w:val="00EC67C0"/>
    <w:rsid w:val="00EC707C"/>
    <w:rsid w:val="00ED2295"/>
    <w:rsid w:val="00ED3909"/>
    <w:rsid w:val="00ED4C20"/>
    <w:rsid w:val="00EE01B4"/>
    <w:rsid w:val="00EE397C"/>
    <w:rsid w:val="00EF376B"/>
    <w:rsid w:val="00EF63D5"/>
    <w:rsid w:val="00EF737A"/>
    <w:rsid w:val="00F0172C"/>
    <w:rsid w:val="00F03AB3"/>
    <w:rsid w:val="00F04201"/>
    <w:rsid w:val="00F11753"/>
    <w:rsid w:val="00F120BF"/>
    <w:rsid w:val="00F13266"/>
    <w:rsid w:val="00F14EAA"/>
    <w:rsid w:val="00F206F4"/>
    <w:rsid w:val="00F22D0F"/>
    <w:rsid w:val="00F23369"/>
    <w:rsid w:val="00F23F8B"/>
    <w:rsid w:val="00F3359D"/>
    <w:rsid w:val="00F37BEE"/>
    <w:rsid w:val="00F40067"/>
    <w:rsid w:val="00F4014F"/>
    <w:rsid w:val="00F40F69"/>
    <w:rsid w:val="00F4291B"/>
    <w:rsid w:val="00F44513"/>
    <w:rsid w:val="00F47B54"/>
    <w:rsid w:val="00F500D6"/>
    <w:rsid w:val="00F5455D"/>
    <w:rsid w:val="00F605EE"/>
    <w:rsid w:val="00F62944"/>
    <w:rsid w:val="00F63EAE"/>
    <w:rsid w:val="00F64BC3"/>
    <w:rsid w:val="00F67E6D"/>
    <w:rsid w:val="00F747CC"/>
    <w:rsid w:val="00F76A0D"/>
    <w:rsid w:val="00F8291B"/>
    <w:rsid w:val="00F867A3"/>
    <w:rsid w:val="00F87948"/>
    <w:rsid w:val="00F94416"/>
    <w:rsid w:val="00F94A65"/>
    <w:rsid w:val="00FA1FCA"/>
    <w:rsid w:val="00FA54F2"/>
    <w:rsid w:val="00FA75C5"/>
    <w:rsid w:val="00FB4F2E"/>
    <w:rsid w:val="00FC3489"/>
    <w:rsid w:val="00FC4346"/>
    <w:rsid w:val="00FC4FA7"/>
    <w:rsid w:val="00FC565D"/>
    <w:rsid w:val="00FD1B43"/>
    <w:rsid w:val="00FD28CC"/>
    <w:rsid w:val="00FD4E7E"/>
    <w:rsid w:val="00FD50C8"/>
    <w:rsid w:val="00FD6A0F"/>
    <w:rsid w:val="00FE28CF"/>
    <w:rsid w:val="00FE41FF"/>
    <w:rsid w:val="00FF0E6E"/>
    <w:rsid w:val="00FF0EA5"/>
    <w:rsid w:val="00FF4BFD"/>
    <w:rsid w:val="00FF5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E91ADB0-27E9-49BE-B2FC-44076C4A0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F18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0F18DF"/>
    <w:rPr>
      <w:color w:val="0000FF"/>
      <w:u w:val="single"/>
    </w:rPr>
  </w:style>
  <w:style w:type="character" w:customStyle="1" w:styleId="a4">
    <w:name w:val="Текст сноски Знак"/>
    <w:aliases w:val="Знак Знак"/>
    <w:basedOn w:val="a0"/>
    <w:link w:val="a5"/>
    <w:uiPriority w:val="99"/>
    <w:semiHidden/>
    <w:locked/>
    <w:rsid w:val="000F18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note text"/>
    <w:aliases w:val="Знак"/>
    <w:basedOn w:val="a"/>
    <w:link w:val="a4"/>
    <w:uiPriority w:val="99"/>
    <w:semiHidden/>
    <w:unhideWhenUsed/>
    <w:rsid w:val="000F18DF"/>
    <w:rPr>
      <w:sz w:val="20"/>
      <w:szCs w:val="20"/>
    </w:rPr>
  </w:style>
  <w:style w:type="character" w:customStyle="1" w:styleId="1">
    <w:name w:val="Текст сноски Знак1"/>
    <w:basedOn w:val="a0"/>
    <w:uiPriority w:val="99"/>
    <w:semiHidden/>
    <w:rsid w:val="000F18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uiPriority w:val="99"/>
    <w:unhideWhenUsed/>
    <w:rsid w:val="000F18DF"/>
    <w:pPr>
      <w:widowControl w:val="0"/>
      <w:tabs>
        <w:tab w:val="left" w:pos="720"/>
      </w:tabs>
      <w:autoSpaceDE w:val="0"/>
      <w:autoSpaceDN w:val="0"/>
      <w:ind w:firstLine="567"/>
      <w:jc w:val="both"/>
    </w:pPr>
  </w:style>
  <w:style w:type="character" w:customStyle="1" w:styleId="a7">
    <w:name w:val="Основной текст с отступом Знак"/>
    <w:basedOn w:val="a0"/>
    <w:link w:val="a6"/>
    <w:uiPriority w:val="99"/>
    <w:rsid w:val="000F18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0F18DF"/>
    <w:pPr>
      <w:ind w:left="720"/>
      <w:contextualSpacing/>
    </w:pPr>
  </w:style>
  <w:style w:type="paragraph" w:customStyle="1" w:styleId="ConsPlusNonformat">
    <w:name w:val="ConsPlusNonformat"/>
    <w:rsid w:val="000F18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0">
    <w:name w:val="Style0"/>
    <w:rsid w:val="000F18DF"/>
    <w:pPr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4"/>
      <w:szCs w:val="24"/>
      <w:lang w:val="en-US"/>
    </w:rPr>
  </w:style>
  <w:style w:type="paragraph" w:customStyle="1" w:styleId="10">
    <w:name w:val="Абзац списка1"/>
    <w:basedOn w:val="a"/>
    <w:rsid w:val="000F18DF"/>
    <w:pPr>
      <w:ind w:left="720"/>
      <w:contextualSpacing/>
    </w:pPr>
    <w:rPr>
      <w:rFonts w:eastAsia="Calibri"/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0F18DF"/>
    <w:rPr>
      <w:rFonts w:ascii="Times New Roman" w:hAnsi="Times New Roman" w:cs="Times New Roman" w:hint="default"/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9250D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250D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8655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mcntdefault">
    <w:name w:val="mcntdefault"/>
    <w:basedOn w:val="a"/>
    <w:rsid w:val="009D19E1"/>
    <w:pPr>
      <w:spacing w:before="100" w:beforeAutospacing="1" w:after="100" w:afterAutospacing="1"/>
    </w:pPr>
  </w:style>
  <w:style w:type="paragraph" w:styleId="ac">
    <w:name w:val="Body Text"/>
    <w:basedOn w:val="a"/>
    <w:link w:val="ad"/>
    <w:uiPriority w:val="99"/>
    <w:unhideWhenUsed/>
    <w:rsid w:val="00A02ECF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A02EC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02ECF"/>
  </w:style>
  <w:style w:type="paragraph" w:styleId="ae">
    <w:name w:val="header"/>
    <w:basedOn w:val="a"/>
    <w:link w:val="af"/>
    <w:uiPriority w:val="99"/>
    <w:unhideWhenUsed/>
    <w:rsid w:val="00597B2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597B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597B2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597B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Содержимое таблицы"/>
    <w:basedOn w:val="a"/>
    <w:uiPriority w:val="99"/>
    <w:rsid w:val="00E764BF"/>
    <w:pPr>
      <w:widowControl w:val="0"/>
      <w:suppressLineNumbers/>
      <w:suppressAutoHyphens/>
    </w:pPr>
    <w:rPr>
      <w:rFonts w:ascii="Arial" w:eastAsia="Calibri" w:hAnsi="Arial" w:cs="Arial"/>
      <w:kern w:val="2"/>
      <w:lang w:eastAsia="ar-SA"/>
    </w:rPr>
  </w:style>
  <w:style w:type="paragraph" w:styleId="af3">
    <w:name w:val="Revision"/>
    <w:hidden/>
    <w:uiPriority w:val="99"/>
    <w:semiHidden/>
    <w:rsid w:val="00435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4">
    <w:name w:val="Table Grid"/>
    <w:basedOn w:val="a1"/>
    <w:uiPriority w:val="59"/>
    <w:rsid w:val="00C40A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8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6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9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1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E28213-DE95-42F7-B157-1B242CAD3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1891</Words>
  <Characters>10784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Восточно-Сибирский банк Сбербанка России</Company>
  <LinksUpToDate>false</LinksUpToDate>
  <CharactersWithSpaces>12650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Гордиенко Мария Васильевна</dc:creator>
  <cp:lastModifiedBy>mazanuk</cp:lastModifiedBy>
  <cp:revision>2</cp:revision>
  <cp:lastPrinted>2018-07-03T03:02:00Z</cp:lastPrinted>
  <dcterms:created xsi:type="dcterms:W3CDTF">2018-10-29T07:09:00Z</dcterms:created>
  <dcterms:modified xsi:type="dcterms:W3CDTF">2018-10-29T07:09:00Z</dcterms:modified>
</cp:coreProperties>
</file>