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BC540B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BC540B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1C0959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Ассоциация</w:t>
            </w:r>
            <w:r w:rsidR="00F9179D" w:rsidRPr="00BC540B">
              <w:rPr>
                <w:bCs/>
                <w:color w:val="000000" w:themeColor="text1"/>
                <w:sz w:val="20"/>
                <w:szCs w:val="20"/>
              </w:rPr>
              <w:t xml:space="preserve"> «МСОПАУ»</w:t>
            </w:r>
          </w:p>
        </w:tc>
      </w:tr>
      <w:tr w:rsidR="00F9179D" w:rsidRPr="00BC540B" w:rsidTr="00BC540B">
        <w:trPr>
          <w:trHeight w:hRule="exact"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>г. Воронеж,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</w:t>
            </w:r>
            <w:r w:rsidR="001C0959" w:rsidRPr="00BC540B">
              <w:rPr>
                <w:rFonts w:eastAsia="Calibri"/>
                <w:color w:val="000000" w:themeColor="text1"/>
                <w:sz w:val="20"/>
                <w:szCs w:val="20"/>
              </w:rPr>
              <w:t>Ассоциации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«МСОПАУ»)</w:t>
            </w:r>
          </w:p>
        </w:tc>
      </w:tr>
      <w:tr w:rsidR="00F9179D" w:rsidRPr="00BC540B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BC540B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BC540B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C540B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BC540B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C540B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BC540B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ООО "Старооскольская макаронная фабрика"</w:t>
            </w:r>
          </w:p>
        </w:tc>
      </w:tr>
      <w:tr w:rsidR="00F9179D" w:rsidRPr="00BC540B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BC54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  <w:r w:rsidR="00917868" w:rsidRPr="00BC540B">
              <w:rPr>
                <w:sz w:val="20"/>
                <w:szCs w:val="20"/>
              </w:rPr>
              <w:t xml:space="preserve"> 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309500, Белгородская область, г. </w:t>
            </w:r>
            <w:proofErr w:type="gramStart"/>
            <w:r w:rsidR="001C0959" w:rsidRPr="00BC540B">
              <w:rPr>
                <w:color w:val="auto"/>
                <w:sz w:val="20"/>
                <w:szCs w:val="20"/>
              </w:rPr>
              <w:t>Старый</w:t>
            </w:r>
            <w:proofErr w:type="gramEnd"/>
            <w:r w:rsidR="001C0959" w:rsidRPr="00BC540B">
              <w:rPr>
                <w:color w:val="auto"/>
                <w:sz w:val="20"/>
                <w:szCs w:val="20"/>
              </w:rPr>
              <w:t xml:space="preserve"> Оскол, Промышленная зона Северная</w:t>
            </w:r>
          </w:p>
        </w:tc>
      </w:tr>
      <w:tr w:rsidR="00F9179D" w:rsidRPr="00BC540B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BC540B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</w:p>
          <w:p w:rsidR="00F9179D" w:rsidRPr="00BC540B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BC540B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 xml:space="preserve">ИНН/КПП </w:t>
            </w:r>
            <w:r w:rsidR="001C0959" w:rsidRPr="00BC540B">
              <w:rPr>
                <w:color w:val="auto"/>
                <w:sz w:val="20"/>
                <w:szCs w:val="20"/>
              </w:rPr>
              <w:t>3128038980</w:t>
            </w:r>
            <w:r w:rsidRPr="00BC540B">
              <w:rPr>
                <w:sz w:val="20"/>
                <w:szCs w:val="20"/>
              </w:rPr>
              <w:t>/</w:t>
            </w:r>
            <w:r w:rsidR="00BB2D94" w:rsidRPr="00BC540B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BC540B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B13211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1023102364647</w:t>
            </w:r>
          </w:p>
        </w:tc>
      </w:tr>
      <w:tr w:rsidR="00F9179D" w:rsidRPr="00BC540B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BC540B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1C095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BC54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C0959" w:rsidRPr="00BC540B">
              <w:rPr>
                <w:bCs/>
                <w:sz w:val="20"/>
                <w:szCs w:val="20"/>
              </w:rPr>
              <w:t>Белгородской</w:t>
            </w:r>
            <w:proofErr w:type="gramEnd"/>
            <w:r w:rsidR="00BB2D94" w:rsidRPr="00BC540B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BC540B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>№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 А08-7149/2017</w:t>
            </w:r>
          </w:p>
        </w:tc>
      </w:tr>
      <w:tr w:rsidR="00F9179D" w:rsidRPr="00BC540B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auto"/>
                <w:sz w:val="20"/>
                <w:szCs w:val="20"/>
              </w:rPr>
              <w:t>21.06.2018г.</w:t>
            </w:r>
          </w:p>
        </w:tc>
      </w:tr>
      <w:tr w:rsidR="00F9179D" w:rsidRPr="00BC540B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BC540B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>2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BC540B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BC540B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BC540B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C540B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BC540B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BC540B" w:rsidRDefault="00F9179D" w:rsidP="00B2226A">
            <w:pPr>
              <w:rPr>
                <w:sz w:val="20"/>
                <w:szCs w:val="20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B2D94" w:rsidP="00653040">
            <w:pPr>
              <w:rPr>
                <w:b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>---</w:t>
            </w:r>
            <w:r w:rsidR="00B13211" w:rsidRPr="00BC540B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b/>
                <w:sz w:val="20"/>
                <w:szCs w:val="20"/>
              </w:rPr>
            </w:pPr>
          </w:p>
        </w:tc>
      </w:tr>
      <w:tr w:rsidR="00B13211" w:rsidRPr="00BC540B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9C5" w:rsidRPr="00BC540B" w:rsidRDefault="00BB2D94" w:rsidP="008A69C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BC540B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BC540B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BC540B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BC540B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BC540B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BC540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BC540B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0E5A51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40B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0E5A51">
              <w:rPr>
                <w:b/>
                <w:color w:val="auto"/>
                <w:sz w:val="20"/>
                <w:szCs w:val="20"/>
                <w:u w:val="single"/>
              </w:rPr>
            </w:r>
            <w:r w:rsidR="000E5A51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0E5A51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BC540B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C540B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BC540B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BC540B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799F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0E5A51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BC540B" w:rsidRDefault="00F9179D" w:rsidP="00EB18E4">
      <w:pPr>
        <w:rPr>
          <w:b/>
          <w:sz w:val="20"/>
          <w:szCs w:val="20"/>
          <w:u w:val="single"/>
        </w:rPr>
      </w:pPr>
      <w:r w:rsidRPr="00BC540B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BC540B" w:rsidTr="001C21F9">
        <w:trPr>
          <w:trHeight w:val="822"/>
        </w:trPr>
        <w:tc>
          <w:tcPr>
            <w:tcW w:w="10348" w:type="dxa"/>
          </w:tcPr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color w:val="000000" w:themeColor="text1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Организатор торгов – конкурсный управляющий </w:t>
            </w:r>
            <w:r w:rsidRPr="004515B5">
              <w:rPr>
                <w:rFonts w:ascii="Garamond" w:hAnsi="Garamond" w:cs="Tahoma"/>
              </w:rPr>
              <w:t xml:space="preserve">ООО "Старооскольская макаронная фабрика" (ОГРН 1023102364647, ИНН 3128038980, адрес: 309500, Белгородская область, </w:t>
            </w:r>
            <w:proofErr w:type="gramStart"/>
            <w:r w:rsidRPr="004515B5">
              <w:rPr>
                <w:rFonts w:ascii="Garamond" w:hAnsi="Garamond" w:cs="Tahoma"/>
              </w:rPr>
              <w:t>г</w:t>
            </w:r>
            <w:proofErr w:type="gramEnd"/>
            <w:r w:rsidRPr="004515B5">
              <w:rPr>
                <w:rFonts w:ascii="Garamond" w:hAnsi="Garamond" w:cs="Tahoma"/>
              </w:rPr>
              <w:t>. Старый Оскол, Промышленная зона Северная</w:t>
            </w:r>
            <w:r w:rsidRPr="004515B5">
              <w:rPr>
                <w:rFonts w:ascii="Garamond" w:hAnsi="Garamond"/>
                <w:color w:val="333333"/>
              </w:rPr>
              <w:t xml:space="preserve">, решением </w:t>
            </w:r>
            <w:r w:rsidRPr="004515B5">
              <w:rPr>
                <w:rFonts w:ascii="Garamond" w:hAnsi="Garamond"/>
                <w:bCs/>
              </w:rPr>
              <w:t xml:space="preserve">Арбитражного суда </w:t>
            </w:r>
            <w:r w:rsidRPr="004515B5">
              <w:rPr>
                <w:rFonts w:ascii="Garamond" w:hAnsi="Garamond"/>
              </w:rPr>
              <w:t>Белгородской области от 21.06.18г. по делу №А08-7149/17 признано банкротом, открыто конкурсное производство)</w:t>
            </w:r>
            <w:r w:rsidRPr="004515B5">
              <w:rPr>
                <w:rFonts w:ascii="Garamond" w:hAnsi="Garamond"/>
                <w:color w:val="333333"/>
              </w:rPr>
              <w:t xml:space="preserve"> </w:t>
            </w:r>
            <w:r w:rsidRPr="004515B5">
              <w:rPr>
                <w:rFonts w:ascii="Garamond" w:hAnsi="Garamond"/>
              </w:rPr>
              <w:t>Пономарев Алексей Юрьевич (</w:t>
            </w:r>
            <w:r w:rsidRPr="004515B5">
              <w:rPr>
                <w:rFonts w:ascii="Garamond" w:hAnsi="Garamond"/>
                <w:color w:val="333333"/>
                <w:shd w:val="clear" w:color="auto" w:fill="FFFFFF"/>
              </w:rPr>
              <w:t xml:space="preserve">ИНН 366601457960; СНИЛС 064-720-52147, адрес: </w:t>
            </w:r>
            <w:r w:rsidRPr="004515B5">
              <w:rPr>
                <w:rFonts w:ascii="Garamond" w:hAnsi="Garamond"/>
              </w:rPr>
              <w:t xml:space="preserve">394030, </w:t>
            </w:r>
            <w:r w:rsidRPr="004515B5">
              <w:rPr>
                <w:rStyle w:val="text"/>
                <w:rFonts w:ascii="Garamond" w:hAnsi="Garamond"/>
              </w:rPr>
              <w:t>г. Воронеж, ул. Кропоткина,10</w:t>
            </w:r>
            <w:r w:rsidRPr="004515B5">
              <w:rPr>
                <w:rFonts w:ascii="Garamond" w:hAnsi="Garamond"/>
              </w:rPr>
              <w:t>), член Ассоциации «МСОПАУ» (125362, г</w:t>
            </w:r>
            <w:proofErr w:type="gramStart"/>
            <w:r w:rsidRPr="004515B5">
              <w:rPr>
                <w:rFonts w:ascii="Garamond" w:hAnsi="Garamond"/>
              </w:rPr>
              <w:t>.М</w:t>
            </w:r>
            <w:proofErr w:type="gramEnd"/>
            <w:r w:rsidRPr="004515B5">
              <w:rPr>
                <w:rFonts w:ascii="Garamond" w:hAnsi="Garamond"/>
              </w:rPr>
              <w:t>осква, ул.Вишневая, д.5, ОГРН 1027701024878, ИНН 7701321710)</w:t>
            </w:r>
            <w:r w:rsidRPr="004515B5">
              <w:rPr>
                <w:rStyle w:val="text"/>
                <w:rFonts w:ascii="Garamond" w:hAnsi="Garamond"/>
              </w:rPr>
              <w:t xml:space="preserve">, </w:t>
            </w:r>
            <w:r w:rsidRPr="004515B5">
              <w:rPr>
                <w:rFonts w:ascii="Garamond" w:hAnsi="Garamond"/>
                <w:color w:val="000000" w:themeColor="text1"/>
              </w:rPr>
              <w:t>сообщает: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color w:val="333333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1. </w:t>
            </w:r>
            <w:r w:rsidR="0096799F" w:rsidRPr="004515B5">
              <w:rPr>
                <w:rFonts w:ascii="Garamond" w:hAnsi="Garamond"/>
              </w:rPr>
              <w:t>Открытые торги, проводимые 31</w:t>
            </w:r>
            <w:r w:rsidRPr="004515B5">
              <w:rPr>
                <w:rFonts w:ascii="Garamond" w:hAnsi="Garamond"/>
              </w:rPr>
              <w:t>.</w:t>
            </w:r>
            <w:r w:rsidR="0096799F" w:rsidRPr="004515B5">
              <w:rPr>
                <w:rFonts w:ascii="Garamond" w:hAnsi="Garamond"/>
              </w:rPr>
              <w:t>10</w:t>
            </w:r>
            <w:r w:rsidRPr="004515B5">
              <w:rPr>
                <w:rFonts w:ascii="Garamond" w:hAnsi="Garamond"/>
              </w:rPr>
              <w:t xml:space="preserve">.18г. в 11:00ч. на электронной торговой площадке (ЭТП) </w:t>
            </w:r>
            <w:r w:rsidRPr="004515B5">
              <w:rPr>
                <w:rFonts w:ascii="Garamond" w:hAnsi="Garamond"/>
                <w:lang w:val="en-US"/>
              </w:rPr>
              <w:t>l</w:t>
            </w:r>
            <w:proofErr w:type="spellStart"/>
            <w:r w:rsidRPr="004515B5">
              <w:rPr>
                <w:rFonts w:ascii="Garamond" w:hAnsi="Garamond"/>
              </w:rPr>
              <w:t>ot-online.ru</w:t>
            </w:r>
            <w:proofErr w:type="spellEnd"/>
            <w:r w:rsidRPr="004515B5">
              <w:rPr>
                <w:rFonts w:ascii="Garamond" w:hAnsi="Garamond"/>
              </w:rPr>
              <w:t xml:space="preserve"> в соотв. с объявлением, опубликованным в газете «</w:t>
            </w:r>
            <w:proofErr w:type="spellStart"/>
            <w:r w:rsidRPr="004515B5">
              <w:rPr>
                <w:rFonts w:ascii="Garamond" w:hAnsi="Garamond"/>
              </w:rPr>
              <w:t>Коммерсантъ</w:t>
            </w:r>
            <w:proofErr w:type="spellEnd"/>
            <w:r w:rsidRPr="004515B5">
              <w:rPr>
                <w:rFonts w:ascii="Garamond" w:hAnsi="Garamond"/>
              </w:rPr>
              <w:t>» №</w:t>
            </w:r>
            <w:r w:rsidR="0096799F" w:rsidRPr="004515B5">
              <w:rPr>
                <w:rFonts w:ascii="Garamond" w:hAnsi="Garamond"/>
              </w:rPr>
              <w:t>173(6411)</w:t>
            </w:r>
            <w:r w:rsidRPr="004515B5">
              <w:rPr>
                <w:rFonts w:ascii="Garamond" w:hAnsi="Garamond"/>
              </w:rPr>
              <w:t xml:space="preserve"> от </w:t>
            </w:r>
            <w:r w:rsidR="0096799F" w:rsidRPr="004515B5">
              <w:rPr>
                <w:rFonts w:ascii="Garamond" w:hAnsi="Garamond"/>
              </w:rPr>
              <w:t>22</w:t>
            </w:r>
            <w:r w:rsidRPr="004515B5">
              <w:rPr>
                <w:rFonts w:ascii="Garamond" w:hAnsi="Garamond"/>
              </w:rPr>
              <w:t>.</w:t>
            </w:r>
            <w:r w:rsidR="0096799F" w:rsidRPr="004515B5">
              <w:rPr>
                <w:rFonts w:ascii="Garamond" w:hAnsi="Garamond"/>
              </w:rPr>
              <w:t>09</w:t>
            </w:r>
            <w:r w:rsidRPr="004515B5">
              <w:rPr>
                <w:rFonts w:ascii="Garamond" w:hAnsi="Garamond"/>
              </w:rPr>
              <w:t>.18г. №</w:t>
            </w:r>
            <w:r w:rsidR="0096799F" w:rsidRPr="004515B5">
              <w:rPr>
                <w:rFonts w:ascii="Garamond" w:hAnsi="Garamond"/>
              </w:rPr>
              <w:t>69010010256</w:t>
            </w:r>
            <w:r w:rsidRPr="004515B5">
              <w:rPr>
                <w:rFonts w:ascii="Garamond" w:hAnsi="Garamond"/>
              </w:rPr>
              <w:t xml:space="preserve"> по лоту №1 признаны несостоявшимися по причине отсутствия заявок на участие в торгах.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  <w:color w:val="333333"/>
              </w:rPr>
              <w:t xml:space="preserve">2. </w:t>
            </w:r>
            <w:r w:rsidRPr="004515B5">
              <w:rPr>
                <w:rFonts w:ascii="Garamond" w:hAnsi="Garamond"/>
                <w:color w:val="000000" w:themeColor="text1"/>
              </w:rPr>
              <w:t>О проведении на ЭТП ОАО «Российский аукционный дом» (</w:t>
            </w:r>
            <w:proofErr w:type="spellStart"/>
            <w:r w:rsidRPr="004515B5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4515B5">
              <w:rPr>
                <w:rFonts w:ascii="Garamond" w:hAnsi="Garamond"/>
                <w:color w:val="000000" w:themeColor="text1"/>
              </w:rPr>
              <w:t>)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r w:rsidR="0096799F" w:rsidRPr="004515B5">
              <w:rPr>
                <w:rFonts w:ascii="Garamond" w:hAnsi="Garamond"/>
                <w:color w:val="000000" w:themeColor="text1"/>
              </w:rPr>
              <w:t xml:space="preserve">открытых торгов в форме публичного предложения </w:t>
            </w:r>
            <w:r w:rsidR="0096799F" w:rsidRPr="00E86DC0">
              <w:rPr>
                <w:rFonts w:ascii="Garamond" w:hAnsi="Garamond"/>
                <w:color w:val="000000" w:themeColor="text1"/>
              </w:rPr>
              <w:t xml:space="preserve">с 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 xml:space="preserve">10:00час. </w:t>
            </w:r>
            <w:r w:rsidR="00E86DC0" w:rsidRPr="00E86DC0">
              <w:rPr>
                <w:rFonts w:ascii="Garamond" w:hAnsi="Garamond"/>
                <w:b/>
                <w:color w:val="000000" w:themeColor="text1"/>
              </w:rPr>
              <w:t>04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>.</w:t>
            </w:r>
            <w:r w:rsidR="004515B5" w:rsidRPr="00E86DC0">
              <w:rPr>
                <w:rFonts w:ascii="Garamond" w:hAnsi="Garamond"/>
                <w:b/>
                <w:color w:val="000000" w:themeColor="text1"/>
              </w:rPr>
              <w:t>12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 xml:space="preserve">.18г. по 10:00час. </w:t>
            </w:r>
            <w:r w:rsidR="00E86DC0" w:rsidRPr="00E86DC0">
              <w:rPr>
                <w:rFonts w:ascii="Garamond" w:hAnsi="Garamond"/>
                <w:b/>
                <w:color w:val="000000" w:themeColor="text1"/>
              </w:rPr>
              <w:t>24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>.</w:t>
            </w:r>
            <w:r w:rsidR="00E86DC0" w:rsidRPr="00E86DC0">
              <w:rPr>
                <w:rFonts w:ascii="Garamond" w:hAnsi="Garamond"/>
                <w:b/>
                <w:color w:val="000000" w:themeColor="text1"/>
                <w:lang w:val="en-US"/>
              </w:rPr>
              <w:t>01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>.1</w:t>
            </w:r>
            <w:r w:rsidR="00E86DC0" w:rsidRPr="00E86DC0">
              <w:rPr>
                <w:rFonts w:ascii="Garamond" w:hAnsi="Garamond"/>
                <w:b/>
                <w:color w:val="000000" w:themeColor="text1"/>
                <w:lang w:val="en-US"/>
              </w:rPr>
              <w:t>9</w:t>
            </w:r>
            <w:r w:rsidR="0096799F" w:rsidRPr="00E86DC0">
              <w:rPr>
                <w:rFonts w:ascii="Garamond" w:hAnsi="Garamond"/>
                <w:b/>
                <w:color w:val="000000" w:themeColor="text1"/>
              </w:rPr>
              <w:t>г.</w:t>
            </w:r>
            <w:r w:rsidRPr="004515B5">
              <w:rPr>
                <w:rFonts w:ascii="Garamond" w:hAnsi="Garamond"/>
                <w:color w:val="000000" w:themeColor="text1"/>
              </w:rPr>
              <w:t xml:space="preserve"> по продаже следующего </w:t>
            </w:r>
            <w:proofErr w:type="spellStart"/>
            <w:r w:rsidRPr="004515B5">
              <w:rPr>
                <w:rFonts w:ascii="Garamond" w:hAnsi="Garamond"/>
                <w:color w:val="000000" w:themeColor="text1"/>
              </w:rPr>
              <w:t>им-ва</w:t>
            </w:r>
            <w:proofErr w:type="spellEnd"/>
            <w:r w:rsidRPr="004515B5">
              <w:rPr>
                <w:rFonts w:ascii="Garamond" w:hAnsi="Garamond"/>
                <w:color w:val="000000" w:themeColor="text1"/>
              </w:rPr>
              <w:t xml:space="preserve"> должника: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4515B5">
              <w:rPr>
                <w:rFonts w:ascii="Garamond" w:hAnsi="Garamond"/>
                <w:b/>
                <w:color w:val="000000" w:themeColor="text1"/>
              </w:rPr>
              <w:lastRenderedPageBreak/>
              <w:t>- лот №1:</w:t>
            </w:r>
            <w:r w:rsidRPr="004515B5">
              <w:rPr>
                <w:rFonts w:ascii="Garamond" w:hAnsi="Garamond"/>
                <w:color w:val="000000" w:themeColor="text1"/>
              </w:rPr>
              <w:t xml:space="preserve"> </w:t>
            </w:r>
            <w:r w:rsidRPr="004515B5">
              <w:rPr>
                <w:rFonts w:ascii="Garamond" w:hAnsi="Garamond"/>
              </w:rPr>
              <w:t xml:space="preserve">Сооружение-автодорога от приемного отделения №2 до склада готовой продукции,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 362 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31:05:1604001:65;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2 353,4 кв.м., здание блока складов,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31:06:0111001:155; Одноэтажное нежилое здание-фабрика макаронных изделий, блок складов 2-я очередь,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1 290,1 кв.м., стр. №10,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31:06:0101001:11304; Здание - автомобильные весы,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- нежилое,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: 91 кв.м., здание №8,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31:06:0111001:153; </w:t>
            </w:r>
            <w:proofErr w:type="spellStart"/>
            <w:r w:rsidRPr="004515B5">
              <w:rPr>
                <w:rFonts w:ascii="Garamond" w:hAnsi="Garamond"/>
              </w:rPr>
              <w:t>Сооружение-водонапорная</w:t>
            </w:r>
            <w:proofErr w:type="spellEnd"/>
            <w:r w:rsidRPr="004515B5">
              <w:rPr>
                <w:rFonts w:ascii="Garamond" w:hAnsi="Garamond"/>
              </w:rPr>
              <w:t xml:space="preserve"> башня,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9,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нежилое, пл. 16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31:06:0101001:10399; Сооружение-газопровод высокого давления,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: газоснабжение, общ. </w:t>
            </w:r>
            <w:proofErr w:type="spellStart"/>
            <w:r w:rsidRPr="004515B5">
              <w:rPr>
                <w:rFonts w:ascii="Garamond" w:hAnsi="Garamond"/>
              </w:rPr>
              <w:t>протяже-ть</w:t>
            </w:r>
            <w:proofErr w:type="spellEnd"/>
            <w:r w:rsidRPr="004515B5">
              <w:rPr>
                <w:rFonts w:ascii="Garamond" w:hAnsi="Garamond"/>
              </w:rPr>
              <w:t xml:space="preserve">: 55м.,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31:06:0101001:1027;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189,8 кв.м., здание гаража,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7,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31:06:0101001:11531; </w:t>
            </w:r>
            <w:proofErr w:type="spellStart"/>
            <w:r w:rsidRPr="004515B5">
              <w:rPr>
                <w:rFonts w:ascii="Garamond" w:hAnsi="Garamond"/>
              </w:rPr>
              <w:t>Сооружение-дымовая</w:t>
            </w:r>
            <w:proofErr w:type="spellEnd"/>
            <w:r w:rsidRPr="004515B5">
              <w:rPr>
                <w:rFonts w:ascii="Garamond" w:hAnsi="Garamond"/>
              </w:rPr>
              <w:t xml:space="preserve"> труба,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 1,2 кв.м.,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: нежилое,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31:06:0101001:18598;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25,1 кв.м., здание КПП,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31:05:0501001:286; </w:t>
            </w:r>
            <w:proofErr w:type="spellStart"/>
            <w:r w:rsidRPr="004515B5">
              <w:rPr>
                <w:rFonts w:ascii="Garamond" w:hAnsi="Garamond"/>
              </w:rPr>
              <w:t>Сооруженике-наружные</w:t>
            </w:r>
            <w:proofErr w:type="spellEnd"/>
            <w:r w:rsidRPr="004515B5">
              <w:rPr>
                <w:rFonts w:ascii="Garamond" w:hAnsi="Garamond"/>
              </w:rPr>
              <w:t xml:space="preserve"> сети канализации, </w:t>
            </w:r>
            <w:proofErr w:type="spellStart"/>
            <w:r w:rsidRPr="004515B5">
              <w:rPr>
                <w:rFonts w:ascii="Garamond" w:hAnsi="Garamond"/>
              </w:rPr>
              <w:t>назнач</w:t>
            </w:r>
            <w:proofErr w:type="spellEnd"/>
            <w:r w:rsidRPr="004515B5">
              <w:rPr>
                <w:rFonts w:ascii="Garamond" w:hAnsi="Garamond"/>
              </w:rPr>
              <w:t xml:space="preserve">. - нежилое,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: 119,5м,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31:06:0101001:1131; Сооружение-наружное освещение 0,4кв, </w:t>
            </w:r>
            <w:proofErr w:type="spellStart"/>
            <w:r w:rsidRPr="004515B5">
              <w:rPr>
                <w:rFonts w:ascii="Garamond" w:hAnsi="Garamond"/>
              </w:rPr>
              <w:t>протяж-ть</w:t>
            </w:r>
            <w:proofErr w:type="spellEnd"/>
            <w:r w:rsidRPr="004515B5">
              <w:rPr>
                <w:rFonts w:ascii="Garamond" w:hAnsi="Garamond"/>
              </w:rPr>
              <w:t xml:space="preserve"> 380 м,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31:06:0101001:1745; Двухэтажное нежилое здание - фабрика по производству макаронных изделий с инженерными сетями,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2 062,8 кв.м., </w:t>
            </w:r>
            <w:proofErr w:type="spellStart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 xml:space="preserve">. №5,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31:06:0111001:162; Одноэтажное нежилое здание,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216,5 кв.м., здание приемного отделения муки №2,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31:06:0101001:10083; Здание - 3-ья технологическая линия фабрики макаронных изделий, в составе: машинное отделение, служебные помещения, </w:t>
            </w:r>
            <w:proofErr w:type="spellStart"/>
            <w:r w:rsidRPr="004515B5">
              <w:rPr>
                <w:rFonts w:ascii="Garamond" w:hAnsi="Garamond"/>
              </w:rPr>
              <w:t>производст-й</w:t>
            </w:r>
            <w:proofErr w:type="spellEnd"/>
            <w:r w:rsidRPr="004515B5">
              <w:rPr>
                <w:rFonts w:ascii="Garamond" w:hAnsi="Garamond"/>
              </w:rPr>
              <w:t xml:space="preserve"> корпус, упаковочное отделение, служебные помещения, </w:t>
            </w:r>
            <w:proofErr w:type="spellStart"/>
            <w:r w:rsidRPr="004515B5">
              <w:rPr>
                <w:rFonts w:ascii="Garamond" w:hAnsi="Garamond"/>
              </w:rPr>
              <w:t>производ-й</w:t>
            </w:r>
            <w:proofErr w:type="spellEnd"/>
            <w:r w:rsidRPr="004515B5">
              <w:rPr>
                <w:rFonts w:ascii="Garamond" w:hAnsi="Garamond"/>
              </w:rPr>
              <w:t xml:space="preserve"> корпус, упаковочное отделение со слесарным помещением,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1 055,3 кв.м., строение 1,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31:06:0108003:349; </w:t>
            </w:r>
            <w:proofErr w:type="spellStart"/>
            <w:r w:rsidRPr="004515B5">
              <w:rPr>
                <w:rFonts w:ascii="Garamond" w:hAnsi="Garamond"/>
              </w:rPr>
              <w:t>Сооружение-водозаборная</w:t>
            </w:r>
            <w:proofErr w:type="spellEnd"/>
            <w:r w:rsidRPr="004515B5">
              <w:rPr>
                <w:rFonts w:ascii="Garamond" w:hAnsi="Garamond"/>
              </w:rPr>
              <w:t xml:space="preserve"> скважина, глубина 125 м,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31:06:0111001:59; Одноэтажное нежилое здание - трансформаторная подстанция,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41,4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31:06:0101001:4638; </w:t>
            </w:r>
            <w:proofErr w:type="spellStart"/>
            <w:r w:rsidRPr="004515B5">
              <w:rPr>
                <w:rFonts w:ascii="Garamond" w:hAnsi="Garamond"/>
              </w:rPr>
              <w:t>Сооружение-внутренняя</w:t>
            </w:r>
            <w:proofErr w:type="spellEnd"/>
            <w:r w:rsidRPr="004515B5">
              <w:rPr>
                <w:rFonts w:ascii="Garamond" w:hAnsi="Garamond"/>
              </w:rPr>
              <w:t xml:space="preserve"> кабельная линия, </w:t>
            </w:r>
            <w:proofErr w:type="spellStart"/>
            <w:r w:rsidRPr="004515B5">
              <w:rPr>
                <w:rFonts w:ascii="Garamond" w:hAnsi="Garamond"/>
              </w:rPr>
              <w:t>назнач.-электроснабжение</w:t>
            </w:r>
            <w:proofErr w:type="spellEnd"/>
            <w:r w:rsidRPr="004515B5">
              <w:rPr>
                <w:rFonts w:ascii="Garamond" w:hAnsi="Garamond"/>
              </w:rPr>
              <w:t xml:space="preserve">, протяженность: 405 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31:06:0101001:1315; Земельный участок, земли населенных пунктов - для обслуживания нежилого здания (трансформаторная подстанция),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1 143, кв.м., кад.№:31:06:0111002:39; Земельный участок, земли населенных пунктов - для обслуживания фабрики макаронных изделий с инженерными сетями, </w:t>
            </w:r>
            <w:proofErr w:type="spellStart"/>
            <w:r w:rsidRPr="004515B5">
              <w:rPr>
                <w:rFonts w:ascii="Garamond" w:hAnsi="Garamond"/>
              </w:rPr>
              <w:t>общ</w:t>
            </w:r>
            <w:proofErr w:type="gramStart"/>
            <w:r w:rsidRPr="004515B5">
              <w:rPr>
                <w:rFonts w:ascii="Garamond" w:hAnsi="Garamond"/>
              </w:rPr>
              <w:t>.п</w:t>
            </w:r>
            <w:proofErr w:type="gramEnd"/>
            <w:r w:rsidRPr="004515B5">
              <w:rPr>
                <w:rFonts w:ascii="Garamond" w:hAnsi="Garamond"/>
              </w:rPr>
              <w:t>л</w:t>
            </w:r>
            <w:proofErr w:type="spellEnd"/>
            <w:r w:rsidRPr="004515B5">
              <w:rPr>
                <w:rFonts w:ascii="Garamond" w:hAnsi="Garamond"/>
              </w:rPr>
              <w:t xml:space="preserve">.: 13 345,2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>: 31:06:0111002:6; Земельный участок, земли населенных пунктов - для обслуживания производственных помещений м/</w:t>
            </w:r>
            <w:proofErr w:type="spellStart"/>
            <w:r w:rsidRPr="004515B5">
              <w:rPr>
                <w:rFonts w:ascii="Garamond" w:hAnsi="Garamond"/>
              </w:rPr>
              <w:t>ф</w:t>
            </w:r>
            <w:proofErr w:type="spellEnd"/>
            <w:r w:rsidRPr="004515B5">
              <w:rPr>
                <w:rFonts w:ascii="Garamond" w:hAnsi="Garamond"/>
              </w:rPr>
              <w:t xml:space="preserve">, </w:t>
            </w:r>
            <w:proofErr w:type="spellStart"/>
            <w:r w:rsidRPr="004515B5">
              <w:rPr>
                <w:rFonts w:ascii="Garamond" w:hAnsi="Garamond"/>
              </w:rPr>
              <w:t>общ.пл</w:t>
            </w:r>
            <w:proofErr w:type="spellEnd"/>
            <w:r w:rsidRPr="004515B5">
              <w:rPr>
                <w:rFonts w:ascii="Garamond" w:hAnsi="Garamond"/>
              </w:rPr>
              <w:t xml:space="preserve">.: 14 046 кв.м., </w:t>
            </w:r>
            <w:proofErr w:type="spellStart"/>
            <w:r w:rsidRPr="004515B5">
              <w:rPr>
                <w:rFonts w:ascii="Garamond" w:hAnsi="Garamond"/>
              </w:rPr>
              <w:t>кад.№</w:t>
            </w:r>
            <w:proofErr w:type="spellEnd"/>
            <w:r w:rsidRPr="004515B5">
              <w:rPr>
                <w:rFonts w:ascii="Garamond" w:hAnsi="Garamond"/>
              </w:rPr>
              <w:t xml:space="preserve">: 31:06:0111002:128, TV SamsungLE32B530P7; </w:t>
            </w:r>
            <w:proofErr w:type="spellStart"/>
            <w:r w:rsidRPr="004515B5">
              <w:rPr>
                <w:rFonts w:ascii="Garamond" w:hAnsi="Garamond"/>
              </w:rPr>
              <w:t>Антена</w:t>
            </w:r>
            <w:proofErr w:type="spellEnd"/>
            <w:r w:rsidRPr="004515B5">
              <w:rPr>
                <w:rFonts w:ascii="Garamond" w:hAnsi="Garamond"/>
              </w:rPr>
              <w:t xml:space="preserve">; Весы OHAUSPA-214C0.0001; Воздушная линия 20кв.; Газоанализатор оптогаз-500.3 с </w:t>
            </w:r>
            <w:proofErr w:type="spellStart"/>
            <w:r w:rsidRPr="004515B5">
              <w:rPr>
                <w:rFonts w:ascii="Garamond" w:hAnsi="Garamond"/>
              </w:rPr>
              <w:t>зо</w:t>
            </w:r>
            <w:proofErr w:type="spellEnd"/>
            <w:r w:rsidRPr="004515B5">
              <w:rPr>
                <w:rFonts w:ascii="Garamond" w:hAnsi="Garamond"/>
              </w:rPr>
              <w:t xml:space="preserve">; </w:t>
            </w:r>
            <w:proofErr w:type="spellStart"/>
            <w:r w:rsidRPr="004515B5">
              <w:rPr>
                <w:rFonts w:ascii="Garamond" w:hAnsi="Garamond"/>
              </w:rPr>
              <w:t>Гидравлич.передвижн.грузоподъемн.кран</w:t>
            </w:r>
            <w:proofErr w:type="spellEnd"/>
            <w:r w:rsidRPr="004515B5">
              <w:rPr>
                <w:rFonts w:ascii="Garamond" w:hAnsi="Garamond"/>
              </w:rPr>
              <w:t xml:space="preserve">; Гидравлическая система; Дозатор </w:t>
            </w:r>
            <w:proofErr w:type="spellStart"/>
            <w:r w:rsidRPr="004515B5">
              <w:rPr>
                <w:rFonts w:ascii="Garamond" w:hAnsi="Garamond"/>
              </w:rPr>
              <w:t>полуавтомат.мод</w:t>
            </w:r>
            <w:proofErr w:type="spellEnd"/>
            <w:r w:rsidRPr="004515B5">
              <w:rPr>
                <w:rFonts w:ascii="Garamond" w:hAnsi="Garamond"/>
              </w:rPr>
              <w:t>."ДС-1-1"; Дозирующий комплекс мод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 xml:space="preserve">игнал-М-320; Забор в т.ч.67 секций и 69 плит; </w:t>
            </w:r>
            <w:proofErr w:type="spellStart"/>
            <w:r w:rsidRPr="004515B5">
              <w:rPr>
                <w:rFonts w:ascii="Garamond" w:hAnsi="Garamond"/>
              </w:rPr>
              <w:t>Иономер</w:t>
            </w:r>
            <w:proofErr w:type="spellEnd"/>
            <w:r w:rsidRPr="004515B5">
              <w:rPr>
                <w:rFonts w:ascii="Garamond" w:hAnsi="Garamond"/>
              </w:rPr>
              <w:t xml:space="preserve"> И-500; Кабельная линия 10кв.; Канализация; Компрессор U15/8; Компрессор винтовой НВЭ-6/8; Компрессор СБ4/Ф-500LТ100; Компрессорная установка U-37/6(ЗИП); </w:t>
            </w:r>
            <w:proofErr w:type="gramStart"/>
            <w:r w:rsidRPr="004515B5">
              <w:rPr>
                <w:rFonts w:ascii="Garamond" w:hAnsi="Garamond"/>
              </w:rPr>
              <w:t>Компьютер "</w:t>
            </w:r>
            <w:proofErr w:type="spellStart"/>
            <w:r w:rsidRPr="004515B5">
              <w:rPr>
                <w:rFonts w:ascii="Garamond" w:hAnsi="Garamond"/>
              </w:rPr>
              <w:t>Flatron</w:t>
            </w:r>
            <w:proofErr w:type="spellEnd"/>
            <w:r w:rsidRPr="004515B5">
              <w:rPr>
                <w:rFonts w:ascii="Garamond" w:hAnsi="Garamond"/>
              </w:rPr>
              <w:t xml:space="preserve"> LG17F720P; Компьютер 17"LCD" </w:t>
            </w:r>
            <w:proofErr w:type="spellStart"/>
            <w:r w:rsidRPr="004515B5">
              <w:rPr>
                <w:rFonts w:ascii="Garamond" w:hAnsi="Garamond"/>
              </w:rPr>
              <w:t>Samsung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4515B5">
              <w:rPr>
                <w:rFonts w:ascii="Garamond" w:hAnsi="Garamond"/>
              </w:rPr>
              <w:t>Athlon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4515B5">
              <w:rPr>
                <w:rFonts w:ascii="Garamond" w:hAnsi="Garamond"/>
              </w:rPr>
              <w:t>Athlon</w:t>
            </w:r>
            <w:proofErr w:type="spellEnd"/>
            <w:r w:rsidRPr="004515B5">
              <w:rPr>
                <w:rFonts w:ascii="Garamond" w:hAnsi="Garamond"/>
              </w:rPr>
              <w:t xml:space="preserve">; Компьютер </w:t>
            </w:r>
            <w:proofErr w:type="spellStart"/>
            <w:r w:rsidRPr="004515B5">
              <w:rPr>
                <w:rFonts w:ascii="Garamond" w:hAnsi="Garamond"/>
              </w:rPr>
              <w:t>Intel</w:t>
            </w:r>
            <w:proofErr w:type="spellEnd"/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Celeron</w:t>
            </w:r>
            <w:proofErr w:type="spellEnd"/>
            <w:r w:rsidRPr="004515B5">
              <w:rPr>
                <w:rFonts w:ascii="Garamond" w:hAnsi="Garamond"/>
              </w:rPr>
              <w:t xml:space="preserve"> D347 (кол-во 4 шт.); Компьютер </w:t>
            </w:r>
            <w:proofErr w:type="spellStart"/>
            <w:r w:rsidRPr="004515B5">
              <w:rPr>
                <w:rFonts w:ascii="Garamond" w:hAnsi="Garamond"/>
              </w:rPr>
              <w:t>Sempron</w:t>
            </w:r>
            <w:proofErr w:type="spellEnd"/>
            <w:r w:rsidRPr="004515B5">
              <w:rPr>
                <w:rFonts w:ascii="Garamond" w:hAnsi="Garamond"/>
              </w:rPr>
              <w:t xml:space="preserve"> A-XP-2800; Компьютер </w:t>
            </w:r>
            <w:proofErr w:type="spellStart"/>
            <w:r w:rsidRPr="004515B5">
              <w:rPr>
                <w:rFonts w:ascii="Garamond" w:hAnsi="Garamond"/>
              </w:rPr>
              <w:t>ViewSonic</w:t>
            </w:r>
            <w:proofErr w:type="spellEnd"/>
            <w:r w:rsidRPr="004515B5">
              <w:rPr>
                <w:rFonts w:ascii="Garamond" w:hAnsi="Garamond"/>
              </w:rPr>
              <w:t xml:space="preserve"> 15 (2шт.); Кондиционер (3шт.); Кондиционер настенный BalluBAR-12H; Копир </w:t>
            </w:r>
            <w:r w:rsidRPr="004515B5">
              <w:rPr>
                <w:rFonts w:ascii="Garamond" w:hAnsi="Garamond"/>
                <w:lang w:val="en-US"/>
              </w:rPr>
              <w:t>Canon</w:t>
            </w:r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  <w:lang w:val="en-US"/>
              </w:rPr>
              <w:t>ir</w:t>
            </w:r>
            <w:proofErr w:type="spellEnd"/>
            <w:r w:rsidRPr="004515B5">
              <w:rPr>
                <w:rFonts w:ascii="Garamond" w:hAnsi="Garamond"/>
              </w:rPr>
              <w:t>2016</w:t>
            </w:r>
            <w:r w:rsidRPr="004515B5">
              <w:rPr>
                <w:rFonts w:ascii="Garamond" w:hAnsi="Garamond"/>
                <w:lang w:val="en-US"/>
              </w:rPr>
              <w:t>j</w:t>
            </w:r>
            <w:r w:rsidRPr="004515B5">
              <w:rPr>
                <w:rFonts w:ascii="Garamond" w:hAnsi="Garamond"/>
              </w:rPr>
              <w:t>(0406</w:t>
            </w:r>
            <w:r w:rsidRPr="004515B5">
              <w:rPr>
                <w:rFonts w:ascii="Garamond" w:hAnsi="Garamond"/>
                <w:lang w:val="en-US"/>
              </w:rPr>
              <w:t>B</w:t>
            </w:r>
            <w:r w:rsidRPr="004515B5">
              <w:rPr>
                <w:rFonts w:ascii="Garamond" w:hAnsi="Garamond"/>
              </w:rPr>
              <w:t>006)</w:t>
            </w:r>
            <w:r w:rsidRPr="004515B5">
              <w:rPr>
                <w:rFonts w:ascii="Garamond" w:hAnsi="Garamond"/>
                <w:lang w:val="en-US"/>
              </w:rPr>
              <w:t>A</w:t>
            </w:r>
            <w:r w:rsidRPr="004515B5">
              <w:rPr>
                <w:rFonts w:ascii="Garamond" w:hAnsi="Garamond"/>
              </w:rPr>
              <w:t xml:space="preserve">3; Корпусная мебель (4шт.); Котел RFW-500 с водоподготовительной </w:t>
            </w:r>
            <w:proofErr w:type="spellStart"/>
            <w:r w:rsidRPr="004515B5">
              <w:rPr>
                <w:rFonts w:ascii="Garamond" w:hAnsi="Garamond"/>
              </w:rPr>
              <w:t>устан</w:t>
            </w:r>
            <w:proofErr w:type="spellEnd"/>
            <w:r w:rsidRPr="004515B5">
              <w:rPr>
                <w:rFonts w:ascii="Garamond" w:hAnsi="Garamond"/>
              </w:rPr>
              <w:t>.; Котельное оборудование; Линия №3 производства мак.</w:t>
            </w:r>
            <w:proofErr w:type="gramEnd"/>
            <w:r w:rsidRPr="004515B5">
              <w:rPr>
                <w:rFonts w:ascii="Garamond" w:hAnsi="Garamond"/>
              </w:rPr>
              <w:t xml:space="preserve"> Изд.; Линия производства </w:t>
            </w:r>
            <w:proofErr w:type="spellStart"/>
            <w:r w:rsidRPr="004515B5">
              <w:rPr>
                <w:rFonts w:ascii="Garamond" w:hAnsi="Garamond"/>
              </w:rPr>
              <w:t>мак</w:t>
            </w:r>
            <w:proofErr w:type="gramStart"/>
            <w:r w:rsidRPr="004515B5">
              <w:rPr>
                <w:rFonts w:ascii="Garamond" w:hAnsi="Garamond"/>
              </w:rPr>
              <w:t>.и</w:t>
            </w:r>
            <w:proofErr w:type="gramEnd"/>
            <w:r w:rsidRPr="004515B5">
              <w:rPr>
                <w:rFonts w:ascii="Garamond" w:hAnsi="Garamond"/>
              </w:rPr>
              <w:t>зд</w:t>
            </w:r>
            <w:proofErr w:type="spellEnd"/>
            <w:r w:rsidRPr="004515B5">
              <w:rPr>
                <w:rFonts w:ascii="Garamond" w:hAnsi="Garamond"/>
              </w:rPr>
              <w:t>.; Матрица " д.600мм№723-04(ЗИП ф-р-16шт.); Матрица "Вьюн" д.600мм№95112(ЗИП фильер-20шт.); Матрица "Р/любит" д.600мм№7(ЗИП фильер-6шт.); Матрица "Цветочек"; Матрица №764 с фильерами; Матрица д.600 мм №703Т (Рожок гл 8ммф-р 25шт); Матрица д.600мм№755ТМ(Гребешок ф-20шт); Матрица Д380 № 667Т "Перо"; Матрица Д380мм № 1098-01</w:t>
            </w:r>
            <w:proofErr w:type="gramStart"/>
            <w:r w:rsidRPr="004515B5">
              <w:rPr>
                <w:rFonts w:ascii="Garamond" w:hAnsi="Garamond"/>
              </w:rPr>
              <w:t>Т"</w:t>
            </w:r>
            <w:proofErr w:type="gramEnd"/>
            <w:r w:rsidRPr="004515B5">
              <w:rPr>
                <w:rFonts w:ascii="Garamond" w:hAnsi="Garamond"/>
              </w:rPr>
              <w:t xml:space="preserve">Колосок"; Матрица для пр-ва макарон; Матрица с </w:t>
            </w:r>
            <w:proofErr w:type="spellStart"/>
            <w:r w:rsidRPr="004515B5">
              <w:rPr>
                <w:rFonts w:ascii="Garamond" w:hAnsi="Garamond"/>
              </w:rPr>
              <w:t>тефлоновыми</w:t>
            </w:r>
            <w:proofErr w:type="spellEnd"/>
            <w:r w:rsidRPr="004515B5">
              <w:rPr>
                <w:rFonts w:ascii="Garamond" w:hAnsi="Garamond"/>
              </w:rPr>
              <w:t xml:space="preserve"> втулками (5шт.); Матрица формующая D380 с фильерами; </w:t>
            </w:r>
            <w:proofErr w:type="spellStart"/>
            <w:r w:rsidRPr="004515B5">
              <w:rPr>
                <w:rFonts w:ascii="Garamond" w:hAnsi="Garamond"/>
              </w:rPr>
              <w:t>Матрицемоечная</w:t>
            </w:r>
            <w:proofErr w:type="spellEnd"/>
            <w:r w:rsidRPr="004515B5">
              <w:rPr>
                <w:rFonts w:ascii="Garamond" w:hAnsi="Garamond"/>
              </w:rPr>
              <w:t xml:space="preserve"> машина </w:t>
            </w:r>
            <w:proofErr w:type="spellStart"/>
            <w:r w:rsidRPr="004515B5">
              <w:rPr>
                <w:rFonts w:ascii="Garamond" w:hAnsi="Garamond"/>
              </w:rPr>
              <w:t>Universal</w:t>
            </w:r>
            <w:proofErr w:type="spellEnd"/>
            <w:r w:rsidRPr="004515B5">
              <w:rPr>
                <w:rFonts w:ascii="Garamond" w:hAnsi="Garamond"/>
              </w:rPr>
              <w:t xml:space="preserve">; Машина для мытья </w:t>
            </w:r>
            <w:proofErr w:type="spellStart"/>
            <w:r w:rsidRPr="004515B5">
              <w:rPr>
                <w:rFonts w:ascii="Garamond" w:hAnsi="Garamond"/>
              </w:rPr>
              <w:t>матриц''Миньон</w:t>
            </w:r>
            <w:proofErr w:type="spellEnd"/>
            <w:r w:rsidRPr="004515B5">
              <w:rPr>
                <w:rFonts w:ascii="Garamond" w:hAnsi="Garamond"/>
              </w:rPr>
              <w:t xml:space="preserve"> 1-R''; Мельница для вторичной переработки обрезков; Мельница лабораторная ЛМЦ-1; Мешкозашивочная установка; Монитор 17"</w:t>
            </w:r>
            <w:r w:rsidRPr="004515B5">
              <w:rPr>
                <w:rFonts w:ascii="Garamond" w:hAnsi="Garamond"/>
                <w:lang w:val="en-US"/>
              </w:rPr>
              <w:t>Samsung</w:t>
            </w:r>
            <w:r w:rsidRPr="004515B5">
              <w:rPr>
                <w:rFonts w:ascii="Garamond" w:hAnsi="Garamond"/>
              </w:rPr>
              <w:t xml:space="preserve">; Муфельная печь СНОЛ-3/10-В; Накопитель; Наружное освещение; Насос МР605 ЕМ; Насос </w:t>
            </w:r>
            <w:proofErr w:type="spellStart"/>
            <w:r w:rsidRPr="004515B5">
              <w:rPr>
                <w:rFonts w:ascii="Garamond" w:hAnsi="Garamond"/>
              </w:rPr>
              <w:t>нормальновсасыв.MHI</w:t>
            </w:r>
            <w:proofErr w:type="spellEnd"/>
            <w:r w:rsidRPr="004515B5">
              <w:rPr>
                <w:rFonts w:ascii="Garamond" w:hAnsi="Garamond"/>
              </w:rPr>
              <w:t xml:space="preserve"> 403 EM EPDM; Оборудование для сжатого воздуха; Оборудование системы подачи муки; Окончательная сушилка; Охладитель/увлажнитель; </w:t>
            </w:r>
            <w:proofErr w:type="spellStart"/>
            <w:r w:rsidRPr="004515B5">
              <w:rPr>
                <w:rFonts w:ascii="Garamond" w:hAnsi="Garamond"/>
              </w:rPr>
              <w:t>Паллетоупаковщик</w:t>
            </w:r>
            <w:proofErr w:type="spellEnd"/>
            <w:r w:rsidRPr="004515B5">
              <w:rPr>
                <w:rFonts w:ascii="Garamond" w:hAnsi="Garamond"/>
              </w:rPr>
              <w:t xml:space="preserve"> LMU-P11; Подогреватель </w:t>
            </w:r>
            <w:proofErr w:type="spellStart"/>
            <w:r w:rsidRPr="004515B5">
              <w:rPr>
                <w:rFonts w:ascii="Garamond" w:hAnsi="Garamond"/>
              </w:rPr>
              <w:t>водоводяной</w:t>
            </w:r>
            <w:proofErr w:type="spellEnd"/>
            <w:r w:rsidRPr="004515B5">
              <w:rPr>
                <w:rFonts w:ascii="Garamond" w:hAnsi="Garamond"/>
              </w:rPr>
              <w:t xml:space="preserve"> ПВ №07-114*2000; Подъемник "Темп"; Пожарно-сигнальная система; Пожарно-сигнальная система (3-я очередь); Предварительная сушилка L85G; Пресс РМР 165; Прибор для определения белизны муки СКИБ-М; Принтер </w:t>
            </w:r>
            <w:r w:rsidRPr="004515B5">
              <w:rPr>
                <w:rFonts w:ascii="Garamond" w:hAnsi="Garamond"/>
                <w:lang w:val="en-US"/>
              </w:rPr>
              <w:t>HP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Laser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Jet</w:t>
            </w:r>
            <w:r w:rsidRPr="004515B5">
              <w:rPr>
                <w:rFonts w:ascii="Garamond" w:hAnsi="Garamond"/>
              </w:rPr>
              <w:t xml:space="preserve"> 3200; Принтер </w:t>
            </w:r>
            <w:r w:rsidRPr="004515B5">
              <w:rPr>
                <w:rFonts w:ascii="Garamond" w:hAnsi="Garamond"/>
                <w:lang w:val="en-US"/>
              </w:rPr>
              <w:t>Toshiba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TEC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B</w:t>
            </w:r>
            <w:r w:rsidRPr="004515B5">
              <w:rPr>
                <w:rFonts w:ascii="Garamond" w:hAnsi="Garamond"/>
              </w:rPr>
              <w:t>-</w:t>
            </w:r>
            <w:r w:rsidRPr="004515B5">
              <w:rPr>
                <w:rFonts w:ascii="Garamond" w:hAnsi="Garamond"/>
                <w:lang w:val="en-US"/>
              </w:rPr>
              <w:t>SA</w:t>
            </w:r>
            <w:r w:rsidRPr="004515B5">
              <w:rPr>
                <w:rFonts w:ascii="Garamond" w:hAnsi="Garamond"/>
              </w:rPr>
              <w:t>4</w:t>
            </w:r>
            <w:r w:rsidRPr="004515B5">
              <w:rPr>
                <w:rFonts w:ascii="Garamond" w:hAnsi="Garamond"/>
                <w:lang w:val="en-US"/>
              </w:rPr>
              <w:t>TP</w:t>
            </w:r>
            <w:r w:rsidRPr="004515B5">
              <w:rPr>
                <w:rFonts w:ascii="Garamond" w:hAnsi="Garamond"/>
              </w:rPr>
              <w:t xml:space="preserve">; Процессор CPU INTEL </w:t>
            </w:r>
            <w:proofErr w:type="spellStart"/>
            <w:r w:rsidRPr="004515B5">
              <w:rPr>
                <w:rFonts w:ascii="Garamond" w:hAnsi="Garamond"/>
              </w:rPr>
              <w:t>Celeron</w:t>
            </w:r>
            <w:proofErr w:type="spellEnd"/>
            <w:r w:rsidRPr="004515B5">
              <w:rPr>
                <w:rFonts w:ascii="Garamond" w:hAnsi="Garamond"/>
              </w:rPr>
              <w:t xml:space="preserve">; Разделительный модуль; Силовое оборудование подстанции; Система водяного охлаждения; Система подачи муки; Системный блок; Станок настольный сверлильно-фрезерн.2 СФ112 (2шт.); Станок </w:t>
            </w:r>
            <w:proofErr w:type="spellStart"/>
            <w:r w:rsidRPr="004515B5">
              <w:rPr>
                <w:rFonts w:ascii="Garamond" w:hAnsi="Garamond"/>
              </w:rPr>
              <w:t>точильно-шлифовальный</w:t>
            </w:r>
            <w:proofErr w:type="spellEnd"/>
            <w:r w:rsidRPr="004515B5">
              <w:rPr>
                <w:rFonts w:ascii="Garamond" w:hAnsi="Garamond"/>
              </w:rPr>
              <w:t xml:space="preserve"> ТШ-1; Стол поворотный АМ-1097 (2шт.); Сушильный шкаф СЭШ-3М; Телефонная линия; Телефонная связь; Телефонная станция КХ-ТD1232RU; Тепловые сети; Тестер белизны Р3-ТБМС-М; Тестомесилка лабораторная </w:t>
            </w:r>
            <w:proofErr w:type="gramStart"/>
            <w:r w:rsidRPr="004515B5">
              <w:rPr>
                <w:rFonts w:ascii="Garamond" w:hAnsi="Garamond"/>
              </w:rPr>
              <w:t>П</w:t>
            </w:r>
            <w:proofErr w:type="gramEnd"/>
            <w:r w:rsidRPr="004515B5">
              <w:rPr>
                <w:rFonts w:ascii="Garamond" w:hAnsi="Garamond"/>
              </w:rPr>
              <w:t xml:space="preserve"> 5.10-Э 4420; </w:t>
            </w:r>
            <w:proofErr w:type="spellStart"/>
            <w:r w:rsidRPr="004515B5">
              <w:rPr>
                <w:rFonts w:ascii="Garamond" w:hAnsi="Garamond"/>
              </w:rPr>
              <w:t>Транспортер-АМ</w:t>
            </w:r>
            <w:proofErr w:type="spellEnd"/>
            <w:r w:rsidRPr="004515B5">
              <w:rPr>
                <w:rFonts w:ascii="Garamond" w:hAnsi="Garamond"/>
              </w:rPr>
              <w:t xml:space="preserve"> 1126/4 (8 шт.); Транспортер-распределитель сырых мак</w:t>
            </w:r>
            <w:proofErr w:type="gramStart"/>
            <w:r w:rsidRPr="004515B5">
              <w:rPr>
                <w:rFonts w:ascii="Garamond" w:hAnsi="Garamond"/>
              </w:rPr>
              <w:t>.Н</w:t>
            </w:r>
            <w:proofErr w:type="gramEnd"/>
            <w:r w:rsidRPr="004515B5">
              <w:rPr>
                <w:rFonts w:ascii="Garamond" w:hAnsi="Garamond"/>
              </w:rPr>
              <w:t xml:space="preserve">-807; Трансформатор ТМ 3630/10 (2шт.); Трубопровод вытяжки влажного воздуха; Узел фасовки; </w:t>
            </w:r>
            <w:proofErr w:type="spellStart"/>
            <w:r w:rsidRPr="004515B5">
              <w:rPr>
                <w:rFonts w:ascii="Garamond" w:hAnsi="Garamond"/>
              </w:rPr>
              <w:t>Уст-ка</w:t>
            </w:r>
            <w:proofErr w:type="spellEnd"/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водо-вки</w:t>
            </w:r>
            <w:proofErr w:type="spellEnd"/>
            <w:r w:rsidRPr="004515B5">
              <w:rPr>
                <w:rFonts w:ascii="Garamond" w:hAnsi="Garamond"/>
              </w:rPr>
              <w:t xml:space="preserve"> "</w:t>
            </w:r>
            <w:r w:rsidRPr="004515B5">
              <w:rPr>
                <w:rFonts w:ascii="Garamond" w:hAnsi="Garamond"/>
                <w:lang w:val="en-US"/>
              </w:rPr>
              <w:t>Hydro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Tech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lang w:val="en-US"/>
              </w:rPr>
              <w:t>Engineering</w:t>
            </w:r>
            <w:r w:rsidRPr="004515B5">
              <w:rPr>
                <w:rFonts w:ascii="Garamond" w:hAnsi="Garamond"/>
              </w:rPr>
              <w:t xml:space="preserve">"; Установка телефона; Устройство развеса на </w:t>
            </w:r>
            <w:proofErr w:type="spellStart"/>
            <w:r w:rsidRPr="004515B5">
              <w:rPr>
                <w:rFonts w:ascii="Garamond" w:hAnsi="Garamond"/>
              </w:rPr>
              <w:t>бастуны</w:t>
            </w:r>
            <w:proofErr w:type="spellEnd"/>
            <w:r w:rsidRPr="004515B5">
              <w:rPr>
                <w:rFonts w:ascii="Garamond" w:hAnsi="Garamond"/>
              </w:rPr>
              <w:t xml:space="preserve">; Устройство снятия с </w:t>
            </w:r>
            <w:proofErr w:type="spellStart"/>
            <w:r w:rsidRPr="004515B5">
              <w:rPr>
                <w:rFonts w:ascii="Garamond" w:hAnsi="Garamond"/>
              </w:rPr>
              <w:t>бастунов</w:t>
            </w:r>
            <w:proofErr w:type="spellEnd"/>
            <w:r w:rsidRPr="004515B5">
              <w:rPr>
                <w:rFonts w:ascii="Garamond" w:hAnsi="Garamond"/>
              </w:rPr>
              <w:t xml:space="preserve"> и резки; Участок фасовочный мод.1110МЗ; Шестеренчатый компрессор 2АФ51Э53Ш; </w:t>
            </w:r>
            <w:proofErr w:type="spellStart"/>
            <w:r w:rsidRPr="004515B5">
              <w:rPr>
                <w:rFonts w:ascii="Garamond" w:hAnsi="Garamond"/>
              </w:rPr>
              <w:t>Эл.гидравлическая</w:t>
            </w:r>
            <w:proofErr w:type="spellEnd"/>
            <w:r w:rsidRPr="004515B5">
              <w:rPr>
                <w:rFonts w:ascii="Garamond" w:hAnsi="Garamond"/>
              </w:rPr>
              <w:t xml:space="preserve"> тележка VVP-1500; </w:t>
            </w:r>
            <w:proofErr w:type="spellStart"/>
            <w:r w:rsidRPr="004515B5">
              <w:rPr>
                <w:rFonts w:ascii="Garamond" w:hAnsi="Garamond"/>
              </w:rPr>
              <w:t>Электропогрузчик</w:t>
            </w:r>
            <w:proofErr w:type="spellEnd"/>
            <w:r w:rsidRPr="004515B5">
              <w:rPr>
                <w:rFonts w:ascii="Garamond" w:hAnsi="Garamond"/>
              </w:rPr>
              <w:t xml:space="preserve"> ЭП-103 КО-3,3 У-1,1; Электрощит управления линией; Электрощит управления прессом; Водогрейный котел - РА</w:t>
            </w:r>
            <w:proofErr w:type="gramStart"/>
            <w:r w:rsidRPr="004515B5">
              <w:rPr>
                <w:rFonts w:ascii="Garamond" w:hAnsi="Garamond"/>
              </w:rPr>
              <w:t>S</w:t>
            </w:r>
            <w:proofErr w:type="gramEnd"/>
            <w:r w:rsidRPr="004515B5">
              <w:rPr>
                <w:rFonts w:ascii="Garamond" w:hAnsi="Garamond"/>
              </w:rPr>
              <w:t xml:space="preserve"> -120; Автомобиль ГАЗ-2752 грузовой фургон цельнометаллический (7 мест), VIN:X9627520050091367, 2005г.в., тип двигателя: дизельный, </w:t>
            </w:r>
            <w:proofErr w:type="gramStart"/>
            <w:r w:rsidRPr="004515B5">
              <w:rPr>
                <w:rFonts w:ascii="Garamond" w:hAnsi="Garamond"/>
              </w:rPr>
              <w:t>г</w:t>
            </w:r>
            <w:proofErr w:type="gramEnd"/>
            <w:r w:rsidRPr="004515B5">
              <w:rPr>
                <w:rFonts w:ascii="Garamond" w:hAnsi="Garamond"/>
              </w:rPr>
              <w:t>.н.: М343РЕ31; Грузовой тягач седельный МАЗ64229, VIN: УЗМ642290Y0016627, тип двигателя: дизельный. Объем: 14860 куб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>м, г.н. С605АК31; Полуприцеп АСП 25, VIN отсутствует, 1988г.в., кузов: 2815. Цвет кузова: Желтый</w:t>
            </w:r>
            <w:proofErr w:type="gramStart"/>
            <w:r w:rsidRPr="004515B5">
              <w:rPr>
                <w:rFonts w:ascii="Garamond" w:hAnsi="Garamond"/>
              </w:rPr>
              <w:t xml:space="preserve">.; </w:t>
            </w:r>
            <w:proofErr w:type="gramEnd"/>
            <w:r w:rsidRPr="004515B5">
              <w:rPr>
                <w:rFonts w:ascii="Garamond" w:hAnsi="Garamond"/>
              </w:rPr>
              <w:t xml:space="preserve">Прицеп АСП25, VIN отсутствует, 1991г.в., цвет кузова: бежевый, шасси (рама) №4417; Полуприцеп МАЗ 9758-30, VIN: Y3M975800Y0002502, 2000г.в., шасси (рама) № 0002502, цвет кузова: белый, г.н.: АВ769831; Полуприцеп МАЗ-9758-030 с бортовой платформой, VIN: Y3M97580060008671, 2006г.в., цвет кузова: зеленый, </w:t>
            </w:r>
            <w:proofErr w:type="gramStart"/>
            <w:r w:rsidRPr="004515B5">
              <w:rPr>
                <w:rFonts w:ascii="Garamond" w:hAnsi="Garamond"/>
              </w:rPr>
              <w:t>г</w:t>
            </w:r>
            <w:proofErr w:type="gramEnd"/>
            <w:r w:rsidRPr="004515B5">
              <w:rPr>
                <w:rFonts w:ascii="Garamond" w:hAnsi="Garamond"/>
              </w:rPr>
              <w:t xml:space="preserve">.н.: АЕ 6682 31; Полуприцеп-цистерна VIN: X8A96481070000022, 2007г.в., шасси (рама) №70000022, цвет кузова: белый, г.н. АЕ 9420 31; </w:t>
            </w:r>
            <w:proofErr w:type="spellStart"/>
            <w:proofErr w:type="gramStart"/>
            <w:r w:rsidRPr="004515B5">
              <w:rPr>
                <w:rFonts w:ascii="Garamond" w:hAnsi="Garamond"/>
              </w:rPr>
              <w:t>Грузовой-Тягач</w:t>
            </w:r>
            <w:proofErr w:type="spellEnd"/>
            <w:proofErr w:type="gramEnd"/>
            <w:r w:rsidRPr="004515B5">
              <w:rPr>
                <w:rFonts w:ascii="Garamond" w:hAnsi="Garamond"/>
              </w:rPr>
              <w:t xml:space="preserve"> седельный маз-54323, </w:t>
            </w:r>
            <w:proofErr w:type="spellStart"/>
            <w:r w:rsidRPr="004515B5">
              <w:rPr>
                <w:rFonts w:ascii="Garamond" w:hAnsi="Garamond"/>
              </w:rPr>
              <w:t>vin</w:t>
            </w:r>
            <w:proofErr w:type="spellEnd"/>
            <w:r w:rsidRPr="004515B5">
              <w:rPr>
                <w:rFonts w:ascii="Garamond" w:hAnsi="Garamond"/>
              </w:rPr>
              <w:t xml:space="preserve">: </w:t>
            </w:r>
            <w:r w:rsidRPr="004515B5">
              <w:rPr>
                <w:rFonts w:ascii="Garamond" w:hAnsi="Garamond"/>
                <w:lang w:val="en-US"/>
              </w:rPr>
              <w:t>Y</w:t>
            </w:r>
            <w:r w:rsidRPr="004515B5">
              <w:rPr>
                <w:rFonts w:ascii="Garamond" w:hAnsi="Garamond"/>
              </w:rPr>
              <w:t xml:space="preserve">3M543230X0027421, </w:t>
            </w:r>
            <w:proofErr w:type="gramStart"/>
            <w:r w:rsidRPr="004515B5">
              <w:rPr>
                <w:rFonts w:ascii="Garamond" w:hAnsi="Garamond"/>
              </w:rPr>
              <w:t>1999г.в.,</w:t>
            </w:r>
            <w:proofErr w:type="gramEnd"/>
            <w:r w:rsidRPr="004515B5">
              <w:rPr>
                <w:rFonts w:ascii="Garamond" w:hAnsi="Garamond"/>
              </w:rPr>
              <w:t xml:space="preserve"> цвет </w:t>
            </w:r>
            <w:r w:rsidRPr="004515B5">
              <w:rPr>
                <w:rFonts w:ascii="Garamond" w:hAnsi="Garamond"/>
              </w:rPr>
              <w:lastRenderedPageBreak/>
              <w:t xml:space="preserve">кузова: белый (серый), Шасси (рама) №Х0027421, г.н. С667НН 31. Все вышеуказанное имущество </w:t>
            </w:r>
            <w:proofErr w:type="spellStart"/>
            <w:r w:rsidRPr="004515B5">
              <w:rPr>
                <w:rFonts w:ascii="Garamond" w:hAnsi="Garamond"/>
              </w:rPr>
              <w:t>расп-ся</w:t>
            </w:r>
            <w:proofErr w:type="spellEnd"/>
            <w:r w:rsidRPr="004515B5">
              <w:rPr>
                <w:rFonts w:ascii="Garamond" w:hAnsi="Garamond"/>
              </w:rPr>
              <w:t xml:space="preserve"> по адресу: Белгородская область, г</w:t>
            </w:r>
            <w:proofErr w:type="gramStart"/>
            <w:r w:rsidRPr="004515B5">
              <w:rPr>
                <w:rFonts w:ascii="Garamond" w:hAnsi="Garamond"/>
              </w:rPr>
              <w:t>.С</w:t>
            </w:r>
            <w:proofErr w:type="gramEnd"/>
            <w:r w:rsidRPr="004515B5">
              <w:rPr>
                <w:rFonts w:ascii="Garamond" w:hAnsi="Garamond"/>
              </w:rPr>
              <w:t xml:space="preserve">тарый Оскол, Северная </w:t>
            </w:r>
            <w:proofErr w:type="spellStart"/>
            <w:r w:rsidRPr="004515B5">
              <w:rPr>
                <w:rFonts w:ascii="Garamond" w:hAnsi="Garamond"/>
              </w:rPr>
              <w:t>промкомзона</w:t>
            </w:r>
            <w:proofErr w:type="spellEnd"/>
            <w:r w:rsidRPr="004515B5">
              <w:rPr>
                <w:rFonts w:ascii="Garamond" w:hAnsi="Garamond"/>
              </w:rPr>
              <w:t xml:space="preserve">; товарный знак (номер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>. регистрации 433786, воспроизведение товарного знака «чудеса в решете»).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4515B5">
              <w:rPr>
                <w:rFonts w:ascii="Garamond" w:hAnsi="Garamond"/>
                <w:color w:val="000000" w:themeColor="text1"/>
              </w:rPr>
              <w:t>Начальная цена продажи имущества:</w:t>
            </w:r>
            <w:r w:rsidRPr="004515B5">
              <w:rPr>
                <w:rFonts w:ascii="Garamond" w:hAnsi="Garamond"/>
              </w:rPr>
              <w:t xml:space="preserve"> </w:t>
            </w:r>
            <w:r w:rsidRPr="004515B5">
              <w:rPr>
                <w:rFonts w:ascii="Garamond" w:hAnsi="Garamond"/>
                <w:b/>
              </w:rPr>
              <w:t>140 025 123,00</w:t>
            </w:r>
            <w:r w:rsidRPr="004515B5">
              <w:rPr>
                <w:rFonts w:ascii="Garamond" w:hAnsi="Garamond"/>
                <w:b/>
                <w:bCs/>
                <w:iCs/>
              </w:rPr>
              <w:t xml:space="preserve"> рублей</w:t>
            </w:r>
            <w:r w:rsidRPr="004515B5">
              <w:rPr>
                <w:rFonts w:ascii="Garamond" w:hAnsi="Garamond"/>
                <w:bCs/>
                <w:iCs/>
              </w:rPr>
              <w:t xml:space="preserve"> </w:t>
            </w:r>
            <w:r w:rsidRPr="004515B5">
              <w:rPr>
                <w:rFonts w:ascii="Garamond" w:hAnsi="Garamond"/>
                <w:shd w:val="clear" w:color="auto" w:fill="FFFFFF"/>
              </w:rPr>
              <w:t>(НДС уплате не подлежит).</w:t>
            </w:r>
          </w:p>
          <w:p w:rsidR="00FB1A17" w:rsidRPr="004515B5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Реквизиты для уплаты задатка: получатель: </w:t>
            </w:r>
            <w:r w:rsidRPr="004515B5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4515B5">
              <w:rPr>
                <w:rFonts w:ascii="Garamond" w:hAnsi="Garamond"/>
              </w:rPr>
              <w:t xml:space="preserve">, ИНН </w:t>
            </w:r>
            <w:r w:rsidRPr="004515B5">
              <w:rPr>
                <w:rFonts w:ascii="Garamond" w:hAnsi="Garamond" w:cs="Tahoma"/>
              </w:rPr>
              <w:t>3128038980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4515B5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4515B5">
              <w:rPr>
                <w:rFonts w:ascii="Garamond" w:hAnsi="Garamond"/>
                <w:shd w:val="clear" w:color="auto" w:fill="FFFFFF"/>
              </w:rPr>
              <w:t>,</w:t>
            </w:r>
            <w:r w:rsidRPr="004515B5">
              <w:rPr>
                <w:rFonts w:ascii="Garamond" w:hAnsi="Garamond"/>
              </w:rPr>
              <w:t xml:space="preserve"> </w:t>
            </w:r>
            <w:proofErr w:type="spellStart"/>
            <w:r w:rsidRPr="004515B5">
              <w:rPr>
                <w:rFonts w:ascii="Garamond" w:hAnsi="Garamond"/>
              </w:rPr>
              <w:t>р</w:t>
            </w:r>
            <w:proofErr w:type="spellEnd"/>
            <w:r w:rsidRPr="004515B5">
              <w:rPr>
                <w:rFonts w:ascii="Garamond" w:hAnsi="Garamond"/>
              </w:rPr>
              <w:t>/с 40702810413000026511 в ЦЧБ ПАО «Сбербанк» отделение Воронеж г</w:t>
            </w:r>
            <w:proofErr w:type="gramStart"/>
            <w:r w:rsidRPr="004515B5">
              <w:rPr>
                <w:rFonts w:ascii="Garamond" w:hAnsi="Garamond"/>
              </w:rPr>
              <w:t>.В</w:t>
            </w:r>
            <w:proofErr w:type="gramEnd"/>
            <w:r w:rsidRPr="004515B5">
              <w:rPr>
                <w:rFonts w:ascii="Garamond" w:hAnsi="Garamond"/>
              </w:rPr>
              <w:t>оронеж, БИК: 042007681, к/с №30101810600000000681.</w:t>
            </w:r>
          </w:p>
          <w:p w:rsidR="0096799F" w:rsidRPr="004515B5" w:rsidRDefault="0096799F" w:rsidP="00FB1A17">
            <w:pPr>
              <w:ind w:firstLine="318"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Размер задатка для всех лотов составляет </w:t>
            </w:r>
            <w:r w:rsidRPr="004515B5">
              <w:rPr>
                <w:rFonts w:ascii="Garamond" w:hAnsi="Garamond"/>
                <w:b/>
                <w:shd w:val="clear" w:color="auto" w:fill="FFFFFF"/>
              </w:rPr>
              <w:t>10%</w:t>
            </w:r>
            <w:r w:rsidRPr="004515B5">
              <w:rPr>
                <w:rFonts w:ascii="Garamond" w:hAnsi="Garamond"/>
                <w:shd w:val="clear" w:color="auto" w:fill="FFFFFF"/>
              </w:rPr>
              <w:t xml:space="preserve"> от начальной цены продажи лота, действующей в определенный период.</w:t>
            </w:r>
          </w:p>
          <w:p w:rsidR="00211A3A" w:rsidRPr="004515B5" w:rsidRDefault="00211A3A" w:rsidP="00211A3A">
            <w:pPr>
              <w:pStyle w:val="ad"/>
              <w:spacing w:after="0" w:line="240" w:lineRule="auto"/>
              <w:ind w:left="34" w:firstLine="284"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Первый период торгов (начало торгов) по продаже имущества, начинается с 31-го календарного дня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публикации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настоящего объявления о продаже имущества в газете «</w:t>
            </w:r>
            <w:proofErr w:type="spellStart"/>
            <w:r w:rsidRPr="004515B5">
              <w:rPr>
                <w:rFonts w:ascii="Garamond" w:hAnsi="Garamond"/>
                <w:shd w:val="clear" w:color="auto" w:fill="FFFFFF"/>
              </w:rPr>
              <w:t>Коммерсантъ</w:t>
            </w:r>
            <w:proofErr w:type="spellEnd"/>
            <w:r w:rsidRPr="004515B5">
              <w:rPr>
                <w:rFonts w:ascii="Garamond" w:hAnsi="Garamond"/>
                <w:shd w:val="clear" w:color="auto" w:fill="FFFFFF"/>
              </w:rPr>
              <w:t xml:space="preserve">». Начальная цена продажи устанавливается на первый период торгов продолжительностью 3 (три) календарных дня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начала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торгов посредством публичного предложения.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начальной цены продажи имущества, то начальная цена продажи имущества последовательно снижается каждые 3 (три) календарных дня на 5% от начальной продажной цены, по которой имущество выставлялось на первые торги.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В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последнем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периоде ус</w:t>
            </w:r>
            <w:r w:rsidRPr="004515B5">
              <w:rPr>
                <w:rFonts w:ascii="Garamond" w:hAnsi="Garamond"/>
                <w:bCs/>
                <w:iCs/>
                <w:shd w:val="clear" w:color="auto" w:fill="FFFFFF"/>
              </w:rPr>
              <w:t xml:space="preserve">танавливается минимальная цена продажи в размере 10% от начальной продажной цены, по которой имущество выставлялось на первые торги. </w:t>
            </w:r>
            <w:r w:rsidRPr="004515B5">
              <w:rPr>
                <w:rFonts w:ascii="Garamond" w:hAnsi="Garamond"/>
                <w:shd w:val="clear" w:color="auto" w:fill="FFFFFF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211A3A" w:rsidRPr="004515B5" w:rsidRDefault="00211A3A" w:rsidP="00211A3A">
            <w:pPr>
              <w:pStyle w:val="ad"/>
              <w:spacing w:after="0" w:line="240" w:lineRule="auto"/>
              <w:ind w:left="34" w:firstLine="284"/>
              <w:jc w:val="both"/>
              <w:rPr>
                <w:rFonts w:ascii="Garamond" w:hAnsi="Garamond"/>
                <w:bCs/>
                <w:iCs/>
                <w:shd w:val="clear" w:color="auto" w:fill="FFFFFF"/>
              </w:rPr>
            </w:pPr>
            <w:r w:rsidRPr="004515B5">
              <w:rPr>
                <w:rFonts w:ascii="Garamond" w:hAnsi="Garamond"/>
                <w:bCs/>
                <w:iCs/>
                <w:shd w:val="clear" w:color="auto" w:fill="FFFFFF"/>
              </w:rPr>
              <w:t>Для участия в торгах заявитель обязан обеспечить поступление задатка по указанным выше реквизитам непосредственно перед подачей заявки, а также в период приема заявок подать заявку на участие в торгах.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должника посредством публичного предложения. 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определения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shd w:val="clear" w:color="auto" w:fill="FFFFFF"/>
              </w:rPr>
            </w:pPr>
            <w:r w:rsidRPr="004515B5">
              <w:rPr>
                <w:rFonts w:ascii="Garamond" w:hAnsi="Garamond"/>
                <w:shd w:val="clear" w:color="auto" w:fill="FFFFFF"/>
              </w:rPr>
              <w:t xml:space="preserve"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 В течение 5 дней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 даты подписания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</w:t>
            </w:r>
            <w:proofErr w:type="gramStart"/>
            <w:r w:rsidRPr="004515B5">
              <w:rPr>
                <w:rFonts w:ascii="Garamond" w:hAnsi="Garamond"/>
                <w:shd w:val="clear" w:color="auto" w:fill="FFFFFF"/>
              </w:rPr>
              <w:t>случае</w:t>
            </w:r>
            <w:proofErr w:type="gramEnd"/>
            <w:r w:rsidRPr="004515B5">
              <w:rPr>
                <w:rFonts w:ascii="Garamond" w:hAnsi="Garamond"/>
                <w:shd w:val="clear" w:color="auto" w:fill="FFFFFF"/>
              </w:rPr>
              <w:t xml:space="preserve">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</w:t>
            </w:r>
          </w:p>
          <w:p w:rsidR="00211A3A" w:rsidRPr="004515B5" w:rsidRDefault="004515B5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Заявка на участие в торгах должна соответствовать требованиям, установленным п.11 ст.110 ФЗ «О несостоятельности (банкротстве)».  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4515B5">
              <w:rPr>
                <w:rFonts w:ascii="Garamond" w:hAnsi="Garamond"/>
              </w:rPr>
              <w:t xml:space="preserve">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физического лица), номер контактного телефона, адрес </w:t>
            </w:r>
            <w:proofErr w:type="spellStart"/>
            <w:r w:rsidRPr="004515B5">
              <w:rPr>
                <w:rFonts w:ascii="Garamond" w:hAnsi="Garamond"/>
              </w:rPr>
              <w:t>эл</w:t>
            </w:r>
            <w:proofErr w:type="spellEnd"/>
            <w:r w:rsidRPr="004515B5">
              <w:rPr>
                <w:rFonts w:ascii="Garamond" w:hAnsi="Garamond"/>
              </w:rPr>
              <w:t xml:space="preserve">.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r w:rsidRPr="004515B5">
              <w:rPr>
                <w:rFonts w:ascii="Garamond" w:hAnsi="Garamond"/>
              </w:rPr>
              <w:lastRenderedPageBreak/>
              <w:t>заинтересованности, сведения об участии в капитале заявителя арбитражного</w:t>
            </w:r>
            <w:proofErr w:type="gramEnd"/>
            <w:r w:rsidRPr="004515B5">
              <w:rPr>
                <w:rFonts w:ascii="Garamond" w:hAnsi="Garamond"/>
              </w:rPr>
              <w:t xml:space="preserve"> управляющего, а также сведения о заявителе, </w:t>
            </w:r>
            <w:proofErr w:type="spellStart"/>
            <w:r w:rsidRPr="004515B5">
              <w:rPr>
                <w:rFonts w:ascii="Garamond" w:hAnsi="Garamond"/>
              </w:rPr>
              <w:t>саморегулируемой</w:t>
            </w:r>
            <w:proofErr w:type="spellEnd"/>
            <w:r w:rsidRPr="004515B5">
              <w:rPr>
                <w:rFonts w:ascii="Garamond" w:hAnsi="Garamond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должны быть приложены след</w:t>
            </w:r>
            <w:proofErr w:type="gramStart"/>
            <w:r w:rsidRPr="004515B5">
              <w:rPr>
                <w:rFonts w:ascii="Garamond" w:hAnsi="Garamond"/>
              </w:rPr>
              <w:t>.</w:t>
            </w:r>
            <w:proofErr w:type="gramEnd"/>
            <w:r w:rsidRPr="004515B5">
              <w:rPr>
                <w:rFonts w:ascii="Garamond" w:hAnsi="Garamond"/>
              </w:rPr>
              <w:t xml:space="preserve"> </w:t>
            </w:r>
            <w:proofErr w:type="gramStart"/>
            <w:r w:rsidRPr="004515B5">
              <w:rPr>
                <w:rFonts w:ascii="Garamond" w:hAnsi="Garamond"/>
              </w:rPr>
              <w:t>д</w:t>
            </w:r>
            <w:proofErr w:type="gramEnd"/>
            <w:r w:rsidRPr="004515B5">
              <w:rPr>
                <w:rFonts w:ascii="Garamond" w:hAnsi="Garamond"/>
              </w:rPr>
              <w:t xml:space="preserve">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юр. лица), действительная на день представления 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физического лица), надлежащим </w:t>
            </w:r>
            <w:proofErr w:type="gramStart"/>
            <w:r w:rsidRPr="004515B5">
              <w:rPr>
                <w:rFonts w:ascii="Garamond" w:hAnsi="Garamond"/>
              </w:rPr>
              <w:t xml:space="preserve">образом заверенный перевод на русский язык документов о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 xml:space="preserve">. регистрации юр. лица или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 xml:space="preserve">. регистрации физического лица в качестве ИП в соотв.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      </w:r>
            <w:proofErr w:type="spellStart"/>
            <w:r w:rsidRPr="004515B5">
              <w:rPr>
                <w:rFonts w:ascii="Garamond" w:hAnsi="Garamond"/>
              </w:rPr>
              <w:t>зак-вом</w:t>
            </w:r>
            <w:proofErr w:type="spellEnd"/>
            <w:r w:rsidRPr="004515B5">
              <w:rPr>
                <w:rFonts w:ascii="Garamond" w:hAnsi="Garamond"/>
              </w:rPr>
              <w:t xml:space="preserve"> РФ и (или) учредительными документами юр. лица и если</w:t>
            </w:r>
            <w:proofErr w:type="gramEnd"/>
            <w:r w:rsidRPr="004515B5">
              <w:rPr>
                <w:rFonts w:ascii="Garamond" w:hAnsi="Garamond"/>
              </w:rPr>
              <w:t xml:space="preserve"> для участника открытых торгов приобретение имущества (предприятия) или внесение денежных сре</w:t>
            </w:r>
            <w:proofErr w:type="gramStart"/>
            <w:r w:rsidRPr="004515B5">
              <w:rPr>
                <w:rFonts w:ascii="Garamond" w:hAnsi="Garamond"/>
              </w:rPr>
              <w:t>дств в к</w:t>
            </w:r>
            <w:proofErr w:type="gramEnd"/>
            <w:r w:rsidRPr="004515B5">
              <w:rPr>
                <w:rFonts w:ascii="Garamond" w:hAnsi="Garamond"/>
              </w:rPr>
              <w:t xml:space="preserve">ачестве задатка являются крупной сделкой;  копии документов, подтверждающих полномочия руководителя (для юридических лиц); свидетельства о </w:t>
            </w:r>
            <w:proofErr w:type="spellStart"/>
            <w:r w:rsidRPr="004515B5">
              <w:rPr>
                <w:rFonts w:ascii="Garamond" w:hAnsi="Garamond"/>
              </w:rPr>
              <w:t>гос</w:t>
            </w:r>
            <w:proofErr w:type="spellEnd"/>
            <w:r w:rsidRPr="004515B5">
              <w:rPr>
                <w:rFonts w:ascii="Garamond" w:hAnsi="Garamond"/>
              </w:rPr>
              <w:t>. регистрации юр. лица, свидетельства о постановке на налоговый учет документов, подтверждающих постановку на учет в органах статистики.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  <w:p w:rsidR="00211A3A" w:rsidRPr="004515B5" w:rsidRDefault="00211A3A" w:rsidP="00211A3A">
            <w:pPr>
              <w:ind w:left="34" w:firstLine="284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4515B5">
              <w:rPr>
                <w:rFonts w:ascii="Garamond" w:hAnsi="Garamond"/>
                <w:color w:val="000000" w:themeColor="text1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</w:t>
            </w:r>
          </w:p>
          <w:p w:rsidR="00211A3A" w:rsidRPr="004515B5" w:rsidRDefault="00211A3A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  <w:color w:val="000000" w:themeColor="text1"/>
              </w:rPr>
              <w:t xml:space="preserve">Продажа лота оформляется договором купли-продажи в соответствии с п.19 ст.110 ФЗ «О несостоятельности (банкротстве)». </w:t>
            </w:r>
            <w:r w:rsidR="004515B5" w:rsidRPr="004515B5">
              <w:rPr>
                <w:rFonts w:ascii="Garamond" w:hAnsi="Garamond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="004515B5" w:rsidRPr="004515B5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="004515B5" w:rsidRPr="004515B5">
              <w:rPr>
                <w:rFonts w:ascii="Garamond" w:hAnsi="Garamond"/>
              </w:rPr>
              <w:t xml:space="preserve">, ИНН </w:t>
            </w:r>
            <w:r w:rsidR="004515B5" w:rsidRPr="004515B5">
              <w:rPr>
                <w:rFonts w:ascii="Garamond" w:hAnsi="Garamond" w:cs="Tahoma"/>
              </w:rPr>
              <w:t>3128038980</w:t>
            </w:r>
            <w:r w:rsidR="004515B5" w:rsidRPr="004515B5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="004515B5" w:rsidRPr="004515B5">
              <w:rPr>
                <w:rFonts w:ascii="Garamond" w:hAnsi="Garamond" w:cs="Arial"/>
                <w:shd w:val="clear" w:color="auto" w:fill="FFFFFF"/>
              </w:rPr>
              <w:t>312801001</w:t>
            </w:r>
            <w:r w:rsidR="004515B5" w:rsidRPr="004515B5">
              <w:rPr>
                <w:rFonts w:ascii="Garamond" w:hAnsi="Garamond"/>
                <w:shd w:val="clear" w:color="auto" w:fill="FFFFFF"/>
              </w:rPr>
              <w:t>,</w:t>
            </w:r>
            <w:r w:rsidR="004515B5" w:rsidRPr="004515B5">
              <w:rPr>
                <w:rFonts w:ascii="Garamond" w:hAnsi="Garamond"/>
              </w:rPr>
              <w:t xml:space="preserve"> </w:t>
            </w:r>
            <w:proofErr w:type="spellStart"/>
            <w:r w:rsidR="004515B5" w:rsidRPr="004515B5">
              <w:rPr>
                <w:rFonts w:ascii="Garamond" w:hAnsi="Garamond"/>
              </w:rPr>
              <w:t>р</w:t>
            </w:r>
            <w:proofErr w:type="spellEnd"/>
            <w:r w:rsidR="004515B5" w:rsidRPr="004515B5">
              <w:rPr>
                <w:rFonts w:ascii="Garamond" w:hAnsi="Garamond"/>
              </w:rPr>
              <w:t>/с 40702810113000026510 в ЦЧБ ПАО «Сбербанк» отделение Воронеж г</w:t>
            </w:r>
            <w:proofErr w:type="gramStart"/>
            <w:r w:rsidR="004515B5" w:rsidRPr="004515B5">
              <w:rPr>
                <w:rFonts w:ascii="Garamond" w:hAnsi="Garamond"/>
              </w:rPr>
              <w:t>.В</w:t>
            </w:r>
            <w:proofErr w:type="gramEnd"/>
            <w:r w:rsidR="004515B5" w:rsidRPr="004515B5">
              <w:rPr>
                <w:rFonts w:ascii="Garamond" w:hAnsi="Garamond"/>
              </w:rPr>
              <w:t>оронеж, БИК: 042007681, к/с №30101810600000000681.</w:t>
            </w:r>
          </w:p>
          <w:p w:rsidR="00211A3A" w:rsidRPr="004515B5" w:rsidRDefault="00211A3A" w:rsidP="00211A3A">
            <w:pPr>
              <w:ind w:left="34" w:firstLine="284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      </w:r>
          </w:p>
          <w:p w:rsidR="004515B5" w:rsidRPr="004515B5" w:rsidRDefault="004515B5" w:rsidP="004515B5">
            <w:pPr>
              <w:ind w:firstLine="318"/>
              <w:jc w:val="both"/>
              <w:rPr>
                <w:rFonts w:ascii="Garamond" w:hAnsi="Garamond"/>
              </w:rPr>
            </w:pPr>
            <w:r w:rsidRPr="004515B5">
              <w:rPr>
                <w:rFonts w:ascii="Garamond" w:hAnsi="Garamond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4515B5">
              <w:rPr>
                <w:rFonts w:ascii="Garamond" w:hAnsi="Garamond"/>
                <w:color w:val="333333"/>
              </w:rPr>
              <w:t xml:space="preserve">в период приема заявок, </w:t>
            </w:r>
            <w:r w:rsidRPr="004515B5">
              <w:rPr>
                <w:rFonts w:ascii="Garamond" w:hAnsi="Garamond"/>
              </w:rPr>
              <w:t>по адресу: 394030, г</w:t>
            </w:r>
            <w:proofErr w:type="gramStart"/>
            <w:r w:rsidRPr="004515B5">
              <w:rPr>
                <w:rFonts w:ascii="Garamond" w:hAnsi="Garamond"/>
              </w:rPr>
              <w:t>.В</w:t>
            </w:r>
            <w:proofErr w:type="gramEnd"/>
            <w:r w:rsidRPr="004515B5">
              <w:rPr>
                <w:rFonts w:ascii="Garamond" w:hAnsi="Garamond"/>
              </w:rPr>
              <w:t xml:space="preserve">оронеж, ул.Кропоткина, 10 по предварительной записи по тел. </w:t>
            </w:r>
            <w:r w:rsidR="00E86DC0" w:rsidRPr="00E86DC0">
              <w:rPr>
                <w:rFonts w:ascii="Garamond" w:hAnsi="Garamond"/>
              </w:rPr>
              <w:t>8</w:t>
            </w:r>
            <w:r w:rsidRPr="004515B5">
              <w:rPr>
                <w:rFonts w:ascii="Garamond" w:hAnsi="Garamond"/>
              </w:rPr>
              <w:t>(473)2727193</w:t>
            </w:r>
            <w:r w:rsidRPr="004515B5">
              <w:rPr>
                <w:rStyle w:val="paragraph"/>
                <w:rFonts w:ascii="Garamond" w:hAnsi="Garamond"/>
              </w:rPr>
              <w:t>.</w:t>
            </w:r>
            <w:r w:rsidRPr="004515B5">
              <w:rPr>
                <w:rFonts w:ascii="Garamond" w:hAnsi="Garamond"/>
              </w:rPr>
              <w:t xml:space="preserve"> </w:t>
            </w:r>
          </w:p>
          <w:p w:rsidR="001C21F9" w:rsidRPr="00BC540B" w:rsidRDefault="004515B5" w:rsidP="004515B5">
            <w:pPr>
              <w:ind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4515B5">
              <w:rPr>
                <w:rFonts w:ascii="Garamond" w:hAnsi="Garamond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4515B5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4515B5">
              <w:rPr>
                <w:rFonts w:ascii="Garamond" w:hAnsi="Garamond"/>
                <w:shd w:val="clear" w:color="auto" w:fill="FFFFFF"/>
              </w:rPr>
              <w:t xml:space="preserve">, </w:t>
            </w:r>
            <w:proofErr w:type="spellStart"/>
            <w:r w:rsidRPr="004515B5">
              <w:rPr>
                <w:rFonts w:ascii="Garamond" w:hAnsi="Garamond"/>
                <w:shd w:val="clear" w:color="auto" w:fill="FFFFFF"/>
              </w:rPr>
              <w:t>fedresurs.ru</w:t>
            </w:r>
            <w:proofErr w:type="spellEnd"/>
            <w:r w:rsidRPr="004515B5">
              <w:rPr>
                <w:rFonts w:ascii="Garamond" w:hAnsi="Garamond"/>
                <w:shd w:val="clear" w:color="auto" w:fill="FFFFFF"/>
              </w:rPr>
              <w:t>.</w:t>
            </w:r>
          </w:p>
        </w:tc>
      </w:tr>
    </w:tbl>
    <w:p w:rsidR="00653040" w:rsidRPr="00BC540B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BC540B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BC540B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BC540B">
        <w:rPr>
          <w:sz w:val="20"/>
          <w:szCs w:val="20"/>
        </w:rPr>
        <w:t>саморегулируемой</w:t>
      </w:r>
      <w:proofErr w:type="spellEnd"/>
      <w:r w:rsidRPr="00BC540B">
        <w:rPr>
          <w:sz w:val="20"/>
          <w:szCs w:val="20"/>
        </w:rPr>
        <w:t xml:space="preserve"> организац</w:t>
      </w:r>
      <w:proofErr w:type="gramStart"/>
      <w:r w:rsidRPr="00BC540B">
        <w:rPr>
          <w:sz w:val="20"/>
          <w:szCs w:val="20"/>
        </w:rPr>
        <w:t>ии и ее</w:t>
      </w:r>
      <w:proofErr w:type="gramEnd"/>
      <w:r w:rsidRPr="00BC540B">
        <w:rPr>
          <w:sz w:val="20"/>
          <w:szCs w:val="20"/>
        </w:rPr>
        <w:t xml:space="preserve"> адрес;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иную информацию в случаях, предусмотренных законом.</w:t>
      </w:r>
    </w:p>
    <w:p w:rsidR="00F9179D" w:rsidRPr="00BC540B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BC540B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BC540B">
        <w:rPr>
          <w:sz w:val="20"/>
          <w:szCs w:val="20"/>
        </w:rPr>
        <w:t>у</w:t>
      </w:r>
      <w:proofErr w:type="gramEnd"/>
      <w:r w:rsidRPr="00BC540B">
        <w:rPr>
          <w:sz w:val="20"/>
          <w:szCs w:val="20"/>
        </w:rPr>
        <w:t xml:space="preserve"> </w:t>
      </w:r>
      <w:proofErr w:type="gramStart"/>
      <w:r w:rsidRPr="00BC540B">
        <w:rPr>
          <w:sz w:val="20"/>
          <w:szCs w:val="20"/>
        </w:rPr>
        <w:t>в</w:t>
      </w:r>
      <w:proofErr w:type="gramEnd"/>
      <w:r w:rsidRPr="00BC540B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BC540B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BC540B" w:rsidRDefault="00F9179D" w:rsidP="00F9179D">
      <w:pPr>
        <w:rPr>
          <w:b/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ПОЛУЧАТЕЛЬ: </w:t>
      </w:r>
      <w:r w:rsidRPr="00BC540B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BC540B">
        <w:rPr>
          <w:b/>
          <w:bCs/>
          <w:sz w:val="20"/>
          <w:szCs w:val="20"/>
        </w:rPr>
        <w:t xml:space="preserve">ОГРН </w:t>
      </w:r>
      <w:r w:rsidRPr="00BC540B">
        <w:rPr>
          <w:bCs/>
          <w:sz w:val="20"/>
          <w:szCs w:val="20"/>
        </w:rPr>
        <w:t xml:space="preserve">1027700204751 </w:t>
      </w:r>
      <w:r w:rsidRPr="00BC540B">
        <w:rPr>
          <w:b/>
          <w:bCs/>
          <w:sz w:val="20"/>
          <w:szCs w:val="20"/>
        </w:rPr>
        <w:t>ИНН</w:t>
      </w:r>
      <w:r w:rsidRPr="00BC540B">
        <w:rPr>
          <w:bCs/>
          <w:sz w:val="20"/>
          <w:szCs w:val="20"/>
        </w:rPr>
        <w:t xml:space="preserve"> 7707120552 </w:t>
      </w:r>
      <w:r w:rsidRPr="00BC540B">
        <w:rPr>
          <w:b/>
          <w:bCs/>
          <w:sz w:val="20"/>
          <w:szCs w:val="20"/>
        </w:rPr>
        <w:t>КПП</w:t>
      </w:r>
      <w:r w:rsidRPr="00BC540B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BC540B">
        <w:rPr>
          <w:bCs/>
          <w:sz w:val="20"/>
          <w:szCs w:val="20"/>
        </w:rPr>
        <w:t>р</w:t>
      </w:r>
      <w:proofErr w:type="spellEnd"/>
      <w:proofErr w:type="gramEnd"/>
      <w:r w:rsidRPr="00BC540B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BC540B">
        <w:rPr>
          <w:b/>
          <w:bCs/>
          <w:sz w:val="20"/>
          <w:szCs w:val="20"/>
        </w:rPr>
        <w:t>БИК</w:t>
      </w:r>
      <w:r w:rsidRPr="00BC540B">
        <w:rPr>
          <w:bCs/>
          <w:sz w:val="20"/>
          <w:szCs w:val="20"/>
        </w:rPr>
        <w:t xml:space="preserve"> 044525700  </w:t>
      </w:r>
      <w:r w:rsidRPr="00BC540B">
        <w:rPr>
          <w:b/>
          <w:bCs/>
          <w:sz w:val="20"/>
          <w:szCs w:val="20"/>
        </w:rPr>
        <w:t>ОКАТО</w:t>
      </w:r>
      <w:r w:rsidRPr="00BC540B">
        <w:rPr>
          <w:bCs/>
          <w:sz w:val="20"/>
          <w:szCs w:val="20"/>
        </w:rPr>
        <w:t xml:space="preserve"> 45286585000</w:t>
      </w:r>
    </w:p>
    <w:bookmarkEnd w:id="5"/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BC540B">
        <w:rPr>
          <w:b/>
          <w:bCs/>
          <w:sz w:val="20"/>
          <w:szCs w:val="20"/>
        </w:rPr>
        <w:t>НАЗНАЧЕНИЕ ПЛАТЕЖА</w:t>
      </w:r>
      <w:r w:rsidRPr="00BC540B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BC540B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BC540B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BC540B">
        <w:rPr>
          <w:b/>
          <w:sz w:val="20"/>
          <w:szCs w:val="20"/>
        </w:rPr>
        <w:t>с даты получения</w:t>
      </w:r>
      <w:proofErr w:type="gramEnd"/>
      <w:r w:rsidRPr="00BC540B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BC540B">
        <w:rPr>
          <w:b/>
          <w:bCs/>
          <w:sz w:val="20"/>
          <w:szCs w:val="20"/>
        </w:rPr>
        <w:t xml:space="preserve">(три) </w:t>
      </w:r>
      <w:r w:rsidRPr="00BC540B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BC540B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BC540B">
        <w:rPr>
          <w:b/>
          <w:bCs/>
          <w:sz w:val="20"/>
          <w:szCs w:val="20"/>
        </w:rPr>
        <w:t>с даты публикации</w:t>
      </w:r>
      <w:proofErr w:type="gramEnd"/>
      <w:r w:rsidRPr="00BC540B">
        <w:rPr>
          <w:b/>
          <w:bCs/>
          <w:sz w:val="20"/>
          <w:szCs w:val="20"/>
        </w:rPr>
        <w:t>.</w:t>
      </w:r>
    </w:p>
    <w:p w:rsidR="00F9179D" w:rsidRPr="00BC540B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В </w:t>
      </w:r>
      <w:proofErr w:type="gramStart"/>
      <w:r w:rsidRPr="00BC540B">
        <w:rPr>
          <w:b/>
          <w:bCs/>
          <w:sz w:val="20"/>
          <w:szCs w:val="20"/>
        </w:rPr>
        <w:t>случае</w:t>
      </w:r>
      <w:proofErr w:type="gramEnd"/>
      <w:r w:rsidRPr="00BC540B">
        <w:rPr>
          <w:b/>
          <w:bCs/>
          <w:sz w:val="20"/>
          <w:szCs w:val="20"/>
        </w:rPr>
        <w:t xml:space="preserve"> несоответствия информации, содержащейся в подписанной заявке и присланном отдельно тексте объявления,</w:t>
      </w:r>
    </w:p>
    <w:p w:rsidR="00F9179D" w:rsidRPr="00BC540B" w:rsidRDefault="00F9179D" w:rsidP="00F9179D">
      <w:pPr>
        <w:shd w:val="clear" w:color="auto" w:fill="FFFFFF"/>
        <w:spacing w:before="22" w:line="187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BC540B" w:rsidRDefault="00F9179D" w:rsidP="00F9179D">
      <w:pPr>
        <w:shd w:val="clear" w:color="auto" w:fill="FFFFFF"/>
        <w:spacing w:line="187" w:lineRule="exact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>Издатель оставляет за собой право отказать в публикации: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непредставлении подтверждающих документов и текста сообщения;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 xml:space="preserve">при неправильном заполнении или </w:t>
      </w:r>
      <w:proofErr w:type="spellStart"/>
      <w:r w:rsidRPr="00BC540B">
        <w:rPr>
          <w:spacing w:val="-1"/>
          <w:sz w:val="20"/>
          <w:szCs w:val="20"/>
        </w:rPr>
        <w:t>незаполнении</w:t>
      </w:r>
      <w:proofErr w:type="spellEnd"/>
      <w:r w:rsidRPr="00BC540B">
        <w:rPr>
          <w:spacing w:val="-1"/>
          <w:sz w:val="20"/>
          <w:szCs w:val="20"/>
        </w:rPr>
        <w:t xml:space="preserve"> настоящей заявки;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lastRenderedPageBreak/>
        <w:t>при неоплате услуг Издателя.</w:t>
      </w:r>
    </w:p>
    <w:p w:rsidR="00F9179D" w:rsidRPr="00BC540B" w:rsidRDefault="00F9179D" w:rsidP="00F9179D">
      <w:pPr>
        <w:jc w:val="center"/>
        <w:rPr>
          <w:b/>
          <w:sz w:val="20"/>
          <w:szCs w:val="20"/>
        </w:rPr>
      </w:pPr>
    </w:p>
    <w:p w:rsidR="00F9179D" w:rsidRPr="00BC540B" w:rsidRDefault="00F9179D" w:rsidP="00BC540B">
      <w:pPr>
        <w:jc w:val="right"/>
        <w:rPr>
          <w:sz w:val="20"/>
          <w:szCs w:val="20"/>
        </w:rPr>
      </w:pPr>
      <w:r w:rsidRPr="00BC540B">
        <w:rPr>
          <w:b/>
          <w:sz w:val="20"/>
          <w:szCs w:val="20"/>
        </w:rPr>
        <w:t>Заказчик</w:t>
      </w:r>
      <w:r w:rsidRPr="00BC540B"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</w:t>
      </w:r>
      <w:r w:rsidR="00FB02D4" w:rsidRPr="00BC540B">
        <w:rPr>
          <w:sz w:val="20"/>
          <w:szCs w:val="20"/>
        </w:rPr>
        <w:t xml:space="preserve">Пономарев А.Ю. </w:t>
      </w:r>
      <w:r w:rsidR="00B2226A" w:rsidRPr="00BC540B">
        <w:rPr>
          <w:sz w:val="20"/>
          <w:szCs w:val="20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BC540B" w:rsidTr="00B2226A">
        <w:trPr>
          <w:trHeight w:val="61"/>
        </w:trPr>
        <w:tc>
          <w:tcPr>
            <w:tcW w:w="4503" w:type="dxa"/>
          </w:tcPr>
          <w:p w:rsidR="00F9179D" w:rsidRPr="00BC540B" w:rsidRDefault="000E5A51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BC540B">
              <w:rPr>
                <w:sz w:val="20"/>
                <w:szCs w:val="20"/>
              </w:rPr>
              <w:instrText xml:space="preserve"> FORMTEXT </w:instrText>
            </w:r>
            <w:r w:rsidRPr="00BC540B">
              <w:rPr>
                <w:sz w:val="20"/>
                <w:szCs w:val="20"/>
              </w:rPr>
            </w:r>
            <w:r w:rsidRPr="00BC540B">
              <w:rPr>
                <w:sz w:val="20"/>
                <w:szCs w:val="20"/>
              </w:rPr>
              <w:fldChar w:fldCharType="separate"/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Pr="00BC54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</w:tr>
      <w:tr w:rsidR="00F9179D" w:rsidRPr="00BC540B" w:rsidTr="00B2226A">
        <w:trPr>
          <w:trHeight w:val="71"/>
        </w:trPr>
        <w:tc>
          <w:tcPr>
            <w:tcW w:w="4503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rPr>
          <w:sz w:val="20"/>
          <w:szCs w:val="20"/>
        </w:rPr>
      </w:pPr>
    </w:p>
    <w:p w:rsidR="00DE1192" w:rsidRPr="00BC540B" w:rsidRDefault="00DE1192">
      <w:pPr>
        <w:rPr>
          <w:sz w:val="20"/>
          <w:szCs w:val="20"/>
        </w:rPr>
      </w:pPr>
    </w:p>
    <w:sectPr w:rsidR="00DE1192" w:rsidRPr="00BC540B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B9" w:rsidRDefault="00B421B9" w:rsidP="00F9179D">
      <w:r>
        <w:separator/>
      </w:r>
    </w:p>
  </w:endnote>
  <w:endnote w:type="continuationSeparator" w:id="0">
    <w:p w:rsidR="00B421B9" w:rsidRDefault="00B421B9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B9" w:rsidRDefault="00B421B9" w:rsidP="00F9179D">
      <w:r>
        <w:separator/>
      </w:r>
    </w:p>
  </w:footnote>
  <w:footnote w:type="continuationSeparator" w:id="0">
    <w:p w:rsidR="00B421B9" w:rsidRDefault="00B421B9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96799F">
      <w:rPr>
        <w:b/>
        <w:sz w:val="20"/>
        <w:szCs w:val="20"/>
      </w:rPr>
      <w:t>29</w:t>
    </w:r>
    <w:r>
      <w:rPr>
        <w:b/>
        <w:sz w:val="20"/>
        <w:szCs w:val="20"/>
      </w:rPr>
      <w:t>.</w:t>
    </w:r>
    <w:r w:rsidR="0096799F">
      <w:rPr>
        <w:b/>
        <w:sz w:val="20"/>
        <w:szCs w:val="20"/>
      </w:rPr>
      <w:t>10</w:t>
    </w:r>
    <w:r>
      <w:rPr>
        <w:b/>
        <w:sz w:val="20"/>
        <w:szCs w:val="20"/>
      </w:rPr>
      <w:t>.201</w:t>
    </w:r>
    <w:r w:rsidR="001C0959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854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4A36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5A51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0959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1A3A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4E28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1F60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004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0E50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2B2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5B5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B71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3D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103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2FDB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220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1E33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4E18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540D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554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8F5DFF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4B1A"/>
    <w:rsid w:val="00966EF6"/>
    <w:rsid w:val="0096733C"/>
    <w:rsid w:val="0096799F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D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72F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343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17BD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21B9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40B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26A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DC0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C0B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16A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A73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1A1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3</cp:revision>
  <cp:lastPrinted>2014-05-20T07:53:00Z</cp:lastPrinted>
  <dcterms:created xsi:type="dcterms:W3CDTF">2018-10-29T10:57:00Z</dcterms:created>
  <dcterms:modified xsi:type="dcterms:W3CDTF">2018-10-29T13:10:00Z</dcterms:modified>
</cp:coreProperties>
</file>