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EFB" w:rsidRDefault="00893EFB" w:rsidP="006C391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</w:pPr>
      <w:r w:rsidRPr="00DC6FFC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DC6FFC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пер.Гривцова</w:t>
      </w:r>
      <w:proofErr w:type="spellEnd"/>
      <w:r w:rsidRPr="00DC6FFC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, д.5, </w:t>
      </w:r>
      <w:proofErr w:type="spellStart"/>
      <w:r w:rsidRPr="00DC6FFC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лит.В</w:t>
      </w:r>
      <w:proofErr w:type="spellEnd"/>
      <w:r w:rsidRPr="00DC6FFC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, (846)248-21-43, 8(800)777-57-57, </w:t>
      </w:r>
      <w:hyperlink r:id="rId4" w:history="1">
        <w:r w:rsidRPr="00DC6FFC">
          <w:rPr>
            <w:rStyle w:val="a3"/>
            <w:rFonts w:ascii="Times New Roman" w:hAnsi="Times New Roman"/>
            <w:color w:val="000000"/>
            <w:sz w:val="18"/>
            <w:szCs w:val="18"/>
            <w:shd w:val="clear" w:color="auto" w:fill="FFFFFF"/>
            <w:lang w:val="en-US" w:eastAsia="ru-RU"/>
          </w:rPr>
          <w:t>harlanova</w:t>
        </w:r>
        <w:r w:rsidRPr="00DC6FFC">
          <w:rPr>
            <w:rStyle w:val="a3"/>
            <w:rFonts w:ascii="Times New Roman" w:hAnsi="Times New Roman"/>
            <w:color w:val="000000"/>
            <w:sz w:val="18"/>
            <w:szCs w:val="18"/>
            <w:shd w:val="clear" w:color="auto" w:fill="FFFFFF"/>
            <w:lang w:eastAsia="ru-RU"/>
          </w:rPr>
          <w:t>@</w:t>
        </w:r>
        <w:r w:rsidRPr="00DC6FFC">
          <w:rPr>
            <w:rStyle w:val="a3"/>
            <w:rFonts w:ascii="Times New Roman" w:hAnsi="Times New Roman"/>
            <w:color w:val="000000"/>
            <w:sz w:val="18"/>
            <w:szCs w:val="18"/>
            <w:shd w:val="clear" w:color="auto" w:fill="FFFFFF"/>
            <w:lang w:val="en-US" w:eastAsia="ru-RU"/>
          </w:rPr>
          <w:t>auction</w:t>
        </w:r>
        <w:r w:rsidRPr="00DC6FFC">
          <w:rPr>
            <w:rStyle w:val="a3"/>
            <w:rFonts w:ascii="Times New Roman" w:hAnsi="Times New Roman"/>
            <w:color w:val="000000"/>
            <w:sz w:val="18"/>
            <w:szCs w:val="18"/>
            <w:shd w:val="clear" w:color="auto" w:fill="FFFFFF"/>
            <w:lang w:eastAsia="ru-RU"/>
          </w:rPr>
          <w:t>-</w:t>
        </w:r>
        <w:r w:rsidRPr="00DC6FFC">
          <w:rPr>
            <w:rStyle w:val="a3"/>
            <w:rFonts w:ascii="Times New Roman" w:hAnsi="Times New Roman"/>
            <w:color w:val="000000"/>
            <w:sz w:val="18"/>
            <w:szCs w:val="18"/>
            <w:shd w:val="clear" w:color="auto" w:fill="FFFFFF"/>
            <w:lang w:val="en-US" w:eastAsia="ru-RU"/>
          </w:rPr>
          <w:t>house</w:t>
        </w:r>
        <w:r w:rsidRPr="00DC6FFC">
          <w:rPr>
            <w:rStyle w:val="a3"/>
            <w:rFonts w:ascii="Times New Roman" w:hAnsi="Times New Roman"/>
            <w:color w:val="000000"/>
            <w:sz w:val="18"/>
            <w:szCs w:val="18"/>
            <w:shd w:val="clear" w:color="auto" w:fill="FFFFFF"/>
            <w:lang w:eastAsia="ru-RU"/>
          </w:rPr>
          <w:t>.</w:t>
        </w:r>
        <w:proofErr w:type="spellStart"/>
        <w:r w:rsidRPr="00DC6FFC">
          <w:rPr>
            <w:rStyle w:val="a3"/>
            <w:rFonts w:ascii="Times New Roman" w:hAnsi="Times New Roman"/>
            <w:color w:val="000000"/>
            <w:sz w:val="18"/>
            <w:szCs w:val="18"/>
            <w:shd w:val="clear" w:color="auto" w:fill="FFFFFF"/>
            <w:lang w:val="en-US" w:eastAsia="ru-RU"/>
          </w:rPr>
          <w:t>ru</w:t>
        </w:r>
        <w:proofErr w:type="spellEnd"/>
      </w:hyperlink>
      <w:r w:rsidRPr="00DC6FFC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) (далее-Организатор торгов, ОТ), действующее на основании договора поручения с ОАО «Судостроительный завод «Красные Баррикады» (ИНН 3004001089, ОГРН 1023001941159, 416356, Астраханская обл., </w:t>
      </w:r>
      <w:proofErr w:type="spellStart"/>
      <w:r w:rsidRPr="00DC6FFC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Икрянинский</w:t>
      </w:r>
      <w:proofErr w:type="spellEnd"/>
      <w:r w:rsidRPr="00DC6FFC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р-н, </w:t>
      </w:r>
      <w:proofErr w:type="spellStart"/>
      <w:r w:rsidRPr="00DC6FFC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р.п.Красные</w:t>
      </w:r>
      <w:proofErr w:type="spellEnd"/>
      <w:r w:rsidRPr="00DC6FFC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Баррикады, </w:t>
      </w:r>
      <w:proofErr w:type="spellStart"/>
      <w:r w:rsidRPr="00DC6FFC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ул.Рабочая</w:t>
      </w:r>
      <w:proofErr w:type="spellEnd"/>
      <w:r w:rsidRPr="00DC6FFC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, д.1) (далее – Должник), в </w:t>
      </w:r>
      <w:r w:rsidRPr="00DC6FFC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лице конкурсного управляющего </w:t>
      </w:r>
      <w:r w:rsidR="009437E5" w:rsidRPr="00DC6FFC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(далее - КУ)</w:t>
      </w:r>
      <w:r w:rsidR="009437E5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DC6FFC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Севрюкова Д.С. (ИНН 461105546327, СНИЛС 141-027-49318, рег. № 102050</w:t>
      </w:r>
      <w:r w:rsidR="00396B73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, адрес: </w:t>
      </w:r>
      <w:r w:rsidR="00396B73" w:rsidRPr="00396B73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305000, г. Курск, ул. Ленина, д. 60, 4 этаж, оф</w:t>
      </w:r>
      <w:r w:rsidR="00396B73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.</w:t>
      </w:r>
      <w:r w:rsidR="00396B73" w:rsidRPr="00396B73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36</w:t>
      </w:r>
      <w:r w:rsidRPr="00DC6FFC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), член Союза «СРО АУ «Северо-Запада»»</w:t>
      </w:r>
      <w:r w:rsidRPr="00DC6FFC">
        <w:rPr>
          <w:color w:val="000000"/>
        </w:rPr>
        <w:t xml:space="preserve"> </w:t>
      </w:r>
      <w:r w:rsidRPr="00DC6FFC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(ИНН 7825489593, ОГРН 10278092009471, адрес: 198095, Санкт-Петербург, </w:t>
      </w:r>
      <w:proofErr w:type="spellStart"/>
      <w:r w:rsidRPr="00DC6FFC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ул.Шпалерная</w:t>
      </w:r>
      <w:proofErr w:type="spellEnd"/>
      <w:r w:rsidRPr="00DC6FFC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, д.51, </w:t>
      </w:r>
      <w:proofErr w:type="spellStart"/>
      <w:r w:rsidRPr="00DC6FFC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лит.А</w:t>
      </w:r>
      <w:proofErr w:type="spellEnd"/>
      <w:r w:rsidRPr="00DC6FFC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, пом. 2-Н, №436), </w:t>
      </w:r>
      <w:r w:rsidRPr="00E07929">
        <w:rPr>
          <w:rFonts w:ascii="Times New Roman" w:hAnsi="Times New Roman"/>
          <w:bCs/>
          <w:sz w:val="18"/>
          <w:szCs w:val="18"/>
          <w:shd w:val="clear" w:color="auto" w:fill="FFFFFF"/>
          <w:lang w:eastAsia="ru-RU"/>
        </w:rPr>
        <w:t xml:space="preserve">действующий на основании определения Арбитражного суда Астраханской области от 27.04.2018г. по делу №А06-2823/2016, сообщает о проведении </w:t>
      </w:r>
      <w:r w:rsidR="004E5724" w:rsidRPr="004E5724">
        <w:rPr>
          <w:rFonts w:ascii="Times New Roman" w:hAnsi="Times New Roman"/>
          <w:b/>
          <w:bCs/>
          <w:sz w:val="18"/>
          <w:szCs w:val="18"/>
          <w:shd w:val="clear" w:color="auto" w:fill="FFFFFF"/>
          <w:lang w:eastAsia="ru-RU"/>
        </w:rPr>
        <w:t>1</w:t>
      </w:r>
      <w:r w:rsidR="00382BE8">
        <w:rPr>
          <w:rFonts w:ascii="Times New Roman" w:hAnsi="Times New Roman"/>
          <w:b/>
          <w:bCs/>
          <w:sz w:val="18"/>
          <w:szCs w:val="18"/>
          <w:shd w:val="clear" w:color="auto" w:fill="FFFFFF"/>
          <w:lang w:eastAsia="ru-RU"/>
        </w:rPr>
        <w:t>2</w:t>
      </w:r>
      <w:bookmarkStart w:id="0" w:name="_GoBack"/>
      <w:bookmarkEnd w:id="0"/>
      <w:r w:rsidRPr="004E5724">
        <w:rPr>
          <w:rFonts w:ascii="Times New Roman" w:hAnsi="Times New Roman"/>
          <w:b/>
          <w:bCs/>
          <w:sz w:val="18"/>
          <w:szCs w:val="18"/>
          <w:shd w:val="clear" w:color="auto" w:fill="FFFFFF"/>
          <w:lang w:eastAsia="ru-RU"/>
        </w:rPr>
        <w:t>.</w:t>
      </w:r>
      <w:r w:rsidR="004E5724">
        <w:rPr>
          <w:rFonts w:ascii="Times New Roman" w:hAnsi="Times New Roman"/>
          <w:b/>
          <w:bCs/>
          <w:sz w:val="18"/>
          <w:szCs w:val="18"/>
          <w:shd w:val="clear" w:color="auto" w:fill="FFFFFF"/>
          <w:lang w:eastAsia="ru-RU"/>
        </w:rPr>
        <w:t>12</w:t>
      </w:r>
      <w:r w:rsidRPr="00E07929">
        <w:rPr>
          <w:rFonts w:ascii="Times New Roman" w:hAnsi="Times New Roman"/>
          <w:b/>
          <w:bCs/>
          <w:sz w:val="18"/>
          <w:szCs w:val="18"/>
          <w:shd w:val="clear" w:color="auto" w:fill="FFFFFF"/>
          <w:lang w:eastAsia="ru-RU"/>
        </w:rPr>
        <w:t>.2018 в 09 час.00 мин.</w:t>
      </w:r>
      <w:r w:rsidRPr="00E07929">
        <w:rPr>
          <w:rFonts w:ascii="Times New Roman" w:hAnsi="Times New Roman"/>
          <w:bCs/>
          <w:sz w:val="18"/>
          <w:szCs w:val="18"/>
          <w:shd w:val="clear" w:color="auto" w:fill="FFFFFF"/>
          <w:lang w:eastAsia="ru-RU"/>
        </w:rPr>
        <w:t xml:space="preserve"> на электронной площадке </w:t>
      </w:r>
      <w:r w:rsidR="009437E5" w:rsidRPr="00E07929">
        <w:rPr>
          <w:rFonts w:ascii="Times New Roman" w:hAnsi="Times New Roman"/>
          <w:bCs/>
          <w:sz w:val="18"/>
          <w:szCs w:val="18"/>
          <w:shd w:val="clear" w:color="auto" w:fill="FFFFFF"/>
          <w:lang w:eastAsia="ru-RU"/>
        </w:rPr>
        <w:t xml:space="preserve">ОТ </w:t>
      </w:r>
      <w:r w:rsidRPr="00E07929">
        <w:rPr>
          <w:rFonts w:ascii="Times New Roman" w:hAnsi="Times New Roman"/>
          <w:bCs/>
          <w:sz w:val="18"/>
          <w:szCs w:val="18"/>
          <w:shd w:val="clear" w:color="auto" w:fill="FFFFFF"/>
          <w:lang w:eastAsia="ru-RU"/>
        </w:rPr>
        <w:t xml:space="preserve">по адресу в сети интернет: bankruptcy.lot-online.ru (далее – ЭП) </w:t>
      </w:r>
      <w:r w:rsidR="007A69DD" w:rsidRPr="00E07929">
        <w:rPr>
          <w:rFonts w:ascii="Times New Roman" w:hAnsi="Times New Roman"/>
          <w:bCs/>
          <w:sz w:val="18"/>
          <w:szCs w:val="18"/>
          <w:shd w:val="clear" w:color="auto" w:fill="FFFFFF"/>
          <w:lang w:eastAsia="ru-RU"/>
        </w:rPr>
        <w:t>аукциона, открытого по составу участников с открытой формой подачи предложений о цене</w:t>
      </w:r>
      <w:r w:rsidRPr="00E07929">
        <w:rPr>
          <w:rFonts w:ascii="Times New Roman" w:hAnsi="Times New Roman"/>
          <w:bCs/>
          <w:sz w:val="18"/>
          <w:szCs w:val="18"/>
          <w:shd w:val="clear" w:color="auto" w:fill="FFFFFF"/>
          <w:lang w:eastAsia="ru-RU"/>
        </w:rPr>
        <w:t xml:space="preserve">. Начало приема заявок на участие в торгах </w:t>
      </w:r>
      <w:r w:rsidRPr="00E07929">
        <w:rPr>
          <w:rFonts w:ascii="Times New Roman" w:hAnsi="Times New Roman"/>
          <w:b/>
          <w:bCs/>
          <w:sz w:val="18"/>
          <w:szCs w:val="18"/>
          <w:shd w:val="clear" w:color="auto" w:fill="FFFFFF"/>
          <w:lang w:eastAsia="ru-RU"/>
        </w:rPr>
        <w:t xml:space="preserve">с 09 час. 00 мин. (время </w:t>
      </w:r>
      <w:proofErr w:type="spellStart"/>
      <w:r w:rsidRPr="00E07929">
        <w:rPr>
          <w:rFonts w:ascii="Times New Roman" w:hAnsi="Times New Roman"/>
          <w:b/>
          <w:bCs/>
          <w:sz w:val="18"/>
          <w:szCs w:val="18"/>
          <w:shd w:val="clear" w:color="auto" w:fill="FFFFFF"/>
          <w:lang w:eastAsia="ru-RU"/>
        </w:rPr>
        <w:t>мск</w:t>
      </w:r>
      <w:proofErr w:type="spellEnd"/>
      <w:r w:rsidRPr="00E07929">
        <w:rPr>
          <w:rFonts w:ascii="Times New Roman" w:hAnsi="Times New Roman"/>
          <w:b/>
          <w:bCs/>
          <w:sz w:val="18"/>
          <w:szCs w:val="18"/>
          <w:shd w:val="clear" w:color="auto" w:fill="FFFFFF"/>
          <w:lang w:eastAsia="ru-RU"/>
        </w:rPr>
        <w:t xml:space="preserve">) </w:t>
      </w:r>
      <w:r w:rsidR="004E5724">
        <w:rPr>
          <w:rFonts w:ascii="Times New Roman" w:hAnsi="Times New Roman"/>
          <w:b/>
          <w:bCs/>
          <w:sz w:val="18"/>
          <w:szCs w:val="18"/>
          <w:shd w:val="clear" w:color="auto" w:fill="FFFFFF"/>
          <w:lang w:eastAsia="ru-RU"/>
        </w:rPr>
        <w:t>0</w:t>
      </w:r>
      <w:r w:rsidR="00E26446">
        <w:rPr>
          <w:rFonts w:ascii="Times New Roman" w:hAnsi="Times New Roman"/>
          <w:b/>
          <w:bCs/>
          <w:sz w:val="18"/>
          <w:szCs w:val="18"/>
          <w:shd w:val="clear" w:color="auto" w:fill="FFFFFF"/>
          <w:lang w:eastAsia="ru-RU"/>
        </w:rPr>
        <w:t>6</w:t>
      </w:r>
      <w:r w:rsidRPr="00E07929">
        <w:rPr>
          <w:rFonts w:ascii="Times New Roman" w:hAnsi="Times New Roman"/>
          <w:b/>
          <w:bCs/>
          <w:sz w:val="18"/>
          <w:szCs w:val="18"/>
          <w:shd w:val="clear" w:color="auto" w:fill="FFFFFF"/>
          <w:lang w:eastAsia="ru-RU"/>
        </w:rPr>
        <w:t>.</w:t>
      </w:r>
      <w:r w:rsidR="004E5724">
        <w:rPr>
          <w:rFonts w:ascii="Times New Roman" w:hAnsi="Times New Roman"/>
          <w:b/>
          <w:bCs/>
          <w:sz w:val="18"/>
          <w:szCs w:val="18"/>
          <w:shd w:val="clear" w:color="auto" w:fill="FFFFFF"/>
          <w:lang w:eastAsia="ru-RU"/>
        </w:rPr>
        <w:t>11</w:t>
      </w:r>
      <w:r w:rsidRPr="00E07929">
        <w:rPr>
          <w:rFonts w:ascii="Times New Roman" w:hAnsi="Times New Roman"/>
          <w:b/>
          <w:bCs/>
          <w:sz w:val="18"/>
          <w:szCs w:val="18"/>
          <w:shd w:val="clear" w:color="auto" w:fill="FFFFFF"/>
          <w:lang w:eastAsia="ru-RU"/>
        </w:rPr>
        <w:t xml:space="preserve">.2018 по </w:t>
      </w:r>
      <w:r w:rsidR="00382BE8">
        <w:rPr>
          <w:rFonts w:ascii="Times New Roman" w:hAnsi="Times New Roman"/>
          <w:b/>
          <w:bCs/>
          <w:sz w:val="18"/>
          <w:szCs w:val="18"/>
          <w:shd w:val="clear" w:color="auto" w:fill="FFFFFF"/>
          <w:lang w:eastAsia="ru-RU"/>
        </w:rPr>
        <w:t>10</w:t>
      </w:r>
      <w:r w:rsidRPr="00E07929">
        <w:rPr>
          <w:rFonts w:ascii="Times New Roman" w:hAnsi="Times New Roman"/>
          <w:b/>
          <w:bCs/>
          <w:sz w:val="18"/>
          <w:szCs w:val="18"/>
          <w:shd w:val="clear" w:color="auto" w:fill="FFFFFF"/>
          <w:lang w:eastAsia="ru-RU"/>
        </w:rPr>
        <w:t>.</w:t>
      </w:r>
      <w:r w:rsidR="004E5724">
        <w:rPr>
          <w:rFonts w:ascii="Times New Roman" w:hAnsi="Times New Roman"/>
          <w:b/>
          <w:bCs/>
          <w:sz w:val="18"/>
          <w:szCs w:val="18"/>
          <w:shd w:val="clear" w:color="auto" w:fill="FFFFFF"/>
          <w:lang w:eastAsia="ru-RU"/>
        </w:rPr>
        <w:t>12</w:t>
      </w:r>
      <w:r w:rsidRPr="00E07929">
        <w:rPr>
          <w:rFonts w:ascii="Times New Roman" w:hAnsi="Times New Roman"/>
          <w:b/>
          <w:bCs/>
          <w:sz w:val="18"/>
          <w:szCs w:val="18"/>
          <w:shd w:val="clear" w:color="auto" w:fill="FFFFFF"/>
          <w:lang w:eastAsia="ru-RU"/>
        </w:rPr>
        <w:t>.2018 до 23 час 00 мин.</w:t>
      </w:r>
      <w:r w:rsidRPr="00E07929">
        <w:rPr>
          <w:rFonts w:ascii="Times New Roman" w:hAnsi="Times New Roman"/>
          <w:bCs/>
          <w:sz w:val="18"/>
          <w:szCs w:val="18"/>
          <w:shd w:val="clear" w:color="auto" w:fill="FFFFFF"/>
          <w:lang w:eastAsia="ru-RU"/>
        </w:rPr>
        <w:t xml:space="preserve"> Определение участников торгов – </w:t>
      </w:r>
      <w:r w:rsidR="004E5724" w:rsidRPr="004E5724">
        <w:rPr>
          <w:rFonts w:ascii="Times New Roman" w:hAnsi="Times New Roman"/>
          <w:b/>
          <w:bCs/>
          <w:sz w:val="18"/>
          <w:szCs w:val="18"/>
          <w:shd w:val="clear" w:color="auto" w:fill="FFFFFF"/>
          <w:lang w:eastAsia="ru-RU"/>
        </w:rPr>
        <w:t>1</w:t>
      </w:r>
      <w:r w:rsidR="00382BE8">
        <w:rPr>
          <w:rFonts w:ascii="Times New Roman" w:hAnsi="Times New Roman"/>
          <w:b/>
          <w:bCs/>
          <w:sz w:val="18"/>
          <w:szCs w:val="18"/>
          <w:shd w:val="clear" w:color="auto" w:fill="FFFFFF"/>
          <w:lang w:eastAsia="ru-RU"/>
        </w:rPr>
        <w:t>1</w:t>
      </w:r>
      <w:r w:rsidR="00536957">
        <w:rPr>
          <w:rFonts w:ascii="Times New Roman" w:hAnsi="Times New Roman"/>
          <w:b/>
          <w:bCs/>
          <w:sz w:val="18"/>
          <w:szCs w:val="18"/>
          <w:shd w:val="clear" w:color="auto" w:fill="FFFFFF"/>
          <w:lang w:eastAsia="ru-RU"/>
        </w:rPr>
        <w:t>.</w:t>
      </w:r>
      <w:r w:rsidR="004E5724" w:rsidRPr="004E5724">
        <w:rPr>
          <w:rFonts w:ascii="Times New Roman" w:hAnsi="Times New Roman"/>
          <w:b/>
          <w:bCs/>
          <w:sz w:val="18"/>
          <w:szCs w:val="18"/>
          <w:shd w:val="clear" w:color="auto" w:fill="FFFFFF"/>
          <w:lang w:eastAsia="ru-RU"/>
        </w:rPr>
        <w:t>1</w:t>
      </w:r>
      <w:r w:rsidR="004E5724">
        <w:rPr>
          <w:rFonts w:ascii="Times New Roman" w:hAnsi="Times New Roman"/>
          <w:b/>
          <w:bCs/>
          <w:sz w:val="18"/>
          <w:szCs w:val="18"/>
          <w:shd w:val="clear" w:color="auto" w:fill="FFFFFF"/>
          <w:lang w:eastAsia="ru-RU"/>
        </w:rPr>
        <w:t>2</w:t>
      </w:r>
      <w:r w:rsidRPr="00E07929">
        <w:rPr>
          <w:rFonts w:ascii="Times New Roman" w:hAnsi="Times New Roman"/>
          <w:b/>
          <w:bCs/>
          <w:sz w:val="18"/>
          <w:szCs w:val="18"/>
          <w:shd w:val="clear" w:color="auto" w:fill="FFFFFF"/>
          <w:lang w:eastAsia="ru-RU"/>
        </w:rPr>
        <w:t>.2018 в 17 час. 00 мин.</w:t>
      </w:r>
      <w:r w:rsidR="007A69DD" w:rsidRPr="00E07929">
        <w:rPr>
          <w:rFonts w:ascii="Times New Roman" w:hAnsi="Times New Roman"/>
          <w:b/>
          <w:bCs/>
          <w:sz w:val="18"/>
          <w:szCs w:val="18"/>
          <w:shd w:val="clear" w:color="auto" w:fill="FFFFFF"/>
          <w:lang w:eastAsia="ru-RU"/>
        </w:rPr>
        <w:t>,</w:t>
      </w:r>
      <w:r w:rsidRPr="00E07929">
        <w:rPr>
          <w:rFonts w:ascii="Times New Roman" w:hAnsi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7A69DD" w:rsidRPr="00E07929">
        <w:rPr>
          <w:rFonts w:ascii="Times New Roman" w:hAnsi="Times New Roman"/>
          <w:bCs/>
          <w:sz w:val="18"/>
          <w:szCs w:val="18"/>
          <w:shd w:val="clear" w:color="auto" w:fill="FFFFFF"/>
          <w:lang w:eastAsia="ru-RU"/>
        </w:rPr>
        <w:t xml:space="preserve">оформляется протоколом об определении участников </w:t>
      </w:r>
      <w:r w:rsidR="007A69DD" w:rsidRPr="007A69DD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торгов</w:t>
      </w:r>
      <w:r w:rsidR="007A69DD" w:rsidRPr="007A69DD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. </w:t>
      </w:r>
      <w:r w:rsidRPr="00AF59DC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Продаже на торгах подлежит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AF59DC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следующее </w:t>
      </w:r>
      <w:r w:rsidRPr="00935F11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имущество (далее – Имущество, Лот):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>Лот №1: квартира</w:t>
      </w:r>
      <w:r w:rsidR="009921E1">
        <w:rPr>
          <w:rFonts w:ascii="Times New Roman" w:hAnsi="Times New Roman"/>
          <w:sz w:val="18"/>
          <w:szCs w:val="18"/>
          <w:lang w:eastAsia="ru-RU"/>
        </w:rPr>
        <w:t xml:space="preserve"> №24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 xml:space="preserve">, площадь 76,2 кв.м., Этаж №2, </w:t>
      </w:r>
      <w:proofErr w:type="spellStart"/>
      <w:r w:rsidR="007A69DD" w:rsidRPr="007A69DD">
        <w:rPr>
          <w:rFonts w:ascii="Times New Roman" w:hAnsi="Times New Roman"/>
          <w:sz w:val="18"/>
          <w:szCs w:val="18"/>
          <w:lang w:eastAsia="ru-RU"/>
        </w:rPr>
        <w:t>кад</w:t>
      </w:r>
      <w:proofErr w:type="spellEnd"/>
      <w:r w:rsidR="00620F82">
        <w:rPr>
          <w:rFonts w:ascii="Times New Roman" w:hAnsi="Times New Roman"/>
          <w:sz w:val="18"/>
          <w:szCs w:val="18"/>
          <w:lang w:eastAsia="ru-RU"/>
        </w:rPr>
        <w:t>. №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>: 30:04:030203:3764, расположенн</w:t>
      </w:r>
      <w:r w:rsidR="00DC25B4">
        <w:rPr>
          <w:rFonts w:ascii="Times New Roman" w:hAnsi="Times New Roman"/>
          <w:sz w:val="18"/>
          <w:szCs w:val="18"/>
          <w:lang w:eastAsia="ru-RU"/>
        </w:rPr>
        <w:t>ая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 xml:space="preserve"> по адресу: Астраханская область, р-н </w:t>
      </w:r>
      <w:proofErr w:type="spellStart"/>
      <w:r w:rsidR="007A69DD" w:rsidRPr="007A69DD">
        <w:rPr>
          <w:rFonts w:ascii="Times New Roman" w:hAnsi="Times New Roman"/>
          <w:sz w:val="18"/>
          <w:szCs w:val="18"/>
          <w:lang w:eastAsia="ru-RU"/>
        </w:rPr>
        <w:t>Икрянинский</w:t>
      </w:r>
      <w:proofErr w:type="spellEnd"/>
      <w:r w:rsidR="007A69DD" w:rsidRPr="007A69DD">
        <w:rPr>
          <w:rFonts w:ascii="Times New Roman" w:hAnsi="Times New Roman"/>
          <w:sz w:val="18"/>
          <w:szCs w:val="18"/>
          <w:lang w:eastAsia="ru-RU"/>
        </w:rPr>
        <w:t xml:space="preserve">, </w:t>
      </w:r>
      <w:proofErr w:type="spellStart"/>
      <w:r w:rsidR="007A69DD" w:rsidRPr="007A69DD">
        <w:rPr>
          <w:rFonts w:ascii="Times New Roman" w:hAnsi="Times New Roman"/>
          <w:sz w:val="18"/>
          <w:szCs w:val="18"/>
          <w:lang w:eastAsia="ru-RU"/>
        </w:rPr>
        <w:t>рп</w:t>
      </w:r>
      <w:proofErr w:type="spellEnd"/>
      <w:r w:rsidR="007A69DD" w:rsidRPr="007A69DD">
        <w:rPr>
          <w:rFonts w:ascii="Times New Roman" w:hAnsi="Times New Roman"/>
          <w:sz w:val="18"/>
          <w:szCs w:val="18"/>
          <w:lang w:eastAsia="ru-RU"/>
        </w:rPr>
        <w:t xml:space="preserve"> Красные Баррикады, ул. Баррикадная, д. 13, кв. 24</w:t>
      </w:r>
      <w:r w:rsidR="0064731B">
        <w:rPr>
          <w:rFonts w:ascii="Times New Roman" w:hAnsi="Times New Roman"/>
          <w:sz w:val="18"/>
          <w:szCs w:val="18"/>
          <w:lang w:eastAsia="ru-RU"/>
        </w:rPr>
        <w:t>;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FD639F" w:rsidRPr="00FD639F">
        <w:rPr>
          <w:rFonts w:ascii="Times New Roman" w:hAnsi="Times New Roman"/>
          <w:sz w:val="18"/>
          <w:szCs w:val="18"/>
          <w:lang w:eastAsia="ru-RU"/>
        </w:rPr>
        <w:t xml:space="preserve">Квартиры, расположенные по адресу: Астраханская область, г. Астрахань, р-н Ленинский, ул. Савушкина, д. 4, корп. 1: 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>Лот №2: квартира</w:t>
      </w:r>
      <w:r w:rsidR="006F4AA4">
        <w:rPr>
          <w:rFonts w:ascii="Times New Roman" w:hAnsi="Times New Roman"/>
          <w:sz w:val="18"/>
          <w:szCs w:val="18"/>
          <w:lang w:eastAsia="ru-RU"/>
        </w:rPr>
        <w:t xml:space="preserve"> №110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 xml:space="preserve">, площадь 97,8 кв.м., Этаж №2, </w:t>
      </w:r>
      <w:proofErr w:type="spellStart"/>
      <w:r w:rsidR="007A69DD" w:rsidRPr="007A69DD">
        <w:rPr>
          <w:rFonts w:ascii="Times New Roman" w:hAnsi="Times New Roman"/>
          <w:sz w:val="18"/>
          <w:szCs w:val="18"/>
          <w:lang w:eastAsia="ru-RU"/>
        </w:rPr>
        <w:t>кад</w:t>
      </w:r>
      <w:proofErr w:type="spellEnd"/>
      <w:r w:rsidR="005E6FE8">
        <w:rPr>
          <w:rFonts w:ascii="Times New Roman" w:hAnsi="Times New Roman"/>
          <w:sz w:val="18"/>
          <w:szCs w:val="18"/>
          <w:lang w:eastAsia="ru-RU"/>
        </w:rPr>
        <w:t xml:space="preserve"> №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>: 30:12:020292:2514</w:t>
      </w:r>
      <w:r w:rsidR="0064731B">
        <w:rPr>
          <w:rFonts w:ascii="Times New Roman" w:hAnsi="Times New Roman"/>
          <w:sz w:val="18"/>
          <w:szCs w:val="18"/>
          <w:lang w:eastAsia="ru-RU"/>
        </w:rPr>
        <w:t>;</w:t>
      </w:r>
      <w:r w:rsidR="005E6FE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>Лот №3: квартира</w:t>
      </w:r>
      <w:r w:rsidR="006F4AA4">
        <w:rPr>
          <w:rFonts w:ascii="Times New Roman" w:hAnsi="Times New Roman"/>
          <w:sz w:val="18"/>
          <w:szCs w:val="18"/>
          <w:lang w:eastAsia="ru-RU"/>
        </w:rPr>
        <w:t xml:space="preserve"> №113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 xml:space="preserve">, площадь 100,3 кв.м., Этаж №3, </w:t>
      </w:r>
      <w:proofErr w:type="spellStart"/>
      <w:r w:rsidR="007A69DD" w:rsidRPr="007A69DD">
        <w:rPr>
          <w:rFonts w:ascii="Times New Roman" w:hAnsi="Times New Roman"/>
          <w:sz w:val="18"/>
          <w:szCs w:val="18"/>
          <w:lang w:eastAsia="ru-RU"/>
        </w:rPr>
        <w:t>кад</w:t>
      </w:r>
      <w:proofErr w:type="spellEnd"/>
      <w:r w:rsidR="005E6FE8">
        <w:rPr>
          <w:rFonts w:ascii="Times New Roman" w:hAnsi="Times New Roman"/>
          <w:sz w:val="18"/>
          <w:szCs w:val="18"/>
          <w:lang w:eastAsia="ru-RU"/>
        </w:rPr>
        <w:t>. №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>: 30:12:020292:2397;</w:t>
      </w:r>
      <w:r w:rsidR="005E6FE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>Лот №4: квартира</w:t>
      </w:r>
      <w:r w:rsidR="006F4AA4">
        <w:rPr>
          <w:rFonts w:ascii="Times New Roman" w:hAnsi="Times New Roman"/>
          <w:sz w:val="18"/>
          <w:szCs w:val="18"/>
          <w:lang w:eastAsia="ru-RU"/>
        </w:rPr>
        <w:t xml:space="preserve"> №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 xml:space="preserve">128, площадь 102,2 кв.м., Этаж №08, </w:t>
      </w:r>
      <w:proofErr w:type="spellStart"/>
      <w:r w:rsidR="007A69DD" w:rsidRPr="007A69DD">
        <w:rPr>
          <w:rFonts w:ascii="Times New Roman" w:hAnsi="Times New Roman"/>
          <w:sz w:val="18"/>
          <w:szCs w:val="18"/>
          <w:lang w:eastAsia="ru-RU"/>
        </w:rPr>
        <w:t>кад</w:t>
      </w:r>
      <w:proofErr w:type="spellEnd"/>
      <w:r w:rsidR="005E6FE8">
        <w:rPr>
          <w:rFonts w:ascii="Times New Roman" w:hAnsi="Times New Roman"/>
          <w:sz w:val="18"/>
          <w:szCs w:val="18"/>
          <w:lang w:eastAsia="ru-RU"/>
        </w:rPr>
        <w:t>. №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>: 30:12:020292:1740;</w:t>
      </w:r>
      <w:r w:rsidR="005E6FE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 xml:space="preserve">Лот №5: квартира </w:t>
      </w:r>
      <w:r w:rsidR="006F4AA4">
        <w:rPr>
          <w:rFonts w:ascii="Times New Roman" w:hAnsi="Times New Roman"/>
          <w:sz w:val="18"/>
          <w:szCs w:val="18"/>
          <w:lang w:eastAsia="ru-RU"/>
        </w:rPr>
        <w:t>№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 xml:space="preserve">129, площадь 60,1 кв.м., Этаж №08, </w:t>
      </w:r>
      <w:proofErr w:type="spellStart"/>
      <w:r w:rsidR="007A69DD" w:rsidRPr="007A69DD">
        <w:rPr>
          <w:rFonts w:ascii="Times New Roman" w:hAnsi="Times New Roman"/>
          <w:sz w:val="18"/>
          <w:szCs w:val="18"/>
          <w:lang w:eastAsia="ru-RU"/>
        </w:rPr>
        <w:t>кад</w:t>
      </w:r>
      <w:proofErr w:type="spellEnd"/>
      <w:r w:rsidR="005E6FE8">
        <w:rPr>
          <w:rFonts w:ascii="Times New Roman" w:hAnsi="Times New Roman"/>
          <w:sz w:val="18"/>
          <w:szCs w:val="18"/>
          <w:lang w:eastAsia="ru-RU"/>
        </w:rPr>
        <w:t>. №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>: 30:12:020292:1741;</w:t>
      </w:r>
      <w:r w:rsidR="005E6FE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 xml:space="preserve">Лот №6: квартира </w:t>
      </w:r>
      <w:r w:rsidR="00531CD0">
        <w:rPr>
          <w:rFonts w:ascii="Times New Roman" w:hAnsi="Times New Roman"/>
          <w:sz w:val="18"/>
          <w:szCs w:val="18"/>
          <w:lang w:eastAsia="ru-RU"/>
        </w:rPr>
        <w:t>№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>132, площадь 65</w:t>
      </w:r>
      <w:r w:rsidR="007A2B43">
        <w:rPr>
          <w:rFonts w:ascii="Times New Roman" w:hAnsi="Times New Roman"/>
          <w:sz w:val="18"/>
          <w:szCs w:val="18"/>
          <w:lang w:eastAsia="ru-RU"/>
        </w:rPr>
        <w:t>,5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 xml:space="preserve"> Этаж №09, </w:t>
      </w:r>
      <w:proofErr w:type="spellStart"/>
      <w:r w:rsidR="007A69DD" w:rsidRPr="007A69DD">
        <w:rPr>
          <w:rFonts w:ascii="Times New Roman" w:hAnsi="Times New Roman"/>
          <w:sz w:val="18"/>
          <w:szCs w:val="18"/>
          <w:lang w:eastAsia="ru-RU"/>
        </w:rPr>
        <w:t>кад</w:t>
      </w:r>
      <w:proofErr w:type="spellEnd"/>
      <w:r w:rsidR="005E6FE8">
        <w:rPr>
          <w:rFonts w:ascii="Times New Roman" w:hAnsi="Times New Roman"/>
          <w:sz w:val="18"/>
          <w:szCs w:val="18"/>
          <w:lang w:eastAsia="ru-RU"/>
        </w:rPr>
        <w:t>. №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>: 30:12:020292:1754</w:t>
      </w:r>
      <w:r w:rsidR="00DB0E60" w:rsidRPr="00DB0E60">
        <w:rPr>
          <w:rFonts w:ascii="Times New Roman" w:hAnsi="Times New Roman"/>
          <w:sz w:val="18"/>
          <w:szCs w:val="18"/>
          <w:lang w:eastAsia="ru-RU"/>
        </w:rPr>
        <w:t>;</w:t>
      </w:r>
      <w:r w:rsidR="00DB0E60" w:rsidRPr="00DB0E60">
        <w:t xml:space="preserve"> </w:t>
      </w:r>
      <w:r w:rsidR="00DB0E60" w:rsidRPr="00DB0E60">
        <w:rPr>
          <w:rFonts w:ascii="Times New Roman" w:hAnsi="Times New Roman"/>
          <w:sz w:val="18"/>
          <w:szCs w:val="18"/>
          <w:lang w:eastAsia="ru-RU"/>
        </w:rPr>
        <w:t>Квартиры, расположенные по адрес</w:t>
      </w:r>
      <w:r w:rsidR="00DB0E60">
        <w:rPr>
          <w:rFonts w:ascii="Times New Roman" w:hAnsi="Times New Roman"/>
          <w:sz w:val="18"/>
          <w:szCs w:val="18"/>
          <w:lang w:eastAsia="ru-RU"/>
        </w:rPr>
        <w:t>у</w:t>
      </w:r>
      <w:proofErr w:type="gramStart"/>
      <w:r w:rsidR="00DB0E60" w:rsidRPr="00DB0E60">
        <w:rPr>
          <w:rFonts w:ascii="Times New Roman" w:hAnsi="Times New Roman"/>
          <w:sz w:val="18"/>
          <w:szCs w:val="18"/>
          <w:lang w:eastAsia="ru-RU"/>
        </w:rPr>
        <w:t>:</w:t>
      </w:r>
      <w:proofErr w:type="gramEnd"/>
      <w:r w:rsidR="00DB0E60" w:rsidRPr="00DB0E60">
        <w:rPr>
          <w:rFonts w:ascii="Times New Roman" w:hAnsi="Times New Roman"/>
          <w:sz w:val="18"/>
          <w:szCs w:val="18"/>
          <w:lang w:eastAsia="ru-RU"/>
        </w:rPr>
        <w:t xml:space="preserve"> Астраханская область, р-н </w:t>
      </w:r>
      <w:proofErr w:type="spellStart"/>
      <w:r w:rsidR="00DB0E60" w:rsidRPr="00DB0E60">
        <w:rPr>
          <w:rFonts w:ascii="Times New Roman" w:hAnsi="Times New Roman"/>
          <w:sz w:val="18"/>
          <w:szCs w:val="18"/>
          <w:lang w:eastAsia="ru-RU"/>
        </w:rPr>
        <w:t>Икрянинский</w:t>
      </w:r>
      <w:proofErr w:type="spellEnd"/>
      <w:r w:rsidR="00DB0E60" w:rsidRPr="00DB0E60">
        <w:rPr>
          <w:rFonts w:ascii="Times New Roman" w:hAnsi="Times New Roman"/>
          <w:sz w:val="18"/>
          <w:szCs w:val="18"/>
          <w:lang w:eastAsia="ru-RU"/>
        </w:rPr>
        <w:t xml:space="preserve">, </w:t>
      </w:r>
      <w:proofErr w:type="spellStart"/>
      <w:r w:rsidR="00DB0E60" w:rsidRPr="00DB0E60">
        <w:rPr>
          <w:rFonts w:ascii="Times New Roman" w:hAnsi="Times New Roman"/>
          <w:sz w:val="18"/>
          <w:szCs w:val="18"/>
          <w:lang w:eastAsia="ru-RU"/>
        </w:rPr>
        <w:t>рп</w:t>
      </w:r>
      <w:proofErr w:type="spellEnd"/>
      <w:r w:rsidR="00DB0E60" w:rsidRPr="00DB0E60">
        <w:rPr>
          <w:rFonts w:ascii="Times New Roman" w:hAnsi="Times New Roman"/>
          <w:sz w:val="18"/>
          <w:szCs w:val="18"/>
          <w:lang w:eastAsia="ru-RU"/>
        </w:rPr>
        <w:t xml:space="preserve"> Красные Баррикады, ул. Баррикадная, д. 3</w:t>
      </w:r>
      <w:r w:rsidR="00531CD0">
        <w:rPr>
          <w:rFonts w:ascii="Times New Roman" w:hAnsi="Times New Roman"/>
          <w:sz w:val="18"/>
          <w:szCs w:val="18"/>
          <w:lang w:eastAsia="ru-RU"/>
        </w:rPr>
        <w:t xml:space="preserve">: 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>Лот №7: квартира</w:t>
      </w:r>
      <w:r w:rsidR="00531CD0">
        <w:rPr>
          <w:rFonts w:ascii="Times New Roman" w:hAnsi="Times New Roman"/>
          <w:sz w:val="18"/>
          <w:szCs w:val="18"/>
          <w:lang w:eastAsia="ru-RU"/>
        </w:rPr>
        <w:t xml:space="preserve"> №26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 xml:space="preserve">, площадь 29,8 кв.м., Этаж № 1, </w:t>
      </w:r>
      <w:proofErr w:type="spellStart"/>
      <w:r w:rsidR="007A69DD" w:rsidRPr="007A69DD">
        <w:rPr>
          <w:rFonts w:ascii="Times New Roman" w:hAnsi="Times New Roman"/>
          <w:sz w:val="18"/>
          <w:szCs w:val="18"/>
          <w:lang w:eastAsia="ru-RU"/>
        </w:rPr>
        <w:t>кад</w:t>
      </w:r>
      <w:proofErr w:type="spellEnd"/>
      <w:r w:rsidR="005E6FE8">
        <w:rPr>
          <w:rFonts w:ascii="Times New Roman" w:hAnsi="Times New Roman"/>
          <w:sz w:val="18"/>
          <w:szCs w:val="18"/>
          <w:lang w:eastAsia="ru-RU"/>
        </w:rPr>
        <w:t>. №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>: 30:04:030203:2621;</w:t>
      </w:r>
      <w:r w:rsidR="005E6FE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>Лот №8: квартира</w:t>
      </w:r>
      <w:r w:rsidR="00531CD0">
        <w:rPr>
          <w:rFonts w:ascii="Times New Roman" w:hAnsi="Times New Roman"/>
          <w:sz w:val="18"/>
          <w:szCs w:val="18"/>
          <w:lang w:eastAsia="ru-RU"/>
        </w:rPr>
        <w:t xml:space="preserve"> №103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 xml:space="preserve">, площадь 34,8 кв.м., Этаж № 1, </w:t>
      </w:r>
      <w:proofErr w:type="spellStart"/>
      <w:r w:rsidR="007A69DD" w:rsidRPr="007A69DD">
        <w:rPr>
          <w:rFonts w:ascii="Times New Roman" w:hAnsi="Times New Roman"/>
          <w:sz w:val="18"/>
          <w:szCs w:val="18"/>
          <w:lang w:eastAsia="ru-RU"/>
        </w:rPr>
        <w:t>кад</w:t>
      </w:r>
      <w:proofErr w:type="spellEnd"/>
      <w:r w:rsidR="005E6FE8">
        <w:rPr>
          <w:rFonts w:ascii="Times New Roman" w:hAnsi="Times New Roman"/>
          <w:sz w:val="18"/>
          <w:szCs w:val="18"/>
          <w:lang w:eastAsia="ru-RU"/>
        </w:rPr>
        <w:t>. №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>: 30:04:030203:3760; Лот №</w:t>
      </w:r>
      <w:r w:rsidR="00B5527B">
        <w:rPr>
          <w:rFonts w:ascii="Times New Roman" w:hAnsi="Times New Roman"/>
          <w:sz w:val="18"/>
          <w:szCs w:val="18"/>
          <w:lang w:eastAsia="ru-RU"/>
        </w:rPr>
        <w:t>9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>: квартира</w:t>
      </w:r>
      <w:r w:rsidR="00531CD0">
        <w:rPr>
          <w:rFonts w:ascii="Times New Roman" w:hAnsi="Times New Roman"/>
          <w:sz w:val="18"/>
          <w:szCs w:val="18"/>
          <w:lang w:eastAsia="ru-RU"/>
        </w:rPr>
        <w:t xml:space="preserve"> №28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 xml:space="preserve">, площадь 51,2 кв.м., Этаж № 02, </w:t>
      </w:r>
      <w:proofErr w:type="spellStart"/>
      <w:r w:rsidR="007A69DD" w:rsidRPr="007A69DD">
        <w:rPr>
          <w:rFonts w:ascii="Times New Roman" w:hAnsi="Times New Roman"/>
          <w:sz w:val="18"/>
          <w:szCs w:val="18"/>
          <w:lang w:eastAsia="ru-RU"/>
        </w:rPr>
        <w:t>кад</w:t>
      </w:r>
      <w:proofErr w:type="spellEnd"/>
      <w:r w:rsidR="005E6FE8">
        <w:rPr>
          <w:rFonts w:ascii="Times New Roman" w:hAnsi="Times New Roman"/>
          <w:sz w:val="18"/>
          <w:szCs w:val="18"/>
          <w:lang w:eastAsia="ru-RU"/>
        </w:rPr>
        <w:t>. №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>: 30:04:030203:2623;</w:t>
      </w:r>
      <w:r w:rsidR="005E6FE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>Лот №1</w:t>
      </w:r>
      <w:r w:rsidR="00B5527B">
        <w:rPr>
          <w:rFonts w:ascii="Times New Roman" w:hAnsi="Times New Roman"/>
          <w:sz w:val="18"/>
          <w:szCs w:val="18"/>
          <w:lang w:eastAsia="ru-RU"/>
        </w:rPr>
        <w:t>0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>: квартира</w:t>
      </w:r>
      <w:r w:rsidR="00531CD0">
        <w:rPr>
          <w:rFonts w:ascii="Times New Roman" w:hAnsi="Times New Roman"/>
          <w:sz w:val="18"/>
          <w:szCs w:val="18"/>
          <w:lang w:eastAsia="ru-RU"/>
        </w:rPr>
        <w:t xml:space="preserve"> №30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 xml:space="preserve">, площадь 51,2 кв.м., Этаж № 03, </w:t>
      </w:r>
      <w:proofErr w:type="spellStart"/>
      <w:r w:rsidR="007A69DD" w:rsidRPr="007A69DD">
        <w:rPr>
          <w:rFonts w:ascii="Times New Roman" w:hAnsi="Times New Roman"/>
          <w:sz w:val="18"/>
          <w:szCs w:val="18"/>
          <w:lang w:eastAsia="ru-RU"/>
        </w:rPr>
        <w:t>кад</w:t>
      </w:r>
      <w:proofErr w:type="spellEnd"/>
      <w:r w:rsidR="005E6FE8">
        <w:rPr>
          <w:rFonts w:ascii="Times New Roman" w:hAnsi="Times New Roman"/>
          <w:sz w:val="18"/>
          <w:szCs w:val="18"/>
          <w:lang w:eastAsia="ru-RU"/>
        </w:rPr>
        <w:t>. №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>: 30:04:030203:2625;</w:t>
      </w:r>
      <w:r w:rsidR="005E6FE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>Лот №1</w:t>
      </w:r>
      <w:r w:rsidR="00B5527B">
        <w:rPr>
          <w:rFonts w:ascii="Times New Roman" w:hAnsi="Times New Roman"/>
          <w:sz w:val="18"/>
          <w:szCs w:val="18"/>
          <w:lang w:eastAsia="ru-RU"/>
        </w:rPr>
        <w:t>1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>: квартира</w:t>
      </w:r>
      <w:r w:rsidR="00531CD0">
        <w:rPr>
          <w:rFonts w:ascii="Times New Roman" w:hAnsi="Times New Roman"/>
          <w:sz w:val="18"/>
          <w:szCs w:val="18"/>
          <w:lang w:eastAsia="ru-RU"/>
        </w:rPr>
        <w:t xml:space="preserve"> №32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 xml:space="preserve">, площадь 51,2 кв.м., Этаж № 04, </w:t>
      </w:r>
      <w:proofErr w:type="spellStart"/>
      <w:r w:rsidR="007A69DD" w:rsidRPr="007A69DD">
        <w:rPr>
          <w:rFonts w:ascii="Times New Roman" w:hAnsi="Times New Roman"/>
          <w:sz w:val="18"/>
          <w:szCs w:val="18"/>
          <w:lang w:eastAsia="ru-RU"/>
        </w:rPr>
        <w:t>кад</w:t>
      </w:r>
      <w:proofErr w:type="spellEnd"/>
      <w:r w:rsidR="005E6FE8">
        <w:rPr>
          <w:rFonts w:ascii="Times New Roman" w:hAnsi="Times New Roman"/>
          <w:sz w:val="18"/>
          <w:szCs w:val="18"/>
          <w:lang w:eastAsia="ru-RU"/>
        </w:rPr>
        <w:t>. №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>: 30:04:030203:2627;</w:t>
      </w:r>
      <w:r w:rsidR="005E6FE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>Лот №1</w:t>
      </w:r>
      <w:r w:rsidR="00B5527B">
        <w:rPr>
          <w:rFonts w:ascii="Times New Roman" w:hAnsi="Times New Roman"/>
          <w:sz w:val="18"/>
          <w:szCs w:val="18"/>
          <w:lang w:eastAsia="ru-RU"/>
        </w:rPr>
        <w:t>2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>: квартира</w:t>
      </w:r>
      <w:r w:rsidR="00531CD0">
        <w:rPr>
          <w:rFonts w:ascii="Times New Roman" w:hAnsi="Times New Roman"/>
          <w:sz w:val="18"/>
          <w:szCs w:val="18"/>
          <w:lang w:eastAsia="ru-RU"/>
        </w:rPr>
        <w:t xml:space="preserve"> №34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 xml:space="preserve">, площадь 51,2 кв.м., Этаж № 05, </w:t>
      </w:r>
      <w:proofErr w:type="spellStart"/>
      <w:r w:rsidR="007A69DD" w:rsidRPr="007A69DD">
        <w:rPr>
          <w:rFonts w:ascii="Times New Roman" w:hAnsi="Times New Roman"/>
          <w:sz w:val="18"/>
          <w:szCs w:val="18"/>
          <w:lang w:eastAsia="ru-RU"/>
        </w:rPr>
        <w:t>кад</w:t>
      </w:r>
      <w:proofErr w:type="spellEnd"/>
      <w:r w:rsidR="005E6FE8">
        <w:rPr>
          <w:rFonts w:ascii="Times New Roman" w:hAnsi="Times New Roman"/>
          <w:sz w:val="18"/>
          <w:szCs w:val="18"/>
          <w:lang w:eastAsia="ru-RU"/>
        </w:rPr>
        <w:t>. №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>: 30:04:030203:2629;</w:t>
      </w:r>
      <w:r w:rsidR="005E6FE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>Лот №1</w:t>
      </w:r>
      <w:r w:rsidR="00B5527B">
        <w:rPr>
          <w:rFonts w:ascii="Times New Roman" w:hAnsi="Times New Roman"/>
          <w:sz w:val="18"/>
          <w:szCs w:val="18"/>
          <w:lang w:eastAsia="ru-RU"/>
        </w:rPr>
        <w:t>3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>: квартира</w:t>
      </w:r>
      <w:r w:rsidR="00531CD0">
        <w:rPr>
          <w:rFonts w:ascii="Times New Roman" w:hAnsi="Times New Roman"/>
          <w:sz w:val="18"/>
          <w:szCs w:val="18"/>
          <w:lang w:eastAsia="ru-RU"/>
        </w:rPr>
        <w:t xml:space="preserve"> №15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 xml:space="preserve">, площадь 64,3 кв.м., Этаж № 05, </w:t>
      </w:r>
      <w:proofErr w:type="spellStart"/>
      <w:r w:rsidR="007A69DD" w:rsidRPr="007A69DD">
        <w:rPr>
          <w:rFonts w:ascii="Times New Roman" w:hAnsi="Times New Roman"/>
          <w:sz w:val="18"/>
          <w:szCs w:val="18"/>
          <w:lang w:eastAsia="ru-RU"/>
        </w:rPr>
        <w:t>ка</w:t>
      </w:r>
      <w:r w:rsidR="005E6FE8">
        <w:rPr>
          <w:rFonts w:ascii="Times New Roman" w:hAnsi="Times New Roman"/>
          <w:sz w:val="18"/>
          <w:szCs w:val="18"/>
          <w:lang w:eastAsia="ru-RU"/>
        </w:rPr>
        <w:t>д</w:t>
      </w:r>
      <w:proofErr w:type="spellEnd"/>
      <w:r w:rsidR="005E6FE8">
        <w:rPr>
          <w:rFonts w:ascii="Times New Roman" w:hAnsi="Times New Roman"/>
          <w:sz w:val="18"/>
          <w:szCs w:val="18"/>
          <w:lang w:eastAsia="ru-RU"/>
        </w:rPr>
        <w:t>. №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>: 30:04:030203:2612;</w:t>
      </w:r>
      <w:r w:rsidR="005E6FE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>Лот №1</w:t>
      </w:r>
      <w:r w:rsidR="00B5527B">
        <w:rPr>
          <w:rFonts w:ascii="Times New Roman" w:hAnsi="Times New Roman"/>
          <w:sz w:val="18"/>
          <w:szCs w:val="18"/>
          <w:lang w:eastAsia="ru-RU"/>
        </w:rPr>
        <w:t>4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>: квартира</w:t>
      </w:r>
      <w:r w:rsidR="00531CD0">
        <w:rPr>
          <w:rFonts w:ascii="Times New Roman" w:hAnsi="Times New Roman"/>
          <w:sz w:val="18"/>
          <w:szCs w:val="18"/>
          <w:lang w:eastAsia="ru-RU"/>
        </w:rPr>
        <w:t xml:space="preserve"> №81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 xml:space="preserve">, площадь 63,7 кв.м., Этаж № 1, </w:t>
      </w:r>
      <w:proofErr w:type="spellStart"/>
      <w:r w:rsidR="007A69DD" w:rsidRPr="007A69DD">
        <w:rPr>
          <w:rFonts w:ascii="Times New Roman" w:hAnsi="Times New Roman"/>
          <w:sz w:val="18"/>
          <w:szCs w:val="18"/>
          <w:lang w:eastAsia="ru-RU"/>
        </w:rPr>
        <w:t>кад</w:t>
      </w:r>
      <w:proofErr w:type="spellEnd"/>
      <w:r w:rsidR="005E6FE8">
        <w:rPr>
          <w:rFonts w:ascii="Times New Roman" w:hAnsi="Times New Roman"/>
          <w:sz w:val="18"/>
          <w:szCs w:val="18"/>
          <w:lang w:eastAsia="ru-RU"/>
        </w:rPr>
        <w:t>. №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>: 30:04:030203:3761;</w:t>
      </w:r>
      <w:r w:rsidR="005E6FE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>Лот №1</w:t>
      </w:r>
      <w:r w:rsidR="00B5527B">
        <w:rPr>
          <w:rFonts w:ascii="Times New Roman" w:hAnsi="Times New Roman"/>
          <w:sz w:val="18"/>
          <w:szCs w:val="18"/>
          <w:lang w:eastAsia="ru-RU"/>
        </w:rPr>
        <w:t>5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>: квартира</w:t>
      </w:r>
      <w:r w:rsidR="00531CD0">
        <w:rPr>
          <w:rFonts w:ascii="Times New Roman" w:hAnsi="Times New Roman"/>
          <w:sz w:val="18"/>
          <w:szCs w:val="18"/>
          <w:lang w:eastAsia="ru-RU"/>
        </w:rPr>
        <w:t xml:space="preserve"> №92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 xml:space="preserve">, площадь 63,7 кв.м., Этаж № 1, </w:t>
      </w:r>
      <w:proofErr w:type="spellStart"/>
      <w:r w:rsidR="007A69DD" w:rsidRPr="007A69DD">
        <w:rPr>
          <w:rFonts w:ascii="Times New Roman" w:hAnsi="Times New Roman"/>
          <w:sz w:val="18"/>
          <w:szCs w:val="18"/>
          <w:lang w:eastAsia="ru-RU"/>
        </w:rPr>
        <w:t>кад</w:t>
      </w:r>
      <w:proofErr w:type="spellEnd"/>
      <w:r w:rsidR="005E6FE8">
        <w:rPr>
          <w:rFonts w:ascii="Times New Roman" w:hAnsi="Times New Roman"/>
          <w:sz w:val="18"/>
          <w:szCs w:val="18"/>
          <w:lang w:eastAsia="ru-RU"/>
        </w:rPr>
        <w:t>. №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>: 30:04:030203:3762;</w:t>
      </w:r>
      <w:r w:rsidR="005E6FE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>Лот №1</w:t>
      </w:r>
      <w:r w:rsidR="00B5527B">
        <w:rPr>
          <w:rFonts w:ascii="Times New Roman" w:hAnsi="Times New Roman"/>
          <w:sz w:val="18"/>
          <w:szCs w:val="18"/>
          <w:lang w:eastAsia="ru-RU"/>
        </w:rPr>
        <w:t>6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>: квартира</w:t>
      </w:r>
      <w:r w:rsidR="00531CD0">
        <w:rPr>
          <w:rFonts w:ascii="Times New Roman" w:hAnsi="Times New Roman"/>
          <w:sz w:val="18"/>
          <w:szCs w:val="18"/>
          <w:lang w:eastAsia="ru-RU"/>
        </w:rPr>
        <w:t xml:space="preserve"> №27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 xml:space="preserve">, площадь 104,8 кв.м., Этаж № 1, </w:t>
      </w:r>
      <w:proofErr w:type="spellStart"/>
      <w:r w:rsidR="007A69DD" w:rsidRPr="007A69DD">
        <w:rPr>
          <w:rFonts w:ascii="Times New Roman" w:hAnsi="Times New Roman"/>
          <w:sz w:val="18"/>
          <w:szCs w:val="18"/>
          <w:lang w:eastAsia="ru-RU"/>
        </w:rPr>
        <w:t>кад</w:t>
      </w:r>
      <w:proofErr w:type="spellEnd"/>
      <w:r w:rsidR="005E6FE8">
        <w:rPr>
          <w:rFonts w:ascii="Times New Roman" w:hAnsi="Times New Roman"/>
          <w:sz w:val="18"/>
          <w:szCs w:val="18"/>
          <w:lang w:eastAsia="ru-RU"/>
        </w:rPr>
        <w:t>. №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>: 30:04:030203:2622;</w:t>
      </w:r>
      <w:r w:rsidR="005E6FE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>Лот №1</w:t>
      </w:r>
      <w:r w:rsidR="00B5527B">
        <w:rPr>
          <w:rFonts w:ascii="Times New Roman" w:hAnsi="Times New Roman"/>
          <w:sz w:val="18"/>
          <w:szCs w:val="18"/>
          <w:lang w:eastAsia="ru-RU"/>
        </w:rPr>
        <w:t>7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>: квартира</w:t>
      </w:r>
      <w:r w:rsidR="00531CD0">
        <w:rPr>
          <w:rFonts w:ascii="Times New Roman" w:hAnsi="Times New Roman"/>
          <w:sz w:val="18"/>
          <w:szCs w:val="18"/>
          <w:lang w:eastAsia="ru-RU"/>
        </w:rPr>
        <w:t xml:space="preserve"> №29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 xml:space="preserve">, площадь 104,8 кв.м., Этаж № 02, </w:t>
      </w:r>
      <w:proofErr w:type="spellStart"/>
      <w:r w:rsidR="007A69DD" w:rsidRPr="007A69DD">
        <w:rPr>
          <w:rFonts w:ascii="Times New Roman" w:hAnsi="Times New Roman"/>
          <w:sz w:val="18"/>
          <w:szCs w:val="18"/>
          <w:lang w:eastAsia="ru-RU"/>
        </w:rPr>
        <w:t>кад</w:t>
      </w:r>
      <w:proofErr w:type="spellEnd"/>
      <w:r w:rsidR="005E6FE8">
        <w:rPr>
          <w:rFonts w:ascii="Times New Roman" w:hAnsi="Times New Roman"/>
          <w:sz w:val="18"/>
          <w:szCs w:val="18"/>
          <w:lang w:eastAsia="ru-RU"/>
        </w:rPr>
        <w:t>. №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>: 30:04:030203:2624;</w:t>
      </w:r>
      <w:r w:rsidR="005E6FE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>Лот №1</w:t>
      </w:r>
      <w:r w:rsidR="00B5527B">
        <w:rPr>
          <w:rFonts w:ascii="Times New Roman" w:hAnsi="Times New Roman"/>
          <w:sz w:val="18"/>
          <w:szCs w:val="18"/>
          <w:lang w:eastAsia="ru-RU"/>
        </w:rPr>
        <w:t>8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>: квартира</w:t>
      </w:r>
      <w:r w:rsidR="00531CD0">
        <w:rPr>
          <w:rFonts w:ascii="Times New Roman" w:hAnsi="Times New Roman"/>
          <w:sz w:val="18"/>
          <w:szCs w:val="18"/>
          <w:lang w:eastAsia="ru-RU"/>
        </w:rPr>
        <w:t xml:space="preserve"> №31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 xml:space="preserve">, площадь 104,8 кв.м., Этаж № 03, </w:t>
      </w:r>
      <w:proofErr w:type="spellStart"/>
      <w:r w:rsidR="007A69DD" w:rsidRPr="007A69DD">
        <w:rPr>
          <w:rFonts w:ascii="Times New Roman" w:hAnsi="Times New Roman"/>
          <w:sz w:val="18"/>
          <w:szCs w:val="18"/>
          <w:lang w:eastAsia="ru-RU"/>
        </w:rPr>
        <w:t>кад</w:t>
      </w:r>
      <w:proofErr w:type="spellEnd"/>
      <w:r w:rsidR="005E6FE8">
        <w:rPr>
          <w:rFonts w:ascii="Times New Roman" w:hAnsi="Times New Roman"/>
          <w:sz w:val="18"/>
          <w:szCs w:val="18"/>
          <w:lang w:eastAsia="ru-RU"/>
        </w:rPr>
        <w:t>. №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>: 30:04:030203:2626;</w:t>
      </w:r>
      <w:r w:rsidR="005E6FE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>Лот №</w:t>
      </w:r>
      <w:r w:rsidR="00B5527B">
        <w:rPr>
          <w:rFonts w:ascii="Times New Roman" w:hAnsi="Times New Roman"/>
          <w:sz w:val="18"/>
          <w:szCs w:val="18"/>
          <w:lang w:eastAsia="ru-RU"/>
        </w:rPr>
        <w:t>19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>: квартира</w:t>
      </w:r>
      <w:r w:rsidR="00531CD0">
        <w:rPr>
          <w:rFonts w:ascii="Times New Roman" w:hAnsi="Times New Roman"/>
          <w:sz w:val="18"/>
          <w:szCs w:val="18"/>
          <w:lang w:eastAsia="ru-RU"/>
        </w:rPr>
        <w:t xml:space="preserve"> №33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 xml:space="preserve">, площадь 104,8 кв.м., Этаж № 04, </w:t>
      </w:r>
      <w:proofErr w:type="spellStart"/>
      <w:r w:rsidR="007A69DD" w:rsidRPr="007A69DD">
        <w:rPr>
          <w:rFonts w:ascii="Times New Roman" w:hAnsi="Times New Roman"/>
          <w:sz w:val="18"/>
          <w:szCs w:val="18"/>
          <w:lang w:eastAsia="ru-RU"/>
        </w:rPr>
        <w:t>кад</w:t>
      </w:r>
      <w:proofErr w:type="spellEnd"/>
      <w:r w:rsidR="005E6FE8">
        <w:rPr>
          <w:rFonts w:ascii="Times New Roman" w:hAnsi="Times New Roman"/>
          <w:sz w:val="18"/>
          <w:szCs w:val="18"/>
          <w:lang w:eastAsia="ru-RU"/>
        </w:rPr>
        <w:t>. №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>: 30:04:030203:2628</w:t>
      </w:r>
      <w:r w:rsidR="00DC25B4" w:rsidRPr="004A57E8">
        <w:rPr>
          <w:rFonts w:ascii="Times New Roman" w:hAnsi="Times New Roman"/>
          <w:sz w:val="18"/>
          <w:szCs w:val="18"/>
          <w:lang w:eastAsia="ru-RU"/>
        </w:rPr>
        <w:t>;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 xml:space="preserve"> Лот №2</w:t>
      </w:r>
      <w:r w:rsidR="00B5527B">
        <w:rPr>
          <w:rFonts w:ascii="Times New Roman" w:hAnsi="Times New Roman"/>
          <w:sz w:val="18"/>
          <w:szCs w:val="18"/>
          <w:lang w:eastAsia="ru-RU"/>
        </w:rPr>
        <w:t>0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>: квартира</w:t>
      </w:r>
      <w:r w:rsidR="00531CD0">
        <w:rPr>
          <w:rFonts w:ascii="Times New Roman" w:hAnsi="Times New Roman"/>
          <w:sz w:val="18"/>
          <w:szCs w:val="18"/>
          <w:lang w:eastAsia="ru-RU"/>
        </w:rPr>
        <w:t xml:space="preserve"> №35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 xml:space="preserve">, площадь 104,8 кв.м., Этаж № 05, </w:t>
      </w:r>
      <w:proofErr w:type="spellStart"/>
      <w:r w:rsidR="007A69DD" w:rsidRPr="007A69DD">
        <w:rPr>
          <w:rFonts w:ascii="Times New Roman" w:hAnsi="Times New Roman"/>
          <w:sz w:val="18"/>
          <w:szCs w:val="18"/>
          <w:lang w:eastAsia="ru-RU"/>
        </w:rPr>
        <w:t>кад</w:t>
      </w:r>
      <w:proofErr w:type="spellEnd"/>
      <w:r w:rsidR="005E6FE8">
        <w:rPr>
          <w:rFonts w:ascii="Times New Roman" w:hAnsi="Times New Roman"/>
          <w:sz w:val="18"/>
          <w:szCs w:val="18"/>
          <w:lang w:eastAsia="ru-RU"/>
        </w:rPr>
        <w:t>. №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>: 30:04:030203:2630;</w:t>
      </w:r>
      <w:r w:rsidR="005E6FE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>Лот №2</w:t>
      </w:r>
      <w:r w:rsidR="00B5527B">
        <w:rPr>
          <w:rFonts w:ascii="Times New Roman" w:hAnsi="Times New Roman"/>
          <w:sz w:val="18"/>
          <w:szCs w:val="18"/>
          <w:lang w:eastAsia="ru-RU"/>
        </w:rPr>
        <w:t>1</w:t>
      </w:r>
      <w:r w:rsidR="00DB0E60">
        <w:rPr>
          <w:rFonts w:ascii="Times New Roman" w:hAnsi="Times New Roman"/>
          <w:sz w:val="18"/>
          <w:szCs w:val="18"/>
          <w:lang w:eastAsia="ru-RU"/>
        </w:rPr>
        <w:t>: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 xml:space="preserve"> помещение, </w:t>
      </w:r>
      <w:proofErr w:type="spellStart"/>
      <w:r w:rsidR="007A69DD" w:rsidRPr="007A69DD">
        <w:rPr>
          <w:rFonts w:ascii="Times New Roman" w:hAnsi="Times New Roman"/>
          <w:sz w:val="18"/>
          <w:szCs w:val="18"/>
          <w:lang w:eastAsia="ru-RU"/>
        </w:rPr>
        <w:t>назнач</w:t>
      </w:r>
      <w:proofErr w:type="spellEnd"/>
      <w:r w:rsidR="005E6FE8">
        <w:rPr>
          <w:rFonts w:ascii="Times New Roman" w:hAnsi="Times New Roman"/>
          <w:sz w:val="18"/>
          <w:szCs w:val="18"/>
          <w:lang w:eastAsia="ru-RU"/>
        </w:rPr>
        <w:t>.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 xml:space="preserve">: нежилое, общей площадью 112,30 кв.м., этаж цокольный, </w:t>
      </w:r>
      <w:proofErr w:type="spellStart"/>
      <w:r w:rsidR="007A69DD" w:rsidRPr="007A69DD">
        <w:rPr>
          <w:rFonts w:ascii="Times New Roman" w:hAnsi="Times New Roman"/>
          <w:sz w:val="18"/>
          <w:szCs w:val="18"/>
          <w:lang w:eastAsia="ru-RU"/>
        </w:rPr>
        <w:t>кад</w:t>
      </w:r>
      <w:proofErr w:type="spellEnd"/>
      <w:r w:rsidR="005E6FE8">
        <w:rPr>
          <w:rFonts w:ascii="Times New Roman" w:hAnsi="Times New Roman"/>
          <w:sz w:val="18"/>
          <w:szCs w:val="18"/>
          <w:lang w:eastAsia="ru-RU"/>
        </w:rPr>
        <w:t>. №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>: 30:12:010502:479, расположенное по адресу: г. Астрахань, Кировский район, Сен-Симона ул</w:t>
      </w:r>
      <w:r w:rsidR="0053293E">
        <w:rPr>
          <w:rFonts w:ascii="Times New Roman" w:hAnsi="Times New Roman"/>
          <w:sz w:val="18"/>
          <w:szCs w:val="18"/>
          <w:lang w:eastAsia="ru-RU"/>
        </w:rPr>
        <w:t>.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>, дом 42 корпус 6, помещение 01</w:t>
      </w:r>
      <w:r w:rsidR="0022530C">
        <w:rPr>
          <w:rFonts w:ascii="Times New Roman" w:hAnsi="Times New Roman"/>
          <w:sz w:val="18"/>
          <w:szCs w:val="18"/>
          <w:lang w:eastAsia="ru-RU"/>
        </w:rPr>
        <w:t>.</w:t>
      </w:r>
      <w:r w:rsidR="007A69DD" w:rsidRPr="007A69DD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D33CA3" w:rsidRPr="00567335">
        <w:rPr>
          <w:rFonts w:ascii="Times New Roman" w:hAnsi="Times New Roman"/>
          <w:sz w:val="18"/>
          <w:szCs w:val="18"/>
          <w:lang w:eastAsia="ru-RU"/>
        </w:rPr>
        <w:t>Обременения на Лоты №</w:t>
      </w:r>
      <w:r w:rsidR="006852DF">
        <w:rPr>
          <w:rFonts w:ascii="Times New Roman" w:hAnsi="Times New Roman"/>
          <w:sz w:val="18"/>
          <w:szCs w:val="18"/>
          <w:lang w:eastAsia="ru-RU"/>
        </w:rPr>
        <w:t>1,</w:t>
      </w:r>
      <w:r w:rsidR="00D33CA3" w:rsidRPr="00567335">
        <w:rPr>
          <w:rFonts w:ascii="Times New Roman" w:hAnsi="Times New Roman"/>
          <w:sz w:val="18"/>
          <w:szCs w:val="18"/>
          <w:lang w:eastAsia="ru-RU"/>
        </w:rPr>
        <w:t>2,3,4,5,6,</w:t>
      </w:r>
      <w:r w:rsidR="006852DF">
        <w:rPr>
          <w:rFonts w:ascii="Times New Roman" w:hAnsi="Times New Roman"/>
          <w:sz w:val="18"/>
          <w:szCs w:val="18"/>
          <w:lang w:eastAsia="ru-RU"/>
        </w:rPr>
        <w:t>7,8,</w:t>
      </w:r>
      <w:r w:rsidR="00B5527B">
        <w:rPr>
          <w:rFonts w:ascii="Times New Roman" w:hAnsi="Times New Roman"/>
          <w:sz w:val="18"/>
          <w:szCs w:val="18"/>
          <w:lang w:eastAsia="ru-RU"/>
        </w:rPr>
        <w:t>9,</w:t>
      </w:r>
      <w:r w:rsidR="006852DF">
        <w:rPr>
          <w:rFonts w:ascii="Times New Roman" w:hAnsi="Times New Roman"/>
          <w:sz w:val="18"/>
          <w:szCs w:val="18"/>
          <w:lang w:eastAsia="ru-RU"/>
        </w:rPr>
        <w:t>10,11,12,13,14,15,16,17,18,19,20,21</w:t>
      </w:r>
      <w:r w:rsidR="00D33CA3" w:rsidRPr="00567335">
        <w:rPr>
          <w:rFonts w:ascii="Times New Roman" w:hAnsi="Times New Roman"/>
          <w:sz w:val="18"/>
          <w:szCs w:val="18"/>
          <w:lang w:eastAsia="ru-RU"/>
        </w:rPr>
        <w:t xml:space="preserve"> не зарегистрированы.</w:t>
      </w:r>
      <w:r w:rsidRPr="00567335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AD3781">
        <w:rPr>
          <w:rFonts w:ascii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>Начальная цена Лота</w:t>
      </w:r>
      <w:r w:rsidR="007A69DD">
        <w:rPr>
          <w:rFonts w:ascii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 №1:</w:t>
      </w:r>
      <w:r w:rsidRPr="00AD3781">
        <w:rPr>
          <w:rFonts w:ascii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5E6FE8">
        <w:rPr>
          <w:rFonts w:ascii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1 </w:t>
      </w:r>
      <w:r w:rsidR="00635DDF">
        <w:rPr>
          <w:rFonts w:ascii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>53</w:t>
      </w:r>
      <w:r w:rsidRPr="00AD3781">
        <w:rPr>
          <w:rFonts w:ascii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>0 000 руб</w:t>
      </w:r>
      <w:r w:rsidRPr="00AD3781">
        <w:rPr>
          <w:rFonts w:ascii="Times New Roman" w:hAnsi="Times New Roman"/>
          <w:b/>
          <w:sz w:val="18"/>
          <w:szCs w:val="18"/>
          <w:lang w:eastAsia="ru-RU"/>
        </w:rPr>
        <w:t>.</w:t>
      </w:r>
      <w:r w:rsidRPr="001010B1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5E6FE8" w:rsidRPr="005E6FE8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Начальная цена Лота №2: </w:t>
      </w:r>
      <w:r w:rsidR="005E6FE8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3</w:t>
      </w:r>
      <w:r w:rsidR="005E6FE8" w:rsidRPr="005E6FE8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635DD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337</w:t>
      </w:r>
      <w:r w:rsidR="005E6FE8" w:rsidRPr="005E6FE8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635DD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2</w:t>
      </w:r>
      <w:r w:rsidR="005E6FE8" w:rsidRPr="005E6FE8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00 руб.</w:t>
      </w:r>
      <w:r w:rsidR="005E6FE8" w:rsidRPr="005E6FE8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Начальная цена Лота №</w:t>
      </w:r>
      <w:r w:rsid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3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: 3 </w:t>
      </w:r>
      <w:r w:rsidR="00635DD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421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635DD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8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00 руб.</w:t>
      </w:r>
      <w:r w:rsidR="00497BEF" w:rsidRPr="00497BEF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Начальная цена Лота №</w:t>
      </w:r>
      <w:r w:rsid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4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: 3</w:t>
      </w:r>
      <w:r w:rsidR="00DB0E60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635DD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487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635DD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5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00 руб.</w:t>
      </w:r>
      <w:r w:rsidR="00497BEF" w:rsidRPr="00497BEF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Начальная цена Лота №</w:t>
      </w:r>
      <w:r w:rsid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5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: </w:t>
      </w:r>
      <w:r w:rsid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2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635DD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032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635DD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2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00 руб.</w:t>
      </w:r>
      <w:r w:rsidR="00497BEF" w:rsidRPr="00497BEF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Начальная цена Лота №</w:t>
      </w:r>
      <w:r w:rsid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6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: </w:t>
      </w:r>
      <w:r w:rsid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2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635DD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437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635DD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2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00 руб.</w:t>
      </w:r>
      <w:r w:rsidR="00497BEF" w:rsidRPr="00497BEF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Начальная цена Лота №</w:t>
      </w:r>
      <w:r w:rsid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7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: </w:t>
      </w:r>
      <w:r w:rsidR="00635DD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54</w:t>
      </w:r>
      <w:r w:rsid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0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000 руб.</w:t>
      </w:r>
      <w:r w:rsidR="00497BEF" w:rsidRPr="00497BEF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Начальная цена Лота №</w:t>
      </w:r>
      <w:r w:rsid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8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: </w:t>
      </w:r>
      <w:r w:rsid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6</w:t>
      </w:r>
      <w:r w:rsidR="00635DD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11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635DD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1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00 руб.</w:t>
      </w:r>
      <w:r w:rsidR="00497BEF" w:rsidRPr="00497BEF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Начальная цена Лота №</w:t>
      </w:r>
      <w:r w:rsidR="00A130FB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9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: </w:t>
      </w:r>
      <w:r w:rsid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1 </w:t>
      </w:r>
      <w:r w:rsidR="00A130FB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032</w:t>
      </w:r>
      <w:r w:rsid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A130FB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3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00 руб.</w:t>
      </w:r>
      <w:r w:rsidR="00497BEF" w:rsidRPr="00497BEF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Начальная цена Лота №</w:t>
      </w:r>
      <w:r w:rsid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1</w:t>
      </w:r>
      <w:r w:rsidR="00A130FB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0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: </w:t>
      </w:r>
      <w:r w:rsid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1 </w:t>
      </w:r>
      <w:r w:rsidR="00A130FB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032</w:t>
      </w:r>
      <w:r w:rsid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A130FB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3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00 руб.</w:t>
      </w:r>
      <w:r w:rsidR="00497BEF" w:rsidRPr="00497BEF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Начальная цена Лота №</w:t>
      </w:r>
      <w:r w:rsid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1</w:t>
      </w:r>
      <w:r w:rsidR="00A130FB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1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: </w:t>
      </w:r>
      <w:r w:rsid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1 </w:t>
      </w:r>
      <w:r w:rsidR="00A130FB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032</w:t>
      </w:r>
      <w:r w:rsid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A130FB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3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00 руб.</w:t>
      </w:r>
      <w:r w:rsidR="00497BEF" w:rsidRPr="00497BEF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Начальная цена Лота №</w:t>
      </w:r>
      <w:r w:rsid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1</w:t>
      </w:r>
      <w:r w:rsidR="00A130FB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2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: </w:t>
      </w:r>
      <w:r w:rsidR="00A130FB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970</w:t>
      </w:r>
      <w:r w:rsid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A130FB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2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00 руб.</w:t>
      </w:r>
      <w:r w:rsidR="00497BEF" w:rsidRPr="00497BEF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Начальная цена Лота №</w:t>
      </w:r>
      <w:r w:rsid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1</w:t>
      </w:r>
      <w:r w:rsidR="00A130FB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3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: </w:t>
      </w:r>
      <w:r w:rsid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1 </w:t>
      </w:r>
      <w:r w:rsidR="00A130FB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271</w:t>
      </w:r>
      <w:r w:rsid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A130FB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7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00 руб.</w:t>
      </w:r>
      <w:r w:rsidR="00497BEF" w:rsidRPr="00497BEF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Начальная цена Лота №</w:t>
      </w:r>
      <w:r w:rsid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1</w:t>
      </w:r>
      <w:r w:rsidR="00A130FB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4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: </w:t>
      </w:r>
      <w:r w:rsid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1 </w:t>
      </w:r>
      <w:r w:rsidR="00A130FB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244</w:t>
      </w:r>
      <w:r w:rsid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A130FB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7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00 руб.</w:t>
      </w:r>
      <w:r w:rsidR="00497BEF" w:rsidRPr="00497BEF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Начальная цена Лота №</w:t>
      </w:r>
      <w:r w:rsid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1</w:t>
      </w:r>
      <w:r w:rsidR="00A130FB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5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: </w:t>
      </w:r>
      <w:r w:rsid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1 </w:t>
      </w:r>
      <w:r w:rsidR="00A130FB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244</w:t>
      </w:r>
      <w:r w:rsid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A130FB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7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00 руб.</w:t>
      </w:r>
      <w:r w:rsidR="00497BEF" w:rsidRPr="00497BEF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Начальная цена Лота №</w:t>
      </w:r>
      <w:r w:rsid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1</w:t>
      </w:r>
      <w:r w:rsidR="00A130FB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6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: </w:t>
      </w:r>
      <w:r w:rsidR="00A130FB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1</w:t>
      </w:r>
      <w:r w:rsid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A130FB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892</w:t>
      </w:r>
      <w:r w:rsid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A130FB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7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00 руб.</w:t>
      </w:r>
      <w:r w:rsidR="00497BEF" w:rsidRPr="00497BEF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Начальная цена Лота №1</w:t>
      </w:r>
      <w:r w:rsidR="00A130FB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7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: </w:t>
      </w:r>
      <w:r w:rsid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2 </w:t>
      </w:r>
      <w:r w:rsidR="00A130FB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056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A130FB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5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00 руб.</w:t>
      </w:r>
      <w:r w:rsidR="001708B5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Начальная цена Лота №1</w:t>
      </w:r>
      <w:r w:rsidR="00A130FB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8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: </w:t>
      </w:r>
      <w:r w:rsid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2 </w:t>
      </w:r>
      <w:r w:rsidR="00A130FB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056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A130FB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5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00 руб.</w:t>
      </w:r>
      <w:r w:rsidR="00497BEF" w:rsidRPr="00497BEF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Начальная цена Лота №</w:t>
      </w:r>
      <w:r w:rsidR="00A130FB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19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: </w:t>
      </w:r>
      <w:r w:rsid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2 </w:t>
      </w:r>
      <w:r w:rsidR="00A130FB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056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A130FB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5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00 руб.</w:t>
      </w:r>
      <w:r w:rsidR="00497BEF" w:rsidRPr="00497BEF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Начальная цена Лота №</w:t>
      </w:r>
      <w:r w:rsid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2</w:t>
      </w:r>
      <w:r w:rsidR="00A130FB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0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: </w:t>
      </w:r>
      <w:r w:rsidR="00A130FB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1</w:t>
      </w:r>
      <w:r w:rsid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A130FB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916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A130FB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1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00 руб.</w:t>
      </w:r>
      <w:r w:rsidR="00497BEF" w:rsidRPr="00497BEF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Начальная цена Лота №</w:t>
      </w:r>
      <w:r w:rsid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2</w:t>
      </w:r>
      <w:r w:rsidR="00A130FB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1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: </w:t>
      </w:r>
      <w:r w:rsidR="00532E71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2 </w:t>
      </w:r>
      <w:r w:rsidR="00A130FB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06</w:t>
      </w:r>
      <w:r w:rsidR="00532E71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9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A130FB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1</w:t>
      </w:r>
      <w:r w:rsidR="00497BEF" w:rsidRPr="00497BEF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00 руб.</w:t>
      </w:r>
      <w:r w:rsidR="00497BEF" w:rsidRPr="00497BEF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D33CA3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Имущество по всем лотам </w:t>
      </w:r>
      <w:r w:rsidR="00D33CA3" w:rsidRPr="00D33CA3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НДС не обл. Задаток </w:t>
      </w:r>
      <w:r w:rsidR="00D33CA3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- 5 % от начальной цены Лота </w:t>
      </w:r>
      <w:r w:rsidR="00D33CA3" w:rsidRPr="00D33CA3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. Шаг аукциона </w:t>
      </w:r>
      <w:r w:rsidR="00D33CA3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- 5 % от начальной цены Лота</w:t>
      </w:r>
      <w:r w:rsidR="00D33CA3" w:rsidRPr="00D33CA3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. </w:t>
      </w:r>
      <w:r w:rsidRPr="003A43BE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Ознакомление с Лот</w:t>
      </w:r>
      <w:r w:rsidR="00FF567C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ами</w:t>
      </w:r>
      <w:r w:rsidRPr="003A43BE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производится по </w:t>
      </w:r>
      <w:r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месту его нахождения</w:t>
      </w:r>
      <w:r w:rsidRPr="003A43BE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по предварит. договоренности в раб. дни с 10 час. 00 мин. до 1</w:t>
      </w:r>
      <w:r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7</w:t>
      </w:r>
      <w:r w:rsidRPr="003A43BE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час 00 мин.</w:t>
      </w:r>
      <w:r w:rsidR="00A55A65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по </w:t>
      </w:r>
      <w:proofErr w:type="spellStart"/>
      <w:r w:rsidR="00A55A65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местн</w:t>
      </w:r>
      <w:proofErr w:type="spellEnd"/>
      <w:r w:rsidR="00A55A65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. времени</w:t>
      </w:r>
      <w:r w:rsidRPr="003A43BE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, тел.</w:t>
      </w:r>
      <w:r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266F4B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8 (4712) 74-27-27</w:t>
      </w:r>
      <w:r w:rsidRPr="004D7266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.</w:t>
      </w:r>
      <w:r w:rsidRPr="00AD3781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AF2643">
        <w:rPr>
          <w:rFonts w:ascii="Times New Roman" w:hAnsi="Times New Roman"/>
          <w:bCs/>
          <w:color w:val="000000"/>
          <w:sz w:val="18"/>
          <w:szCs w:val="18"/>
          <w:lang w:eastAsia="ru-RU"/>
        </w:rPr>
        <w:t>Поступление задатка на счета, указанные в сообщении о проведении торгов</w:t>
      </w:r>
      <w:r w:rsidRPr="00AF2643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, должно быть подтверждено на дату составления протокола об определении участников торгов</w:t>
      </w:r>
      <w:r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.</w:t>
      </w:r>
      <w:r w:rsidRPr="00AF59DC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Реквизиты </w:t>
      </w:r>
      <w:proofErr w:type="spellStart"/>
      <w:r w:rsidRPr="00AF59DC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расч</w:t>
      </w:r>
      <w:proofErr w:type="spellEnd"/>
      <w:r w:rsidRPr="00AF59DC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.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№30101810500000000653, БИК 044030653; № 40702810935000014048 в ПАО «Банк Санкт-Петербург», к/с №30101810900000000790, БИК 044030790. Документом, подтверждающим поступление задатка на счет ОТ, является выписка со счета ОТ.</w:t>
      </w:r>
      <w:r w:rsidRPr="00AF59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F59DC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</w:t>
      </w:r>
      <w:r w:rsidR="005B6777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№</w:t>
      </w:r>
      <w:r w:rsidRPr="00AF59DC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127-ФЗ </w:t>
      </w:r>
      <w:r w:rsidR="00D910A1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«</w:t>
      </w:r>
      <w:r w:rsidRPr="00AF59DC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О несостоятельности (банкротстве)</w:t>
      </w:r>
      <w:r w:rsidR="00D910A1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»</w:t>
      </w:r>
      <w:r w:rsidRPr="00AF59DC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: а)выписку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AF59DC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иностр</w:t>
      </w:r>
      <w:proofErr w:type="spellEnd"/>
      <w:r w:rsidRPr="00AF59DC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. лица); б)документ, подтверждающий полномочия лица на осуществление действий от имени заявителя; в)фирменное наименование (наименование), сведения об организационно-правовой форме, о месте нахождения, почт. адрес (для юр. лица),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г)</w:t>
      </w:r>
      <w:r w:rsidRPr="00AF59DC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ФИО, паспортные данные, сведения о месте жительства (для физ. лица), номер телефона, адрес эл. почты; д)сведения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  <w:r w:rsidRPr="00830A7E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Победителем </w:t>
      </w:r>
      <w:r w:rsidRPr="00567335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торгов признается</w:t>
      </w:r>
      <w:r w:rsidRPr="00830A7E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участник, предложение которого содержит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наиболее высокую</w:t>
      </w:r>
      <w:r w:rsidRPr="00830A7E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цену</w:t>
      </w:r>
      <w:r w:rsidR="0016410D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.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AF59DC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(далее – ДКП) размещен на ЭП. ДКП заключается с ПТ в течение 5 дней с даты получения победителем торгов ДКП от КУ. Оплата - в течение 30 дней со дня подписания ДКП </w:t>
      </w:r>
      <w:r w:rsidRPr="00354CEC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на счет Должника: </w:t>
      </w:r>
      <w:r w:rsidRPr="001010B1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р/с 40702810905160101423 в Астраханском отделении №8625 ПАО Сбербан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к, </w:t>
      </w:r>
      <w:r w:rsidRPr="001010B1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к/с 30101810500000000602, БИК 041203602.</w:t>
      </w:r>
    </w:p>
    <w:p w:rsidR="00893EFB" w:rsidRDefault="00893EFB" w:rsidP="00C50CE8">
      <w:pPr>
        <w:spacing w:after="0" w:line="240" w:lineRule="auto"/>
        <w:jc w:val="both"/>
      </w:pPr>
    </w:p>
    <w:sectPr w:rsidR="00893EFB" w:rsidSect="006C391E">
      <w:pgSz w:w="11906" w:h="16838"/>
      <w:pgMar w:top="709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757"/>
    <w:rsid w:val="00040C94"/>
    <w:rsid w:val="0009537E"/>
    <w:rsid w:val="000D11AE"/>
    <w:rsid w:val="000F5828"/>
    <w:rsid w:val="001010B1"/>
    <w:rsid w:val="0016410D"/>
    <w:rsid w:val="001708B5"/>
    <w:rsid w:val="001776E6"/>
    <w:rsid w:val="001D5103"/>
    <w:rsid w:val="002017A0"/>
    <w:rsid w:val="0022530C"/>
    <w:rsid w:val="00266F4B"/>
    <w:rsid w:val="00320BD9"/>
    <w:rsid w:val="00331FA6"/>
    <w:rsid w:val="00354CEC"/>
    <w:rsid w:val="00382BE8"/>
    <w:rsid w:val="003857E5"/>
    <w:rsid w:val="00396B73"/>
    <w:rsid w:val="003A0CD7"/>
    <w:rsid w:val="003A43BE"/>
    <w:rsid w:val="003D0D72"/>
    <w:rsid w:val="00405BA8"/>
    <w:rsid w:val="00411803"/>
    <w:rsid w:val="00447739"/>
    <w:rsid w:val="00481E3F"/>
    <w:rsid w:val="00497A3D"/>
    <w:rsid w:val="00497BEF"/>
    <w:rsid w:val="004A57E8"/>
    <w:rsid w:val="004D7266"/>
    <w:rsid w:val="004E05A3"/>
    <w:rsid w:val="004E5724"/>
    <w:rsid w:val="00531CD0"/>
    <w:rsid w:val="0053293E"/>
    <w:rsid w:val="00532E71"/>
    <w:rsid w:val="00536957"/>
    <w:rsid w:val="005454B6"/>
    <w:rsid w:val="00567335"/>
    <w:rsid w:val="005B5897"/>
    <w:rsid w:val="005B6777"/>
    <w:rsid w:val="005E6FE8"/>
    <w:rsid w:val="006018F7"/>
    <w:rsid w:val="00605A3B"/>
    <w:rsid w:val="00620F82"/>
    <w:rsid w:val="00635DDF"/>
    <w:rsid w:val="0064731B"/>
    <w:rsid w:val="006852DF"/>
    <w:rsid w:val="006A2751"/>
    <w:rsid w:val="006C391E"/>
    <w:rsid w:val="006E0F5A"/>
    <w:rsid w:val="006E3645"/>
    <w:rsid w:val="006F4AA4"/>
    <w:rsid w:val="006F6F9D"/>
    <w:rsid w:val="007A2B43"/>
    <w:rsid w:val="007A69DD"/>
    <w:rsid w:val="007A7B12"/>
    <w:rsid w:val="00830A7E"/>
    <w:rsid w:val="0088143E"/>
    <w:rsid w:val="00893EFB"/>
    <w:rsid w:val="00935F11"/>
    <w:rsid w:val="00936533"/>
    <w:rsid w:val="00937F61"/>
    <w:rsid w:val="009437E5"/>
    <w:rsid w:val="0096521C"/>
    <w:rsid w:val="00966135"/>
    <w:rsid w:val="00980145"/>
    <w:rsid w:val="009921E1"/>
    <w:rsid w:val="00A130FB"/>
    <w:rsid w:val="00A31F34"/>
    <w:rsid w:val="00A43B8F"/>
    <w:rsid w:val="00A55A65"/>
    <w:rsid w:val="00A6174E"/>
    <w:rsid w:val="00A65D13"/>
    <w:rsid w:val="00A97D21"/>
    <w:rsid w:val="00AC5757"/>
    <w:rsid w:val="00AD3781"/>
    <w:rsid w:val="00AD6CA8"/>
    <w:rsid w:val="00AF2643"/>
    <w:rsid w:val="00AF59DC"/>
    <w:rsid w:val="00B04E6D"/>
    <w:rsid w:val="00B5164C"/>
    <w:rsid w:val="00B5527B"/>
    <w:rsid w:val="00C2480D"/>
    <w:rsid w:val="00C355E7"/>
    <w:rsid w:val="00C4437F"/>
    <w:rsid w:val="00C50CE8"/>
    <w:rsid w:val="00D33CA3"/>
    <w:rsid w:val="00D910A1"/>
    <w:rsid w:val="00DB0E60"/>
    <w:rsid w:val="00DC25B4"/>
    <w:rsid w:val="00DC6FFC"/>
    <w:rsid w:val="00E06955"/>
    <w:rsid w:val="00E07929"/>
    <w:rsid w:val="00E2252F"/>
    <w:rsid w:val="00E26446"/>
    <w:rsid w:val="00E724CF"/>
    <w:rsid w:val="00E82CC4"/>
    <w:rsid w:val="00F10C69"/>
    <w:rsid w:val="00F1123B"/>
    <w:rsid w:val="00F9410F"/>
    <w:rsid w:val="00FD639F"/>
    <w:rsid w:val="00FF373C"/>
    <w:rsid w:val="00FF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F626F7"/>
  <w15:docId w15:val="{F129CC10-9498-484A-BFBF-2697C0523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575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D0D72"/>
    <w:rPr>
      <w:rFonts w:cs="Times New Roman"/>
      <w:color w:val="0563C1"/>
      <w:u w:val="single"/>
    </w:rPr>
  </w:style>
  <w:style w:type="character" w:customStyle="1" w:styleId="1">
    <w:name w:val="Неразрешенное упоминание1"/>
    <w:basedOn w:val="a0"/>
    <w:uiPriority w:val="99"/>
    <w:semiHidden/>
    <w:rsid w:val="003D0D72"/>
    <w:rPr>
      <w:rFonts w:cs="Times New Roman"/>
      <w:color w:val="605E5C"/>
      <w:shd w:val="clear" w:color="auto" w:fill="E1DFDD"/>
    </w:rPr>
  </w:style>
  <w:style w:type="character" w:styleId="a4">
    <w:name w:val="annotation reference"/>
    <w:basedOn w:val="a0"/>
    <w:uiPriority w:val="99"/>
    <w:semiHidden/>
    <w:rsid w:val="00605A3B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605A3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605A3B"/>
    <w:rPr>
      <w:rFonts w:ascii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605A3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605A3B"/>
    <w:rPr>
      <w:rFonts w:ascii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605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05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rlanova@auction-hous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1101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АО «Российский аукционный дом» (ОГРН 1097847233351, ИНН 7838430413, 190000, Санкт-Петербург, пер</vt:lpstr>
    </vt:vector>
  </TitlesOfParts>
  <Company>Hewlett-Packard Company</Company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 «Российский аукционный дом» (ОГРН 1097847233351, ИНН 7838430413, 190000, Санкт-Петербург, пер</dc:title>
  <dc:creator>User</dc:creator>
  <cp:lastModifiedBy>User</cp:lastModifiedBy>
  <cp:revision>23</cp:revision>
  <cp:lastPrinted>2018-09-03T14:07:00Z</cp:lastPrinted>
  <dcterms:created xsi:type="dcterms:W3CDTF">2018-10-24T13:39:00Z</dcterms:created>
  <dcterms:modified xsi:type="dcterms:W3CDTF">2018-10-26T08:56:00Z</dcterms:modified>
</cp:coreProperties>
</file>