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A8" w:rsidRPr="001936A8" w:rsidRDefault="001936A8" w:rsidP="001936A8">
      <w:pPr>
        <w:widowControl w:val="0"/>
        <w:spacing w:after="0" w:line="240" w:lineRule="auto"/>
        <w:jc w:val="center"/>
        <w:rPr>
          <w:rFonts w:ascii="Times New Roman" w:eastAsia="Times New Roman" w:hAnsi="Times New Roman" w:cs="Times New Roman"/>
          <w:b/>
          <w:snapToGrid w:val="0"/>
          <w:lang w:eastAsia="ru-RU"/>
        </w:rPr>
      </w:pPr>
      <w:r w:rsidRPr="001936A8">
        <w:rPr>
          <w:rFonts w:ascii="Times New Roman" w:eastAsia="Times New Roman" w:hAnsi="Times New Roman" w:cs="Times New Roman"/>
          <w:b/>
          <w:snapToGrid w:val="0"/>
          <w:lang w:eastAsia="ru-RU"/>
        </w:rPr>
        <w:t>ДОГОВОРА КУПЛИ-ПРОДАЖИ</w:t>
      </w:r>
    </w:p>
    <w:p w:rsidR="001936A8" w:rsidRPr="001936A8" w:rsidRDefault="001936A8" w:rsidP="001936A8">
      <w:pPr>
        <w:widowControl w:val="0"/>
        <w:spacing w:after="0" w:line="240" w:lineRule="auto"/>
        <w:jc w:val="center"/>
        <w:rPr>
          <w:rFonts w:ascii="Times New Roman" w:eastAsia="Times New Roman" w:hAnsi="Times New Roman" w:cs="Times New Roman"/>
          <w:b/>
          <w:snapToGrid w:val="0"/>
          <w:lang w:eastAsia="ru-RU"/>
        </w:rPr>
      </w:pPr>
      <w:r w:rsidRPr="001936A8">
        <w:rPr>
          <w:rFonts w:ascii="Times New Roman" w:eastAsia="Times New Roman" w:hAnsi="Times New Roman" w:cs="Times New Roman"/>
          <w:b/>
          <w:snapToGrid w:val="0"/>
          <w:lang w:eastAsia="ru-RU"/>
        </w:rPr>
        <w:t>НЕДВИЖИМОСТИ №___________</w:t>
      </w:r>
    </w:p>
    <w:p w:rsidR="001936A8" w:rsidRPr="001936A8" w:rsidRDefault="001936A8" w:rsidP="001936A8">
      <w:pPr>
        <w:widowControl w:val="0"/>
        <w:spacing w:after="0" w:line="240" w:lineRule="auto"/>
        <w:jc w:val="center"/>
        <w:rPr>
          <w:rFonts w:ascii="Times New Roman" w:eastAsia="Times New Roman" w:hAnsi="Times New Roman" w:cs="Times New Roman"/>
          <w:b/>
          <w:snapToGrid w:val="0"/>
          <w:lang w:eastAsia="ru-RU"/>
        </w:rPr>
      </w:pPr>
    </w:p>
    <w:p w:rsidR="001936A8" w:rsidRPr="001936A8" w:rsidRDefault="001936A8" w:rsidP="001936A8">
      <w:pPr>
        <w:spacing w:after="0" w:line="240" w:lineRule="auto"/>
        <w:jc w:val="both"/>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г. ______</w:t>
      </w:r>
      <w:r w:rsidRPr="001936A8">
        <w:rPr>
          <w:rFonts w:ascii="Times New Roman" w:eastAsia="Times New Roman" w:hAnsi="Times New Roman" w:cs="Times New Roman"/>
          <w:b/>
          <w:lang w:eastAsia="ru-RU"/>
        </w:rPr>
        <w:tab/>
      </w:r>
      <w:r w:rsidRPr="001936A8">
        <w:rPr>
          <w:rFonts w:ascii="Times New Roman" w:eastAsia="Times New Roman" w:hAnsi="Times New Roman" w:cs="Times New Roman"/>
          <w:b/>
          <w:lang w:eastAsia="ru-RU"/>
        </w:rPr>
        <w:tab/>
      </w:r>
      <w:r w:rsidRPr="001936A8">
        <w:rPr>
          <w:rFonts w:ascii="Times New Roman" w:eastAsia="Times New Roman" w:hAnsi="Times New Roman" w:cs="Times New Roman"/>
          <w:b/>
          <w:lang w:eastAsia="ru-RU"/>
        </w:rPr>
        <w:tab/>
        <w:t xml:space="preserve">              </w:t>
      </w:r>
      <w:r w:rsidRPr="001936A8">
        <w:rPr>
          <w:rFonts w:ascii="Times New Roman" w:eastAsia="Times New Roman" w:hAnsi="Times New Roman" w:cs="Times New Roman"/>
          <w:b/>
          <w:lang w:eastAsia="ru-RU"/>
        </w:rPr>
        <w:tab/>
      </w:r>
      <w:r w:rsidRPr="001936A8">
        <w:rPr>
          <w:rFonts w:ascii="Times New Roman" w:eastAsia="Times New Roman" w:hAnsi="Times New Roman" w:cs="Times New Roman"/>
          <w:b/>
          <w:lang w:eastAsia="ru-RU"/>
        </w:rPr>
        <w:tab/>
      </w:r>
      <w:r w:rsidRPr="001936A8">
        <w:rPr>
          <w:rFonts w:ascii="Times New Roman" w:eastAsia="Times New Roman" w:hAnsi="Times New Roman" w:cs="Times New Roman"/>
          <w:b/>
          <w:lang w:eastAsia="ru-RU"/>
        </w:rPr>
        <w:tab/>
      </w:r>
      <w:r w:rsidRPr="001936A8">
        <w:rPr>
          <w:rFonts w:ascii="Times New Roman" w:eastAsia="Times New Roman" w:hAnsi="Times New Roman" w:cs="Times New Roman"/>
          <w:b/>
          <w:lang w:eastAsia="ru-RU"/>
        </w:rPr>
        <w:tab/>
        <w:t>«___» ___________201___ года</w:t>
      </w:r>
    </w:p>
    <w:p w:rsidR="001936A8" w:rsidRPr="001936A8" w:rsidRDefault="001936A8" w:rsidP="001936A8">
      <w:pPr>
        <w:spacing w:after="0" w:line="240" w:lineRule="auto"/>
        <w:rPr>
          <w:rFonts w:ascii="Times New Roman" w:eastAsia="Times New Roman" w:hAnsi="Times New Roman" w:cs="Times New Roman"/>
          <w:lang w:eastAsia="ru-RU"/>
        </w:rPr>
      </w:pPr>
    </w:p>
    <w:p w:rsidR="001936A8" w:rsidRPr="001936A8" w:rsidRDefault="001936A8" w:rsidP="001936A8">
      <w:pPr>
        <w:spacing w:after="0" w:line="240" w:lineRule="auto"/>
        <w:ind w:firstLine="708"/>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_________________________________________________</w:t>
      </w:r>
      <w:r w:rsidRPr="001936A8">
        <w:rPr>
          <w:rFonts w:ascii="Times New Roman" w:eastAsia="Times New Roman" w:hAnsi="Times New Roman" w:cs="Times New Roman"/>
          <w:lang w:eastAsia="ru-RU"/>
        </w:rPr>
        <w:t xml:space="preserve">, __________________________________________________________________, именуемое в дальнейшем </w:t>
      </w:r>
      <w:r w:rsidRPr="001936A8">
        <w:rPr>
          <w:rFonts w:ascii="Times New Roman" w:eastAsia="Times New Roman" w:hAnsi="Times New Roman" w:cs="Times New Roman"/>
          <w:b/>
          <w:lang w:eastAsia="ru-RU"/>
        </w:rPr>
        <w:t>«Продавец»</w:t>
      </w:r>
      <w:r w:rsidRPr="001936A8">
        <w:rPr>
          <w:rFonts w:ascii="Times New Roman" w:eastAsia="Times New Roman" w:hAnsi="Times New Roman" w:cs="Times New Roman"/>
          <w:lang w:eastAsia="ru-RU"/>
        </w:rPr>
        <w:t>,</w:t>
      </w:r>
      <w:r w:rsidRPr="001936A8">
        <w:rPr>
          <w:rFonts w:ascii="Times New Roman" w:eastAsia="Times New Roman" w:hAnsi="Times New Roman" w:cs="Times New Roman"/>
          <w:b/>
          <w:lang w:eastAsia="ru-RU"/>
        </w:rPr>
        <w:t xml:space="preserve"> </w:t>
      </w:r>
      <w:r w:rsidRPr="001936A8">
        <w:rPr>
          <w:rFonts w:ascii="Times New Roman" w:eastAsia="Times New Roman" w:hAnsi="Times New Roman" w:cs="Times New Roman"/>
          <w:lang w:eastAsia="ru-RU"/>
        </w:rPr>
        <w:t>в лице ___________________________________________, действующего на основании _____________________________________________, с одной стороны, и</w:t>
      </w:r>
    </w:p>
    <w:p w:rsidR="001936A8" w:rsidRPr="001936A8" w:rsidRDefault="001936A8" w:rsidP="001936A8">
      <w:pPr>
        <w:widowControl w:val="0"/>
        <w:spacing w:after="0" w:line="240" w:lineRule="auto"/>
        <w:ind w:firstLine="708"/>
        <w:jc w:val="both"/>
        <w:rPr>
          <w:rFonts w:ascii="Times New Roman" w:eastAsia="Times New Roman" w:hAnsi="Times New Roman" w:cs="Times New Roman"/>
          <w:bCs/>
          <w:lang w:eastAsia="ru-RU"/>
        </w:rPr>
      </w:pPr>
      <w:r w:rsidRPr="001936A8">
        <w:rPr>
          <w:rFonts w:ascii="Times New Roman" w:eastAsia="Times New Roman" w:hAnsi="Times New Roman" w:cs="Times New Roman"/>
          <w:b/>
          <w:bCs/>
          <w:lang w:eastAsia="ru-RU"/>
        </w:rPr>
        <w:t xml:space="preserve">________________________________________________________________________, </w:t>
      </w:r>
      <w:r w:rsidRPr="001936A8">
        <w:rPr>
          <w:rFonts w:ascii="Times New Roman" w:eastAsia="Times New Roman" w:hAnsi="Times New Roman" w:cs="Times New Roman"/>
          <w:bCs/>
          <w:lang w:eastAsia="ru-RU"/>
        </w:rPr>
        <w:t xml:space="preserve">именуемое в дальнейшем </w:t>
      </w:r>
      <w:r w:rsidRPr="001936A8">
        <w:rPr>
          <w:rFonts w:ascii="Times New Roman" w:eastAsia="Times New Roman" w:hAnsi="Times New Roman" w:cs="Times New Roman"/>
          <w:b/>
          <w:bCs/>
          <w:lang w:eastAsia="ru-RU"/>
        </w:rPr>
        <w:t xml:space="preserve">«Покупатель», </w:t>
      </w:r>
      <w:r w:rsidRPr="001936A8">
        <w:rPr>
          <w:rFonts w:ascii="Times New Roman" w:eastAsia="Times New Roman" w:hAnsi="Times New Roman" w:cs="Times New Roman"/>
          <w:bCs/>
          <w:lang w:eastAsia="ru-RU"/>
        </w:rPr>
        <w:t>в лице</w:t>
      </w:r>
      <w:r w:rsidRPr="001936A8">
        <w:rPr>
          <w:rFonts w:ascii="Times New Roman" w:eastAsia="Times New Roman" w:hAnsi="Times New Roman" w:cs="Times New Roman"/>
          <w:b/>
          <w:bCs/>
          <w:lang w:eastAsia="ru-RU"/>
        </w:rPr>
        <w:t xml:space="preserve"> __________________________________________________</w:t>
      </w:r>
      <w:r w:rsidRPr="001936A8">
        <w:rPr>
          <w:rFonts w:ascii="Times New Roman" w:eastAsia="Times New Roman" w:hAnsi="Times New Roman" w:cs="Times New Roman"/>
          <w:bCs/>
          <w:lang w:eastAsia="ru-RU"/>
        </w:rPr>
        <w:t xml:space="preserve">, действующего на основании _______________________________, с другой стороны, </w:t>
      </w:r>
    </w:p>
    <w:p w:rsidR="001936A8" w:rsidRPr="001936A8" w:rsidRDefault="001936A8" w:rsidP="001936A8">
      <w:pPr>
        <w:spacing w:after="0" w:line="240" w:lineRule="auto"/>
        <w:ind w:firstLine="708"/>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при совместном упоминании именуемые «Стороны», в соответствии с Протоколом об итогах аукциона от____________________заключили настоящий Договор (далее-Договор) о нижеследующем:  </w:t>
      </w:r>
    </w:p>
    <w:p w:rsidR="001936A8" w:rsidRPr="001936A8" w:rsidRDefault="001936A8" w:rsidP="001936A8">
      <w:pPr>
        <w:spacing w:after="0" w:line="240" w:lineRule="auto"/>
        <w:ind w:firstLine="708"/>
        <w:jc w:val="both"/>
        <w:rPr>
          <w:rFonts w:ascii="Times New Roman" w:eastAsia="Times New Roman" w:hAnsi="Times New Roman" w:cs="Times New Roman"/>
          <w:lang w:eastAsia="ru-RU"/>
        </w:rPr>
      </w:pPr>
    </w:p>
    <w:p w:rsidR="001936A8" w:rsidRPr="001936A8" w:rsidRDefault="001936A8" w:rsidP="001936A8">
      <w:pPr>
        <w:spacing w:after="0" w:line="240" w:lineRule="auto"/>
        <w:ind w:firstLine="708"/>
        <w:jc w:val="both"/>
        <w:rPr>
          <w:rFonts w:ascii="Times New Roman" w:eastAsia="Times New Roman" w:hAnsi="Times New Roman" w:cs="Times New Roman"/>
          <w:lang w:eastAsia="ru-RU"/>
        </w:rPr>
      </w:pPr>
    </w:p>
    <w:p w:rsidR="001936A8" w:rsidRPr="001936A8" w:rsidRDefault="001936A8" w:rsidP="001936A8">
      <w:pPr>
        <w:numPr>
          <w:ilvl w:val="0"/>
          <w:numId w:val="2"/>
        </w:numPr>
        <w:tabs>
          <w:tab w:val="left" w:pos="0"/>
          <w:tab w:val="left" w:pos="720"/>
        </w:tabs>
        <w:spacing w:after="0" w:line="240" w:lineRule="auto"/>
        <w:ind w:right="76"/>
        <w:jc w:val="center"/>
        <w:rPr>
          <w:rFonts w:ascii="Times New Roman" w:eastAsia="Times New Roman" w:hAnsi="Times New Roman" w:cs="Times New Roman"/>
          <w:b/>
          <w:caps/>
          <w:lang w:eastAsia="ru-RU"/>
        </w:rPr>
      </w:pPr>
      <w:r w:rsidRPr="001936A8">
        <w:rPr>
          <w:rFonts w:ascii="Times New Roman" w:eastAsia="Times New Roman" w:hAnsi="Times New Roman" w:cs="Times New Roman"/>
          <w:b/>
          <w:caps/>
          <w:lang w:eastAsia="ru-RU"/>
        </w:rPr>
        <w:t>Предмет договора</w:t>
      </w:r>
    </w:p>
    <w:p w:rsidR="001936A8" w:rsidRPr="001936A8" w:rsidRDefault="001936A8" w:rsidP="001936A8">
      <w:pPr>
        <w:tabs>
          <w:tab w:val="left" w:pos="0"/>
          <w:tab w:val="left" w:pos="3960"/>
        </w:tabs>
        <w:spacing w:after="0" w:line="240" w:lineRule="auto"/>
        <w:ind w:left="720" w:right="76"/>
        <w:rPr>
          <w:rFonts w:ascii="Times New Roman" w:eastAsia="Times New Roman" w:hAnsi="Times New Roman" w:cs="Times New Roman"/>
          <w:b/>
          <w:caps/>
          <w:lang w:eastAsia="ru-RU"/>
        </w:rPr>
      </w:pPr>
    </w:p>
    <w:p w:rsidR="001936A8" w:rsidRPr="001936A8" w:rsidRDefault="001936A8" w:rsidP="001936A8">
      <w:pPr>
        <w:spacing w:after="0" w:line="240" w:lineRule="auto"/>
        <w:ind w:right="-57"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1.1.</w:t>
      </w:r>
      <w:r w:rsidRPr="001936A8">
        <w:rPr>
          <w:rFonts w:ascii="Times New Roman" w:eastAsia="Times New Roman" w:hAnsi="Times New Roman" w:cs="Times New Roman"/>
          <w:lang w:eastAsia="ru-RU"/>
        </w:rPr>
        <w:t xml:space="preserve"> По настоящему Договору </w:t>
      </w:r>
      <w:r w:rsidRPr="001936A8">
        <w:rPr>
          <w:rFonts w:ascii="Times New Roman" w:eastAsia="Times New Roman" w:hAnsi="Times New Roman" w:cs="Times New Roman"/>
          <w:b/>
          <w:lang w:eastAsia="ru-RU"/>
        </w:rPr>
        <w:t>ПРОДАВЕЦ</w:t>
      </w:r>
      <w:r w:rsidRPr="001936A8">
        <w:rPr>
          <w:rFonts w:ascii="Times New Roman" w:eastAsia="Times New Roman" w:hAnsi="Times New Roman" w:cs="Times New Roman"/>
          <w:lang w:eastAsia="ru-RU"/>
        </w:rPr>
        <w:t xml:space="preserve"> обязуется передать в собственность </w:t>
      </w:r>
      <w:r w:rsidRPr="001936A8">
        <w:rPr>
          <w:rFonts w:ascii="Times New Roman" w:eastAsia="Times New Roman" w:hAnsi="Times New Roman" w:cs="Times New Roman"/>
          <w:b/>
          <w:lang w:eastAsia="ru-RU"/>
        </w:rPr>
        <w:t>ПОКУПАТЕЛЯ</w:t>
      </w:r>
      <w:r w:rsidRPr="001936A8">
        <w:rPr>
          <w:rFonts w:ascii="Times New Roman" w:eastAsia="Times New Roman" w:hAnsi="Times New Roman" w:cs="Times New Roman"/>
          <w:lang w:eastAsia="ru-RU"/>
        </w:rPr>
        <w:t xml:space="preserve">, а </w:t>
      </w:r>
      <w:r w:rsidRPr="001936A8">
        <w:rPr>
          <w:rFonts w:ascii="Times New Roman" w:eastAsia="Times New Roman" w:hAnsi="Times New Roman" w:cs="Times New Roman"/>
          <w:b/>
          <w:lang w:eastAsia="ru-RU"/>
        </w:rPr>
        <w:t>ПОКУПАТЕЛЬ</w:t>
      </w:r>
      <w:r w:rsidRPr="001936A8">
        <w:rPr>
          <w:rFonts w:ascii="Times New Roman" w:eastAsia="Times New Roman" w:hAnsi="Times New Roman" w:cs="Times New Roman"/>
          <w:lang w:eastAsia="ru-RU"/>
        </w:rPr>
        <w:t xml:space="preserve"> принять и оплатить следующее недвижимое имущество (далее по тексту </w:t>
      </w:r>
      <w:r w:rsidRPr="001936A8">
        <w:rPr>
          <w:rFonts w:ascii="Times New Roman" w:eastAsia="Times New Roman" w:hAnsi="Times New Roman" w:cs="Times New Roman"/>
          <w:iCs/>
          <w:lang w:eastAsia="ru-RU"/>
        </w:rPr>
        <w:t>совместно именуемые</w:t>
      </w:r>
      <w:r w:rsidRPr="001936A8">
        <w:rPr>
          <w:rFonts w:ascii="Times New Roman" w:eastAsia="Times New Roman" w:hAnsi="Times New Roman" w:cs="Times New Roman"/>
          <w:lang w:eastAsia="ru-RU"/>
        </w:rPr>
        <w:t xml:space="preserve"> – «</w:t>
      </w:r>
      <w:r w:rsidRPr="001936A8">
        <w:rPr>
          <w:rFonts w:ascii="Times New Roman" w:eastAsia="Times New Roman" w:hAnsi="Times New Roman" w:cs="Times New Roman"/>
          <w:b/>
          <w:lang w:eastAsia="ru-RU"/>
        </w:rPr>
        <w:t>Объект». «Объекты»</w:t>
      </w:r>
      <w:r w:rsidRPr="001936A8">
        <w:rPr>
          <w:rFonts w:ascii="Times New Roman" w:eastAsia="Times New Roman" w:hAnsi="Times New Roman" w:cs="Times New Roman"/>
          <w:lang w:eastAsia="ru-RU"/>
        </w:rPr>
        <w:t>):</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r w:rsidRPr="001936A8">
        <w:rPr>
          <w:rFonts w:ascii="Times New Roman" w:eastAsia="Calibri" w:hAnsi="Times New Roman" w:cs="Times New Roman"/>
          <w:b/>
          <w:lang w:eastAsia="ru-RU"/>
        </w:rPr>
        <w:t>1.1.1 ______________,</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r w:rsidRPr="001936A8">
        <w:rPr>
          <w:rFonts w:ascii="Times New Roman" w:eastAsia="Calibri" w:hAnsi="Times New Roman" w:cs="Times New Roman"/>
          <w:b/>
          <w:lang w:eastAsia="ru-RU"/>
        </w:rPr>
        <w:t>Обременения (ограничения):</w:t>
      </w:r>
    </w:p>
    <w:p w:rsidR="001936A8" w:rsidRPr="001936A8" w:rsidRDefault="001936A8" w:rsidP="001936A8">
      <w:pPr>
        <w:spacing w:after="0" w:line="240" w:lineRule="auto"/>
        <w:ind w:right="-57" w:firstLine="567"/>
        <w:jc w:val="both"/>
        <w:rPr>
          <w:rFonts w:ascii="Times New Roman" w:eastAsia="Calibri" w:hAnsi="Times New Roman" w:cs="Times New Roman"/>
          <w:lang w:eastAsia="ru-RU"/>
        </w:rPr>
      </w:pPr>
      <w:r w:rsidRPr="001936A8">
        <w:rPr>
          <w:rFonts w:ascii="Times New Roman" w:eastAsia="Calibri" w:hAnsi="Times New Roman" w:cs="Times New Roman"/>
          <w:lang w:eastAsia="ru-RU"/>
        </w:rPr>
        <w:t>- _____________________________________________________________________________________,</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r w:rsidRPr="001936A8">
        <w:rPr>
          <w:rFonts w:ascii="Times New Roman" w:eastAsia="Calibri" w:hAnsi="Times New Roman" w:cs="Times New Roman"/>
          <w:lang w:eastAsia="ru-RU"/>
        </w:rPr>
        <w:t>- _____________________________________________________________________________</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r w:rsidRPr="001936A8">
        <w:rPr>
          <w:rFonts w:ascii="Times New Roman" w:eastAsia="Calibri" w:hAnsi="Times New Roman" w:cs="Times New Roman"/>
          <w:b/>
          <w:lang w:eastAsia="ru-RU"/>
        </w:rPr>
        <w:t>1.1.2. _______________,</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r w:rsidRPr="001936A8">
        <w:rPr>
          <w:rFonts w:ascii="Times New Roman" w:eastAsia="Calibri" w:hAnsi="Times New Roman" w:cs="Times New Roman"/>
          <w:b/>
          <w:lang w:eastAsia="ru-RU"/>
        </w:rPr>
        <w:t>Обременения (ограничения):</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r w:rsidRPr="001936A8">
        <w:rPr>
          <w:rFonts w:ascii="Times New Roman" w:eastAsia="Calibri" w:hAnsi="Times New Roman" w:cs="Times New Roman"/>
          <w:b/>
          <w:lang w:eastAsia="ru-RU"/>
        </w:rPr>
        <w:t>_______________________________________________________________________________________________________________________________________________________________________________</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p>
    <w:p w:rsidR="001936A8" w:rsidRPr="001936A8" w:rsidRDefault="001936A8" w:rsidP="001936A8">
      <w:pPr>
        <w:spacing w:after="0" w:line="240" w:lineRule="auto"/>
        <w:ind w:right="-57" w:firstLine="567"/>
        <w:jc w:val="both"/>
        <w:rPr>
          <w:rFonts w:ascii="Times New Roman" w:eastAsia="Calibri" w:hAnsi="Times New Roman" w:cs="Times New Roman"/>
          <w:i/>
          <w:lang w:eastAsia="ru-RU"/>
        </w:rPr>
      </w:pPr>
      <w:r w:rsidRPr="001936A8">
        <w:rPr>
          <w:rFonts w:ascii="Times New Roman" w:eastAsia="Calibri" w:hAnsi="Times New Roman" w:cs="Times New Roman"/>
          <w:i/>
          <w:lang w:eastAsia="ru-RU"/>
        </w:rPr>
        <w:t>И т.д.</w:t>
      </w:r>
    </w:p>
    <w:p w:rsidR="001936A8" w:rsidRPr="001936A8" w:rsidRDefault="001936A8" w:rsidP="001936A8">
      <w:pPr>
        <w:spacing w:after="0" w:line="240" w:lineRule="auto"/>
        <w:ind w:right="-57" w:firstLine="567"/>
        <w:jc w:val="both"/>
        <w:rPr>
          <w:rFonts w:ascii="Times New Roman" w:eastAsia="Calibri" w:hAnsi="Times New Roman" w:cs="Times New Roman"/>
          <w:b/>
          <w:lang w:eastAsia="ru-RU"/>
        </w:rPr>
      </w:pPr>
    </w:p>
    <w:p w:rsidR="001936A8" w:rsidRPr="001936A8" w:rsidRDefault="001936A8" w:rsidP="001936A8">
      <w:pPr>
        <w:spacing w:after="0" w:line="240" w:lineRule="auto"/>
        <w:ind w:right="-57" w:firstLine="567"/>
        <w:jc w:val="both"/>
        <w:rPr>
          <w:rFonts w:ascii="Times New Roman" w:eastAsia="Calibri" w:hAnsi="Times New Roman" w:cs="Times New Roman"/>
          <w:lang w:eastAsia="ru-RU"/>
        </w:rPr>
      </w:pPr>
      <w:r w:rsidRPr="001936A8">
        <w:rPr>
          <w:rFonts w:ascii="Times New Roman" w:eastAsia="Calibri" w:hAnsi="Times New Roman" w:cs="Times New Roman"/>
          <w:b/>
          <w:lang w:eastAsia="ru-RU"/>
        </w:rPr>
        <w:t>далее вместе именуемые Объект, Объекты</w:t>
      </w:r>
      <w:r w:rsidRPr="001936A8">
        <w:rPr>
          <w:rFonts w:ascii="Times New Roman" w:eastAsia="Calibri" w:hAnsi="Times New Roman" w:cs="Times New Roman"/>
          <w:lang w:eastAsia="ru-RU"/>
        </w:rPr>
        <w:t>.</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Распоряжение Объектом на условиях настоящего Договора произведено Покупателем с письменного согласия Банка – Залогодержателя.</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В соответствии со ст. 38 Федерального закона от 16.07.1998 N 102-ФЗ «Об ипотеке (залоге недвижимости)» при переходе права собственности на Объекты к Покупателю сохраняются ограничения (обременения), указанные в настоящем Договоре.</w:t>
      </w:r>
    </w:p>
    <w:p w:rsidR="001936A8" w:rsidRPr="001936A8" w:rsidRDefault="001936A8" w:rsidP="001936A8">
      <w:pPr>
        <w:tabs>
          <w:tab w:val="left" w:pos="720"/>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1.2 </w:t>
      </w:r>
      <w:r w:rsidRPr="001936A8">
        <w:rPr>
          <w:rFonts w:ascii="Times New Roman" w:eastAsia="Times New Roman" w:hAnsi="Times New Roman" w:cs="Times New Roman"/>
          <w:lang w:eastAsia="ru-RU"/>
        </w:rPr>
        <w:t>Объекты принадлежат Продавцу на праве собственности:</w:t>
      </w:r>
    </w:p>
    <w:p w:rsidR="001936A8" w:rsidRPr="001936A8" w:rsidRDefault="001936A8" w:rsidP="001936A8">
      <w:pPr>
        <w:tabs>
          <w:tab w:val="left" w:pos="720"/>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1.2.1. Объект, указанный в п.1.1.1. Договора, принадлежит Продавцу на основании договора </w:t>
      </w:r>
      <w:r w:rsidRPr="001936A8">
        <w:rPr>
          <w:rFonts w:ascii="Times New Roman" w:eastAsia="Times New Roman" w:hAnsi="Times New Roman" w:cs="Times New Roman"/>
          <w:i/>
          <w:lang w:eastAsia="ru-RU"/>
        </w:rPr>
        <w:t>(или иного (ых) документов, на основании которого (ых) возникло право)</w:t>
      </w:r>
      <w:r w:rsidRPr="001936A8">
        <w:rPr>
          <w:rFonts w:ascii="Times New Roman" w:eastAsia="Times New Roman" w:hAnsi="Times New Roman" w:cs="Times New Roman"/>
          <w:lang w:eastAsia="ru-RU"/>
        </w:rPr>
        <w:t xml:space="preserve"> __________________№______ от «____»_________,зарегистрированного ________________ о чем в Едином государственном реестре прав на недвижимое имущество и сделок с ним от «____»___________сделана запись регистрации за №_______________________.(</w:t>
      </w:r>
      <w:r w:rsidRPr="001936A8">
        <w:rPr>
          <w:rFonts w:ascii="Times New Roman" w:eastAsia="Times New Roman" w:hAnsi="Times New Roman" w:cs="Times New Roman"/>
          <w:i/>
          <w:lang w:eastAsia="ru-RU"/>
        </w:rPr>
        <w:t xml:space="preserve"> в случае наличия свидетельства:</w:t>
      </w:r>
      <w:r w:rsidRPr="001936A8">
        <w:rPr>
          <w:rFonts w:ascii="Times New Roman" w:eastAsia="Times New Roman" w:hAnsi="Times New Roman" w:cs="Times New Roman"/>
          <w:lang w:eastAsia="ru-RU"/>
        </w:rPr>
        <w:t xml:space="preserve"> выдано свидетельство о регистрации от __ _______ _____ года, бланк серии_______ №______);</w:t>
      </w:r>
    </w:p>
    <w:p w:rsidR="001936A8" w:rsidRPr="001936A8" w:rsidRDefault="001936A8" w:rsidP="001936A8">
      <w:pPr>
        <w:tabs>
          <w:tab w:val="left" w:pos="720"/>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1.2.2. Объект, указанный в п.1.1.2. Договора, принадлежит Продавцу на основании договора </w:t>
      </w:r>
      <w:r w:rsidRPr="001936A8">
        <w:rPr>
          <w:rFonts w:ascii="Times New Roman" w:eastAsia="Times New Roman" w:hAnsi="Times New Roman" w:cs="Times New Roman"/>
          <w:i/>
          <w:lang w:eastAsia="ru-RU"/>
        </w:rPr>
        <w:t>(или иного (ых) документов, на основании которого (ых) возникло право)</w:t>
      </w:r>
      <w:r w:rsidRPr="001936A8">
        <w:rPr>
          <w:rFonts w:ascii="Times New Roman" w:eastAsia="Times New Roman" w:hAnsi="Times New Roman" w:cs="Times New Roman"/>
          <w:lang w:eastAsia="ru-RU"/>
        </w:rPr>
        <w:t xml:space="preserve"> __________________№______ от «____»_________,зарегистрированного ________________ о чем в Едином государственном реестре прав на недвижимое имущество и сделок с ним от «____»___________сделана запись регистрации за №_______________________.(</w:t>
      </w:r>
      <w:r w:rsidRPr="001936A8">
        <w:rPr>
          <w:rFonts w:ascii="Times New Roman" w:eastAsia="Times New Roman" w:hAnsi="Times New Roman" w:cs="Times New Roman"/>
          <w:i/>
          <w:lang w:eastAsia="ru-RU"/>
        </w:rPr>
        <w:t xml:space="preserve"> в случае наличия свидетельства:</w:t>
      </w:r>
      <w:r w:rsidRPr="001936A8">
        <w:rPr>
          <w:rFonts w:ascii="Times New Roman" w:eastAsia="Times New Roman" w:hAnsi="Times New Roman" w:cs="Times New Roman"/>
          <w:lang w:eastAsia="ru-RU"/>
        </w:rPr>
        <w:t xml:space="preserve"> выдано свидетельство о регистрации от __ _______ _____ года, бланк серии_______ №______);</w:t>
      </w:r>
    </w:p>
    <w:p w:rsidR="001936A8" w:rsidRPr="001936A8" w:rsidRDefault="001936A8" w:rsidP="001936A8">
      <w:pPr>
        <w:spacing w:after="0" w:line="240" w:lineRule="auto"/>
        <w:ind w:right="-57" w:firstLine="567"/>
        <w:jc w:val="both"/>
        <w:rPr>
          <w:rFonts w:ascii="Times New Roman" w:eastAsia="Calibri" w:hAnsi="Times New Roman" w:cs="Times New Roman"/>
          <w:i/>
          <w:lang w:eastAsia="ru-RU"/>
        </w:rPr>
      </w:pPr>
    </w:p>
    <w:p w:rsidR="001936A8" w:rsidRPr="001936A8" w:rsidRDefault="001936A8" w:rsidP="001936A8">
      <w:pPr>
        <w:spacing w:after="0" w:line="240" w:lineRule="auto"/>
        <w:ind w:right="-57" w:firstLine="567"/>
        <w:jc w:val="both"/>
        <w:rPr>
          <w:rFonts w:ascii="Times New Roman" w:eastAsia="Calibri" w:hAnsi="Times New Roman" w:cs="Times New Roman"/>
          <w:i/>
          <w:lang w:eastAsia="ru-RU"/>
        </w:rPr>
      </w:pPr>
      <w:r w:rsidRPr="001936A8">
        <w:rPr>
          <w:rFonts w:ascii="Times New Roman" w:eastAsia="Calibri" w:hAnsi="Times New Roman" w:cs="Times New Roman"/>
          <w:i/>
          <w:lang w:eastAsia="ru-RU"/>
        </w:rPr>
        <w:t>И т.д.</w:t>
      </w:r>
    </w:p>
    <w:p w:rsidR="001936A8" w:rsidRPr="001936A8" w:rsidRDefault="001936A8" w:rsidP="001936A8">
      <w:pPr>
        <w:tabs>
          <w:tab w:val="left" w:pos="720"/>
        </w:tabs>
        <w:spacing w:after="0" w:line="240" w:lineRule="auto"/>
        <w:ind w:right="-1" w:firstLine="567"/>
        <w:jc w:val="both"/>
        <w:rPr>
          <w:rFonts w:ascii="Times New Roman" w:eastAsia="Times New Roman" w:hAnsi="Times New Roman" w:cs="Times New Roman"/>
          <w:lang w:eastAsia="ru-RU"/>
        </w:rPr>
      </w:pP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ab/>
        <w:t xml:space="preserve">Продавец гарантирует, что Объекты на момент подписания настоящего Договора никому не отчуждены. </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1.3.</w:t>
      </w:r>
      <w:r w:rsidRPr="001936A8">
        <w:rPr>
          <w:rFonts w:ascii="Times New Roman" w:eastAsia="Times New Roman" w:hAnsi="Times New Roman" w:cs="Times New Roman"/>
          <w:lang w:eastAsia="ru-RU"/>
        </w:rPr>
        <w:t xml:space="preserve"> Настоящим Покупатель подтверждает, что Объект им осмотрен, претензий к Объекту и представленной документации не имеет.  </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Продавец не имеет перед третьими лицами просроченных долгов по оплате каких-либо платежей по Объекту. Продавец обязуется сохранить такое положение Объекта до перехода права собственности на него к Покупателю.</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lastRenderedPageBreak/>
        <w:t>1.4.</w:t>
      </w:r>
      <w:r w:rsidRPr="001936A8">
        <w:rPr>
          <w:rFonts w:ascii="Times New Roman" w:eastAsia="Times New Roman" w:hAnsi="Times New Roman" w:cs="Times New Roman"/>
          <w:lang w:eastAsia="ru-RU"/>
        </w:rPr>
        <w:t xml:space="preserve"> Право собственности Покупателя на Объект подлежит регистрации после подписания настоящего Договора.</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Стороны обязуются подать комплект документов для государственной регистрации перехода права собственности к Покупателю на Объект [, а также для регистрации ипотеки в силу закона согласно условиям, изложенным в пп. 2.2. настоящего Договора в том числе Кредитного договора в течение 10 (десяти) рабочих дней с даты </w:t>
      </w:r>
      <w:r w:rsidRPr="001936A8">
        <w:rPr>
          <w:rFonts w:ascii="Times New Roman" w:eastAsia="Calibri" w:hAnsi="Times New Roman" w:cs="Times New Roman"/>
          <w:lang w:eastAsia="ru-RU"/>
        </w:rPr>
        <w:t>подписания настоящего Договора</w:t>
      </w:r>
      <w:r w:rsidRPr="001936A8">
        <w:rPr>
          <w:rFonts w:ascii="Times New Roman" w:eastAsia="Times New Roman" w:hAnsi="Times New Roman" w:cs="Times New Roman"/>
          <w:lang w:eastAsia="ru-RU"/>
        </w:rPr>
        <w:t xml:space="preserve"> в необходимом количестве экземпляров]</w:t>
      </w:r>
      <w:r w:rsidRPr="001936A8">
        <w:rPr>
          <w:rFonts w:ascii="Times New Roman" w:eastAsia="Times New Roman" w:hAnsi="Times New Roman" w:cs="Times New Roman"/>
          <w:i/>
          <w:lang w:eastAsia="ru-RU"/>
        </w:rPr>
        <w:t>– условие в скобках включается  в случае уплаты Покупателем части стоимости Объектов за счет кредитных денежных средств</w:t>
      </w:r>
      <w:r w:rsidRPr="001936A8">
        <w:rPr>
          <w:rFonts w:ascii="Times New Roman" w:eastAsia="Times New Roman" w:hAnsi="Times New Roman" w:cs="Times New Roman"/>
          <w:lang w:eastAsia="ru-RU"/>
        </w:rPr>
        <w:t>.</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Все расходы по регистрации перехода права собственности, осуществляет и оплачивает Покупатель.</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Стороны обязуются оказывать всякое содействие друг другу в оформлении прав на Покупателя и незамедлительно предоставлять (передавать) все необходимые документы и согласия по требованию государственного регистрирующего органа.</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1.5. Руководствуясь п.5 статьи 488 Гражданского кодекса Российской Федерации Стороны Договора договорились о том, что право залога у Продавца на Объекты не возникает.</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p>
    <w:p w:rsidR="001936A8" w:rsidRPr="001936A8" w:rsidRDefault="001936A8" w:rsidP="001936A8">
      <w:pPr>
        <w:numPr>
          <w:ilvl w:val="0"/>
          <w:numId w:val="1"/>
        </w:numPr>
        <w:spacing w:after="0" w:line="240" w:lineRule="auto"/>
        <w:ind w:right="-1"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ЦЕНА, СРОКИ И ПОРЯДОК РАСЧЁТОВ</w:t>
      </w:r>
    </w:p>
    <w:p w:rsidR="001936A8" w:rsidRPr="001936A8" w:rsidRDefault="001936A8" w:rsidP="001936A8">
      <w:pPr>
        <w:spacing w:after="0" w:line="240" w:lineRule="auto"/>
        <w:ind w:left="567" w:right="-1"/>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2.1.</w:t>
      </w:r>
      <w:r w:rsidRPr="001936A8">
        <w:rPr>
          <w:rFonts w:ascii="Times New Roman" w:eastAsia="Times New Roman" w:hAnsi="Times New Roman" w:cs="Times New Roman"/>
          <w:lang w:eastAsia="ru-RU"/>
        </w:rPr>
        <w:t xml:space="preserve"> Стоимость Объекта в рамках настоящего Договора составляет ___________</w:t>
      </w:r>
      <w:r w:rsidRPr="001936A8">
        <w:rPr>
          <w:rFonts w:ascii="Times New Roman" w:eastAsia="Times New Roman" w:hAnsi="Times New Roman" w:cs="Times New Roman"/>
          <w:b/>
          <w:lang w:eastAsia="ru-RU"/>
        </w:rPr>
        <w:t xml:space="preserve"> (____________________) </w:t>
      </w:r>
      <w:r w:rsidRPr="001936A8">
        <w:rPr>
          <w:rFonts w:ascii="Times New Roman" w:eastAsia="Times New Roman" w:hAnsi="Times New Roman" w:cs="Times New Roman"/>
          <w:lang w:eastAsia="ru-RU"/>
        </w:rPr>
        <w:t>рублей.</w:t>
      </w:r>
    </w:p>
    <w:p w:rsidR="001936A8" w:rsidRPr="001936A8" w:rsidRDefault="001936A8" w:rsidP="001936A8">
      <w:pPr>
        <w:widowControl w:val="0"/>
        <w:tabs>
          <w:tab w:val="num" w:pos="426"/>
        </w:tabs>
        <w:spacing w:after="0" w:line="240" w:lineRule="auto"/>
        <w:ind w:right="50" w:firstLine="567"/>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2.2.</w:t>
      </w:r>
      <w:r w:rsidRPr="001936A8">
        <w:rPr>
          <w:rFonts w:ascii="Times New Roman" w:eastAsia="Times New Roman" w:hAnsi="Times New Roman" w:cs="Times New Roman"/>
          <w:lang w:eastAsia="ru-RU"/>
        </w:rPr>
        <w:t xml:space="preserve"> Оплата Объекта осуществляется Покупателем в следующем порядке:</w:t>
      </w:r>
    </w:p>
    <w:p w:rsidR="001936A8" w:rsidRPr="001936A8" w:rsidRDefault="001936A8" w:rsidP="001936A8">
      <w:pPr>
        <w:widowControl w:val="0"/>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2.2.1.</w:t>
      </w:r>
      <w:r w:rsidRPr="001936A8">
        <w:rPr>
          <w:rFonts w:ascii="Times New Roman" w:eastAsia="Times New Roman" w:hAnsi="Times New Roman" w:cs="Times New Roman"/>
          <w:lang w:eastAsia="ru-RU"/>
        </w:rPr>
        <w:t xml:space="preserve"> Денежная сумма в размере _______________________</w:t>
      </w:r>
      <w:r w:rsidRPr="001936A8">
        <w:rPr>
          <w:rFonts w:ascii="Times New Roman" w:eastAsia="Times New Roman" w:hAnsi="Times New Roman" w:cs="Times New Roman"/>
          <w:b/>
          <w:lang w:eastAsia="ru-RU"/>
        </w:rPr>
        <w:t xml:space="preserve"> (_______________________) рублей</w:t>
      </w:r>
      <w:r w:rsidRPr="001936A8">
        <w:rPr>
          <w:rFonts w:ascii="Times New Roman" w:eastAsia="Times New Roman" w:hAnsi="Times New Roman" w:cs="Times New Roman"/>
          <w:lang w:eastAsia="ru-RU"/>
        </w:rPr>
        <w:t>, перечисленная Покупателем за счет собственных денежных средств на счет АО «Российский аукционный дом», ИНН 7838430413  (Организатора торгов)  в качестве задатка для участия в торгах до приобретения Объекта, засчитывается Сторонами в счет оплаты стоимости Объекта по настоящему Договору;</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i/>
          <w:color w:val="FF0000"/>
          <w:lang w:eastAsia="ru-RU"/>
        </w:rPr>
      </w:pP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i/>
          <w:lang w:eastAsia="ru-RU"/>
        </w:rPr>
      </w:pPr>
      <w:r w:rsidRPr="001936A8">
        <w:rPr>
          <w:rFonts w:ascii="Times New Roman" w:eastAsia="Times New Roman" w:hAnsi="Times New Roman" w:cs="Times New Roman"/>
          <w:i/>
          <w:lang w:eastAsia="ru-RU"/>
        </w:rPr>
        <w:t>2.2.2. в случае уплаты второй части стоимости Объекта за счет собственных денежных средств Покупателя:</w:t>
      </w:r>
    </w:p>
    <w:p w:rsidR="001936A8" w:rsidRPr="001936A8" w:rsidRDefault="001936A8" w:rsidP="001936A8">
      <w:pPr>
        <w:tabs>
          <w:tab w:val="num" w:pos="426"/>
        </w:tabs>
        <w:spacing w:after="0" w:line="240" w:lineRule="auto"/>
        <w:ind w:right="50" w:firstLine="567"/>
        <w:jc w:val="both"/>
        <w:rPr>
          <w:rFonts w:ascii="Times New Roman" w:eastAsia="Calibri" w:hAnsi="Times New Roman" w:cs="Times New Roman"/>
          <w:lang w:eastAsia="ru-RU"/>
        </w:rPr>
      </w:pPr>
      <w:r w:rsidRPr="001936A8">
        <w:rPr>
          <w:rFonts w:ascii="Times New Roman" w:eastAsia="Times New Roman" w:hAnsi="Times New Roman" w:cs="Times New Roman"/>
          <w:b/>
          <w:lang w:eastAsia="ru-RU"/>
        </w:rPr>
        <w:t>2.2.2.</w:t>
      </w:r>
      <w:r w:rsidRPr="001936A8">
        <w:rPr>
          <w:rFonts w:ascii="Times New Roman" w:eastAsia="Times New Roman" w:hAnsi="Times New Roman" w:cs="Times New Roman"/>
          <w:lang w:eastAsia="ru-RU"/>
        </w:rPr>
        <w:t xml:space="preserve"> Оставшуюся сумму в размере </w:t>
      </w:r>
      <w:r w:rsidRPr="001936A8">
        <w:rPr>
          <w:rFonts w:ascii="Times New Roman" w:eastAsia="Times New Roman" w:hAnsi="Times New Roman" w:cs="Times New Roman"/>
          <w:b/>
          <w:lang w:eastAsia="ru-RU"/>
        </w:rPr>
        <w:t xml:space="preserve">______________________ (_____________) рублей </w:t>
      </w:r>
      <w:r w:rsidRPr="001936A8">
        <w:rPr>
          <w:rFonts w:ascii="Times New Roman" w:eastAsia="Times New Roman" w:hAnsi="Times New Roman" w:cs="Times New Roman"/>
          <w:lang w:eastAsia="ru-RU"/>
        </w:rPr>
        <w:t>Покупатель перечисляет за счет собственных денежных средств</w:t>
      </w:r>
      <w:r w:rsidRPr="001936A8">
        <w:rPr>
          <w:rFonts w:ascii="Times New Roman" w:eastAsia="Calibri" w:hAnsi="Times New Roman" w:cs="Times New Roman"/>
          <w:lang w:eastAsia="ru-RU"/>
        </w:rPr>
        <w:t xml:space="preserve">. </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i/>
          <w:lang w:eastAsia="ru-RU"/>
        </w:rPr>
      </w:pPr>
      <w:r w:rsidRPr="001936A8">
        <w:rPr>
          <w:rFonts w:ascii="Times New Roman" w:eastAsia="Times New Roman" w:hAnsi="Times New Roman" w:cs="Times New Roman"/>
          <w:i/>
          <w:lang w:eastAsia="ru-RU"/>
        </w:rPr>
        <w:t>либо</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i/>
          <w:lang w:eastAsia="ru-RU"/>
        </w:rPr>
      </w:pPr>
      <w:r w:rsidRPr="001936A8">
        <w:rPr>
          <w:rFonts w:ascii="Times New Roman" w:eastAsia="Times New Roman" w:hAnsi="Times New Roman" w:cs="Times New Roman"/>
          <w:i/>
          <w:lang w:eastAsia="ru-RU"/>
        </w:rPr>
        <w:t>2.2.2. в случае уплаты Покупателем второй части стоимости Объекта за счет кредитных денежных средств:</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2.2.2.</w:t>
      </w:r>
      <w:r w:rsidRPr="001936A8">
        <w:rPr>
          <w:rFonts w:ascii="Times New Roman" w:eastAsia="Times New Roman" w:hAnsi="Times New Roman" w:cs="Times New Roman"/>
          <w:lang w:eastAsia="ru-RU"/>
        </w:rPr>
        <w:t xml:space="preserve"> Оставшуюся сумму в размере </w:t>
      </w:r>
      <w:r w:rsidRPr="001936A8">
        <w:rPr>
          <w:rFonts w:ascii="Times New Roman" w:eastAsia="Times New Roman" w:hAnsi="Times New Roman" w:cs="Times New Roman"/>
          <w:b/>
          <w:lang w:eastAsia="ru-RU"/>
        </w:rPr>
        <w:t xml:space="preserve">______________________ (_____________) рублей </w:t>
      </w:r>
      <w:r w:rsidRPr="001936A8">
        <w:rPr>
          <w:rFonts w:ascii="Times New Roman" w:eastAsia="Times New Roman" w:hAnsi="Times New Roman" w:cs="Times New Roman"/>
          <w:lang w:eastAsia="ru-RU"/>
        </w:rPr>
        <w:t xml:space="preserve">Покупатель оплачивает </w:t>
      </w:r>
      <w:r w:rsidRPr="001936A8">
        <w:rPr>
          <w:rFonts w:ascii="Times New Roman" w:eastAsia="Calibri" w:hAnsi="Times New Roman" w:cs="Times New Roman"/>
          <w:lang w:eastAsia="ru-RU"/>
        </w:rPr>
        <w:t xml:space="preserve">за счет </w:t>
      </w:r>
      <w:r w:rsidRPr="001936A8">
        <w:rPr>
          <w:rFonts w:ascii="Times New Roman" w:eastAsia="Times New Roman" w:hAnsi="Times New Roman" w:cs="Times New Roman"/>
          <w:lang w:eastAsia="ru-RU"/>
        </w:rPr>
        <w:t xml:space="preserve">кредитных денежных средств, предоставляемых Покупателю </w:t>
      </w:r>
      <w:r w:rsidRPr="001936A8">
        <w:rPr>
          <w:rFonts w:ascii="Times New Roman" w:eastAsia="Times New Roman" w:hAnsi="Times New Roman" w:cs="Times New Roman"/>
          <w:b/>
          <w:lang w:eastAsia="ru-RU"/>
        </w:rPr>
        <w:t xml:space="preserve">_________ </w:t>
      </w:r>
      <w:r w:rsidRPr="001936A8">
        <w:rPr>
          <w:rFonts w:ascii="Times New Roman" w:eastAsia="Times New Roman" w:hAnsi="Times New Roman" w:cs="Times New Roman"/>
          <w:i/>
          <w:lang w:eastAsia="ru-RU"/>
        </w:rPr>
        <w:t xml:space="preserve">(указать </w:t>
      </w:r>
      <w:r w:rsidRPr="001936A8">
        <w:rPr>
          <w:rFonts w:ascii="Times New Roman" w:eastAsia="Times New Roman" w:hAnsi="Times New Roman" w:cs="Times New Roman"/>
          <w:lang w:eastAsia="ru-RU"/>
        </w:rPr>
        <w:t>полное</w:t>
      </w:r>
      <w:r w:rsidRPr="001936A8">
        <w:rPr>
          <w:rFonts w:ascii="Times New Roman" w:eastAsia="Times New Roman" w:hAnsi="Times New Roman" w:cs="Times New Roman"/>
          <w:i/>
          <w:lang w:eastAsia="ru-RU"/>
        </w:rPr>
        <w:t xml:space="preserve"> наименование  банка, ИНН, ОГРН, КПП, дату государственной регистрации, наименование органа, осуществившего такую регистрацию, адрес) </w:t>
      </w:r>
      <w:r w:rsidRPr="001936A8">
        <w:rPr>
          <w:rFonts w:ascii="Times New Roman" w:eastAsia="Times New Roman" w:hAnsi="Times New Roman" w:cs="Times New Roman"/>
          <w:lang w:eastAsia="ru-RU"/>
        </w:rPr>
        <w:t>(далее – Банк)</w:t>
      </w:r>
      <w:r w:rsidRPr="001936A8">
        <w:rPr>
          <w:rFonts w:ascii="Times New Roman" w:eastAsia="Times New Roman" w:hAnsi="Times New Roman" w:cs="Times New Roman"/>
          <w:i/>
          <w:lang w:eastAsia="ru-RU"/>
        </w:rPr>
        <w:t xml:space="preserve"> </w:t>
      </w:r>
      <w:r w:rsidRPr="001936A8">
        <w:rPr>
          <w:rFonts w:ascii="Times New Roman" w:eastAsia="Times New Roman" w:hAnsi="Times New Roman" w:cs="Times New Roman"/>
          <w:lang w:eastAsia="ru-RU"/>
        </w:rPr>
        <w:t>согласно кредитному договору №___ от «__» _______20__ года, заключенному в городе ________________ между Покупателем и _______ (далее по тексту – «Кредитный договор»).</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В соответствии со ст.ст. 64.1., 69.1. Федерального закона от 16.07.1998 N 102-ФЗ «Об ипотеке (залоге недвижимости)» Объекты считаются находящимся в залоге у Банка с момента государственной регистрации права собственности Покупателя на Объекты.</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Залогодержателем в силу закона является Банк.</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Ипотека в силу закона обеспечивает исполнение всех обязательств Покупателя по Кредитному договору, в том числе, обязательств по уплате основной суммы долга в полном размере;  по уплате процентов за пользование кредитом; - по возмещению убытков и/или уплате неустойки (штрафа, пени) вследствие неисполнения, просрочки исполнения или иного ненадлежащего исполнения обязательств; по уплате процентов за неправомерное пользование чужими денежными средствами, предусмотренных обеспеченным ипотекой обязательством либо федеральным законом; по возмещению судебных издержек и иных расходов, вызванных обращением взыскания на заложенное имущество; по возмещению расходов по реализации заложенного имущества суммы в возмещение расходов на содержание Предмета ипотеки и / или охрану либо на погашение задолженности залогодателя по связанным с этим имуществом налогам, сборам или коммунальным платежам, понесенным Залогодержателем.</w:t>
      </w:r>
    </w:p>
    <w:p w:rsidR="001936A8" w:rsidRPr="001936A8" w:rsidRDefault="001936A8" w:rsidP="001936A8">
      <w:pPr>
        <w:tabs>
          <w:tab w:val="num" w:pos="426"/>
          <w:tab w:val="left" w:pos="720"/>
        </w:tabs>
        <w:spacing w:after="0" w:line="240" w:lineRule="auto"/>
        <w:jc w:val="both"/>
        <w:rPr>
          <w:rFonts w:ascii="Times New Roman" w:eastAsia="Times New Roman" w:hAnsi="Times New Roman" w:cs="Times New Roman"/>
          <w:b/>
          <w:lang w:eastAsia="ru-RU"/>
        </w:rPr>
      </w:pP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b/>
          <w:i/>
          <w:lang w:eastAsia="ru-RU"/>
        </w:rPr>
      </w:pPr>
      <w:r w:rsidRPr="001936A8">
        <w:rPr>
          <w:rFonts w:ascii="Times New Roman" w:eastAsia="Times New Roman" w:hAnsi="Times New Roman" w:cs="Times New Roman"/>
          <w:b/>
          <w:i/>
          <w:lang w:eastAsia="ru-RU"/>
        </w:rPr>
        <w:t>2.2.3. в случае уплаты Покупателем второй части стоимости Объекта за счет кредитных денежных средств на расчетный счет Продавца:</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b/>
          <w:lang w:eastAsia="ru-RU"/>
        </w:rPr>
      </w:pP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b/>
          <w:lang w:eastAsia="ru-RU"/>
        </w:rPr>
      </w:pPr>
      <w:r w:rsidRPr="001936A8">
        <w:rPr>
          <w:rFonts w:ascii="Times New Roman" w:eastAsia="Times New Roman" w:hAnsi="Times New Roman" w:cs="Times New Roman"/>
          <w:lang w:eastAsia="ru-RU"/>
        </w:rPr>
        <w:t xml:space="preserve">2.2.3. </w:t>
      </w:r>
      <w:r w:rsidRPr="001936A8">
        <w:rPr>
          <w:rFonts w:ascii="Times New Roman" w:eastAsia="Times New Roman" w:hAnsi="Times New Roman" w:cs="Times New Roman"/>
          <w:b/>
          <w:lang w:eastAsia="ru-RU"/>
        </w:rPr>
        <w:t>Сумму, указанную в п. 2.2.2 Договора Покупатель в течение 15 (пятнадцати) рабочих дней  с даты заключения настоящего Договора перечисляет на расчетный счет  Продавца, указанный в разделе 9 настоящего Договора</w:t>
      </w:r>
      <w:r w:rsidRPr="001936A8">
        <w:rPr>
          <w:rFonts w:ascii="Times New Roman" w:eastAsia="Calibri" w:hAnsi="Times New Roman" w:cs="Times New Roman"/>
          <w:b/>
          <w:i/>
          <w:lang w:eastAsia="ru-RU"/>
        </w:rPr>
        <w:t>.</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i/>
          <w:lang w:eastAsia="ru-RU"/>
        </w:rPr>
      </w:pP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i/>
          <w:lang w:eastAsia="ru-RU"/>
        </w:rPr>
      </w:pPr>
      <w:r w:rsidRPr="001936A8">
        <w:rPr>
          <w:rFonts w:ascii="Times New Roman" w:eastAsia="Times New Roman" w:hAnsi="Times New Roman" w:cs="Times New Roman"/>
          <w:i/>
          <w:lang w:eastAsia="ru-RU"/>
        </w:rPr>
        <w:t>либо</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b/>
          <w:i/>
          <w:lang w:eastAsia="ru-RU"/>
        </w:rPr>
      </w:pPr>
      <w:r w:rsidRPr="001936A8">
        <w:rPr>
          <w:rFonts w:ascii="Times New Roman" w:eastAsia="Times New Roman" w:hAnsi="Times New Roman" w:cs="Times New Roman"/>
          <w:b/>
          <w:i/>
          <w:lang w:eastAsia="ru-RU"/>
        </w:rPr>
        <w:t>2.2.3. в случае уплаты Покупателем второй части стоимости Объекта за счет кредитных денежных средств с использованием аккредитива:</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lastRenderedPageBreak/>
        <w:t>2.2.3. Сумму, указанную в п. 2.2.2,  Покупатель вносит путем открытия аккредитива.</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Не позднее 15 (пятнадцати) рабочих дней с даты заключения настоящего Договора  Покупатель открывает в ____________ (сокращенное наименование ________, Генеральная лицензия на осуществление банковских операций № ___ выдана Центральным Банком РФ  _____ года, место нахождения: ______, ИНН _____, БИК _____)  (далее – Банк-эмитент) безотзывный, покрытый и безакцептный аккредитив в сумме </w:t>
      </w:r>
      <w:bookmarkStart w:id="0" w:name="Закладка70"/>
      <w:bookmarkEnd w:id="0"/>
      <w:r w:rsidRPr="001936A8">
        <w:rPr>
          <w:rFonts w:ascii="Times New Roman" w:eastAsia="Times New Roman" w:hAnsi="Times New Roman" w:cs="Times New Roman"/>
          <w:lang w:eastAsia="ru-RU"/>
        </w:rPr>
        <w:t xml:space="preserve">__________(__ВСЯ СУММА ____) рублей 00 копеек. </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Комиссии и расходы по аккредитиву оплачивает Покупатель по тарифам Банка-эмитента. </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Срок действия аккредитива 60 (Шестьдесят) календарных дней с даты открытия.</w:t>
      </w:r>
      <w:r w:rsidRPr="001936A8">
        <w:rPr>
          <w:rFonts w:ascii="Times New Roman" w:eastAsia="Times New Roman" w:hAnsi="Times New Roman" w:cs="Times New Roman"/>
          <w:lang w:eastAsia="ru-RU"/>
        </w:rPr>
        <w:t xml:space="preserve"> Уведомление об открытии аккредитива и его условиях Банк-эмитент передает Продавцу в день открытия аккредитива, до предоставления в орган, осуществляющий государственную регистрацию прав на недвижимое имущество и сделок с ним, документов для регистрации права собственности Покупателя на Объекты. </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b/>
          <w:lang w:eastAsia="ru-RU"/>
        </w:rPr>
      </w:pPr>
      <w:r w:rsidRPr="001936A8">
        <w:rPr>
          <w:rFonts w:ascii="Times New Roman" w:eastAsia="Times New Roman" w:hAnsi="Times New Roman" w:cs="Times New Roman"/>
          <w:lang w:eastAsia="ru-RU"/>
        </w:rPr>
        <w:t>В случае если в течение 15 (пятнадцати) рабочих дней с момента подписания Сторонами настоящего Договора в адрес Продавца не поступит Уведомление Банка-эмитента  об открытии аккредитива, обязательства Сторон, связанные с государственной регистрацией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Продавец будет вправе заключить аналогичный договор, результатом которого будет являться приобретение права собственности на Объекты с любым третьим лицом.</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Исполняющим банком является ___________ (сокращенное наименование ________, Генеральная лицензия на осуществление банковских операций № ______ выдана Центральным Банком РФ  ________, место нахождения: ________, ИНН ________, БИК ________).</w:t>
      </w:r>
    </w:p>
    <w:p w:rsidR="001936A8" w:rsidRPr="001936A8" w:rsidRDefault="001936A8" w:rsidP="001936A8">
      <w:pPr>
        <w:tabs>
          <w:tab w:val="num" w:pos="426"/>
        </w:tabs>
        <w:spacing w:after="0" w:line="240" w:lineRule="auto"/>
        <w:ind w:right="50"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lang w:eastAsia="ru-RU"/>
        </w:rPr>
        <w:t xml:space="preserve">Получателем денежных средств по аккредитиву является Продавец. </w:t>
      </w:r>
    </w:p>
    <w:p w:rsidR="001936A8" w:rsidRPr="001936A8" w:rsidRDefault="001936A8" w:rsidP="001936A8">
      <w:pPr>
        <w:tabs>
          <w:tab w:val="num" w:pos="426"/>
        </w:tabs>
        <w:spacing w:after="0" w:line="240" w:lineRule="auto"/>
        <w:ind w:right="50" w:firstLine="567"/>
        <w:jc w:val="both"/>
        <w:rPr>
          <w:rFonts w:ascii="Times New Roman" w:eastAsia="Calibri" w:hAnsi="Times New Roman" w:cs="Times New Roman"/>
          <w:bCs/>
          <w:lang w:eastAsia="ru-RU"/>
        </w:rPr>
      </w:pPr>
      <w:r w:rsidRPr="001936A8">
        <w:rPr>
          <w:rFonts w:ascii="Times New Roman" w:eastAsia="Times New Roman" w:hAnsi="Times New Roman" w:cs="Times New Roman"/>
          <w:lang w:eastAsia="ru-RU"/>
        </w:rPr>
        <w:t>Оплата по аккредитиву (исполнение аккредитива) производится путем перечисления денежных средств на текущий счет Продавца (получателя по аккредитиву), указанный в разделе 9 настоящего Договора, против предоставления в Исполняющий банк Продавцом  (получателем средств по аккредитиву) или иным лицом, уполномоченным Продавцом следующего документа:</w:t>
      </w:r>
    </w:p>
    <w:p w:rsidR="001936A8" w:rsidRPr="001936A8" w:rsidRDefault="001936A8" w:rsidP="001936A8">
      <w:pPr>
        <w:numPr>
          <w:ilvl w:val="0"/>
          <w:numId w:val="3"/>
        </w:numPr>
        <w:spacing w:after="0" w:line="240" w:lineRule="auto"/>
        <w:ind w:right="50"/>
        <w:jc w:val="both"/>
        <w:rPr>
          <w:rFonts w:ascii="Times New Roman" w:eastAsia="Calibri" w:hAnsi="Times New Roman" w:cs="Times New Roman"/>
          <w:bCs/>
          <w:lang w:eastAsia="ru-RU"/>
        </w:rPr>
      </w:pPr>
      <w:r w:rsidRPr="001936A8">
        <w:rPr>
          <w:rFonts w:ascii="Times New Roman" w:eastAsia="Times New Roman" w:hAnsi="Times New Roman" w:cs="Times New Roman"/>
          <w:szCs w:val="18"/>
          <w:lang w:eastAsia="ru-RU"/>
        </w:rPr>
        <w:t xml:space="preserve">копии, заверенной Получателем, либо ксерокопии (с одновременным предъявлением в банк для обозрения оригинала) </w:t>
      </w:r>
      <w:r w:rsidRPr="001936A8">
        <w:rPr>
          <w:rFonts w:ascii="Times New Roman" w:eastAsia="Calibri" w:hAnsi="Times New Roman" w:cs="Times New Roman"/>
          <w:bCs/>
          <w:lang w:eastAsia="ru-RU"/>
        </w:rPr>
        <w:t>Расписки в получении документов на государственную регистрацию или Описи документов принятых для оказания государственных услуг, выданной Органом регистрации прав или Многофункциональным центром предоставления государственных и муниципальных услуг, содержащей, в том числе, сведения о предоставлении на государственную регистрацию права собственности Покупателя -</w:t>
      </w:r>
      <w:r w:rsidRPr="001936A8">
        <w:rPr>
          <w:rFonts w:ascii="Times New Roman" w:eastAsia="Times New Roman" w:hAnsi="Times New Roman" w:cs="Times New Roman"/>
          <w:bCs/>
          <w:szCs w:val="18"/>
          <w:lang w:eastAsia="ru-RU"/>
        </w:rPr>
        <w:t>______ (</w:t>
      </w:r>
      <w:r w:rsidRPr="001936A8">
        <w:rPr>
          <w:rFonts w:ascii="Times New Roman" w:eastAsia="Times New Roman" w:hAnsi="Times New Roman" w:cs="Times New Roman"/>
          <w:szCs w:val="18"/>
          <w:lang w:eastAsia="ru-RU"/>
        </w:rPr>
        <w:t>наименование, ИНН Покупателя</w:t>
      </w:r>
      <w:r w:rsidRPr="001936A8">
        <w:rPr>
          <w:rFonts w:ascii="Times New Roman" w:eastAsia="Times New Roman" w:hAnsi="Times New Roman" w:cs="Times New Roman"/>
          <w:bCs/>
          <w:szCs w:val="18"/>
          <w:lang w:eastAsia="ru-RU"/>
        </w:rPr>
        <w:t xml:space="preserve">) Договора купли-продажи недвижимости от </w:t>
      </w:r>
      <w:r w:rsidRPr="001936A8">
        <w:rPr>
          <w:rFonts w:ascii="Times New Roman" w:eastAsia="Calibri" w:hAnsi="Times New Roman" w:cs="Times New Roman"/>
          <w:bCs/>
          <w:lang w:eastAsia="ru-RU"/>
        </w:rPr>
        <w:t>________ года, предоставленных не ранее указанной в Расписке или Описи даты окончания срока регистрации.</w:t>
      </w:r>
    </w:p>
    <w:p w:rsidR="001936A8" w:rsidRPr="001936A8" w:rsidRDefault="001936A8" w:rsidP="001936A8">
      <w:pPr>
        <w:tabs>
          <w:tab w:val="left" w:pos="-1985"/>
          <w:tab w:val="left" w:pos="426"/>
          <w:tab w:val="left" w:pos="540"/>
        </w:tabs>
        <w:spacing w:after="0" w:line="240" w:lineRule="auto"/>
        <w:ind w:left="284" w:firstLine="425"/>
        <w:jc w:val="both"/>
        <w:rPr>
          <w:rFonts w:ascii="Times New Roman" w:eastAsia="Calibri" w:hAnsi="Times New Roman" w:cs="Times New Roman"/>
          <w:bCs/>
          <w:lang w:eastAsia="ru-RU"/>
        </w:rPr>
      </w:pPr>
    </w:p>
    <w:p w:rsidR="001936A8" w:rsidRPr="001936A8" w:rsidRDefault="001936A8" w:rsidP="001936A8">
      <w:pPr>
        <w:tabs>
          <w:tab w:val="left" w:pos="-1985"/>
          <w:tab w:val="left" w:pos="426"/>
          <w:tab w:val="left" w:pos="540"/>
        </w:tabs>
        <w:spacing w:after="0" w:line="240" w:lineRule="auto"/>
        <w:ind w:left="284" w:firstLine="425"/>
        <w:jc w:val="both"/>
        <w:rPr>
          <w:rFonts w:ascii="Times New Roman" w:eastAsia="Calibri" w:hAnsi="Times New Roman" w:cs="Times New Roman"/>
          <w:bCs/>
          <w:lang w:eastAsia="ru-RU"/>
        </w:rPr>
      </w:pPr>
      <w:r w:rsidRPr="001936A8">
        <w:rPr>
          <w:rFonts w:ascii="Times New Roman" w:eastAsia="Calibri" w:hAnsi="Times New Roman" w:cs="Times New Roman"/>
          <w:bCs/>
          <w:lang w:eastAsia="ru-RU"/>
        </w:rPr>
        <w:t>Если Продавец не сможет получить денежные средства по аккредитиву по причинам, вызванным действиями / бездействиями Покупателя Покупатель будет обязан продлить срок действия аккредитива. В противном случае Покупатель будет считаться нарушившим срок платежа.</w:t>
      </w:r>
    </w:p>
    <w:p w:rsidR="001936A8" w:rsidRPr="001936A8" w:rsidRDefault="001936A8" w:rsidP="001936A8">
      <w:pPr>
        <w:tabs>
          <w:tab w:val="num" w:pos="426"/>
          <w:tab w:val="left" w:pos="720"/>
        </w:tabs>
        <w:spacing w:after="0" w:line="240" w:lineRule="auto"/>
        <w:ind w:firstLine="567"/>
        <w:jc w:val="both"/>
        <w:rPr>
          <w:rFonts w:ascii="Times New Roman" w:eastAsia="Times New Roman" w:hAnsi="Times New Roman" w:cs="Times New Roman"/>
          <w:b/>
          <w:lang w:eastAsia="ru-RU"/>
        </w:rPr>
      </w:pP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2.3.</w:t>
      </w:r>
      <w:r w:rsidRPr="001936A8">
        <w:rPr>
          <w:rFonts w:ascii="Times New Roman" w:eastAsia="Times New Roman" w:hAnsi="Times New Roman" w:cs="Times New Roman"/>
          <w:lang w:eastAsia="ru-RU"/>
        </w:rPr>
        <w:t xml:space="preserve"> Обязательство Покупателя по оплате Объекта считается выполненным с момента зачисления денежных средств в полном размере, указанном в п. 2.2. настоящего Договора,  на расчетный счет Продавца. </w:t>
      </w:r>
    </w:p>
    <w:p w:rsidR="001936A8" w:rsidRPr="001936A8" w:rsidRDefault="001936A8" w:rsidP="001936A8">
      <w:pPr>
        <w:spacing w:after="0" w:line="240" w:lineRule="auto"/>
        <w:ind w:firstLine="567"/>
        <w:jc w:val="both"/>
        <w:rPr>
          <w:rFonts w:ascii="Times New Roman" w:eastAsia="Times New Roman" w:hAnsi="Times New Roman" w:cs="Times New Roman"/>
          <w:b/>
          <w:lang w:eastAsia="ru-RU"/>
        </w:rPr>
      </w:pPr>
    </w:p>
    <w:p w:rsidR="001936A8" w:rsidRPr="001936A8" w:rsidRDefault="001936A8" w:rsidP="001936A8">
      <w:pPr>
        <w:numPr>
          <w:ilvl w:val="0"/>
          <w:numId w:val="1"/>
        </w:numPr>
        <w:spacing w:after="0" w:line="240" w:lineRule="auto"/>
        <w:ind w:right="-1"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ПОРЯДОК ПЕРЕДАЧИ ИМУЩЕСТВА</w:t>
      </w:r>
    </w:p>
    <w:p w:rsidR="001936A8" w:rsidRPr="001936A8" w:rsidRDefault="001936A8" w:rsidP="001936A8">
      <w:pPr>
        <w:spacing w:after="0" w:line="240" w:lineRule="auto"/>
        <w:ind w:firstLine="567"/>
        <w:jc w:val="both"/>
        <w:rPr>
          <w:rFonts w:ascii="Times New Roman" w:eastAsia="Times New Roman" w:hAnsi="Times New Roman" w:cs="Times New Roman"/>
          <w:snapToGrid w:val="0"/>
          <w:lang w:eastAsia="ru-RU"/>
        </w:rPr>
      </w:pPr>
      <w:r w:rsidRPr="001936A8">
        <w:rPr>
          <w:rFonts w:ascii="Times New Roman" w:eastAsia="Times New Roman" w:hAnsi="Times New Roman" w:cs="Times New Roman"/>
          <w:b/>
          <w:snapToGrid w:val="0"/>
          <w:lang w:eastAsia="ru-RU"/>
        </w:rPr>
        <w:t>3.1.</w:t>
      </w:r>
      <w:r w:rsidRPr="001936A8">
        <w:rPr>
          <w:rFonts w:ascii="Times New Roman" w:eastAsia="Times New Roman" w:hAnsi="Times New Roman" w:cs="Times New Roman"/>
          <w:snapToGrid w:val="0"/>
          <w:lang w:eastAsia="ru-RU"/>
        </w:rPr>
        <w:t xml:space="preserve"> Передача Объекта от Продавца Покупателю осуществляется в течение 5 (пяти) рабочих дней с момента полной оплаты Покупателем стоимости Объекта в соответствии с п. 2.2. и 2.3. настоящего Договора по Акту приёма-передачи. </w:t>
      </w:r>
    </w:p>
    <w:p w:rsidR="001936A8" w:rsidRPr="001936A8" w:rsidRDefault="001936A8" w:rsidP="001936A8">
      <w:pPr>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3.2. </w:t>
      </w:r>
      <w:r w:rsidRPr="001936A8">
        <w:rPr>
          <w:rFonts w:ascii="Times New Roman" w:eastAsia="Times New Roman" w:hAnsi="Times New Roman" w:cs="Times New Roman"/>
          <w:lang w:eastAsia="ru-RU"/>
        </w:rPr>
        <w:t>С момента подписания Акта приема-передачи, а в случае уклонения Покупателя от подписания  Акта приема-передачи - с момента направления Продавцом соответствующего уведомления с требованием подписать Акт (данное уведомление не может быть направлено ранее срока, указанного в п. 3.1. настоящего Договора), бремя  и риски по содержанию переданного имущества в надлежащем состоянии, переходит (возлагается) на Покупателя. Одновременно с подписанием Акта приема-передачи Продавец обязуется осуществить передачу  Покупателю всей имеющейся документации, относящейся к Объекту.</w:t>
      </w:r>
    </w:p>
    <w:p w:rsidR="001936A8" w:rsidRPr="001936A8" w:rsidRDefault="001936A8" w:rsidP="001936A8">
      <w:pPr>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3.3.</w:t>
      </w:r>
      <w:r w:rsidRPr="001936A8">
        <w:rPr>
          <w:rFonts w:ascii="Times New Roman" w:eastAsia="Times New Roman" w:hAnsi="Times New Roman" w:cs="Times New Roman"/>
          <w:lang w:eastAsia="ru-RU"/>
        </w:rPr>
        <w:t xml:space="preserve"> Обязательство Продавца передать Покупателю, а Покупателя - принять Объект считается исполненным после подписания сторонами Акта приёма-передачи в соответствии с условиями настоящего Договора. </w:t>
      </w:r>
    </w:p>
    <w:p w:rsidR="001936A8" w:rsidRPr="001936A8" w:rsidRDefault="001936A8" w:rsidP="001936A8">
      <w:pPr>
        <w:numPr>
          <w:ilvl w:val="0"/>
          <w:numId w:val="1"/>
        </w:numPr>
        <w:spacing w:after="0" w:line="240" w:lineRule="auto"/>
        <w:ind w:right="-1"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ОБЯЗАННОСТИ СТОРОН</w:t>
      </w:r>
    </w:p>
    <w:p w:rsidR="001936A8" w:rsidRPr="001936A8" w:rsidRDefault="001936A8" w:rsidP="001936A8">
      <w:pPr>
        <w:spacing w:after="0" w:line="240" w:lineRule="auto"/>
        <w:ind w:left="360" w:right="-1" w:firstLine="567"/>
        <w:rPr>
          <w:rFonts w:ascii="Times New Roman" w:eastAsia="Times New Roman" w:hAnsi="Times New Roman" w:cs="Times New Roman"/>
          <w:b/>
          <w:lang w:eastAsia="ru-RU"/>
        </w:rPr>
      </w:pPr>
    </w:p>
    <w:p w:rsidR="001936A8" w:rsidRPr="001936A8" w:rsidRDefault="001936A8" w:rsidP="001936A8">
      <w:pPr>
        <w:tabs>
          <w:tab w:val="num" w:pos="2149"/>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4.1.</w:t>
      </w:r>
      <w:r w:rsidRPr="001936A8">
        <w:rPr>
          <w:rFonts w:ascii="Times New Roman" w:eastAsia="Times New Roman" w:hAnsi="Times New Roman" w:cs="Times New Roman"/>
          <w:lang w:eastAsia="ru-RU"/>
        </w:rPr>
        <w:t xml:space="preserve"> Продавец обязан:</w:t>
      </w:r>
    </w:p>
    <w:p w:rsidR="001936A8" w:rsidRPr="001936A8" w:rsidRDefault="001936A8" w:rsidP="001936A8">
      <w:pPr>
        <w:tabs>
          <w:tab w:val="num" w:pos="2149"/>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а)</w:t>
      </w:r>
      <w:r w:rsidRPr="001936A8">
        <w:rPr>
          <w:rFonts w:ascii="Times New Roman" w:eastAsia="Times New Roman" w:hAnsi="Times New Roman" w:cs="Times New Roman"/>
          <w:lang w:eastAsia="ru-RU"/>
        </w:rPr>
        <w:t xml:space="preserve"> в соответствии с условиями настоящего Договора передать Объект по Акту приёма–передачи;</w:t>
      </w:r>
    </w:p>
    <w:p w:rsidR="001936A8" w:rsidRPr="001936A8" w:rsidRDefault="001936A8" w:rsidP="001936A8">
      <w:pPr>
        <w:tabs>
          <w:tab w:val="num" w:pos="2149"/>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б)</w:t>
      </w:r>
      <w:r w:rsidRPr="001936A8">
        <w:rPr>
          <w:rFonts w:ascii="Times New Roman" w:eastAsia="Times New Roman" w:hAnsi="Times New Roman" w:cs="Times New Roman"/>
          <w:lang w:eastAsia="ru-RU"/>
        </w:rPr>
        <w:t xml:space="preserve"> непосредственно перед подписанием настоящего Договора предоставить и передать Покупателю решение уполномоченного органа Продавца о согласии (одобрении) на совершение сделки по продаже Объектов на условиях настоящего Договора либо справку о том, что такое решение не требуется.</w:t>
      </w:r>
    </w:p>
    <w:p w:rsidR="001936A8" w:rsidRPr="001936A8" w:rsidRDefault="001936A8" w:rsidP="001936A8">
      <w:pPr>
        <w:tabs>
          <w:tab w:val="num" w:pos="2149"/>
        </w:tabs>
        <w:spacing w:after="0" w:line="240" w:lineRule="auto"/>
        <w:ind w:right="-1" w:firstLine="567"/>
        <w:jc w:val="both"/>
        <w:rPr>
          <w:rFonts w:ascii="Times New Roman" w:eastAsia="Times New Roman" w:hAnsi="Times New Roman" w:cs="Times New Roman"/>
          <w:lang w:eastAsia="ru-RU"/>
        </w:rPr>
      </w:pPr>
    </w:p>
    <w:p w:rsidR="001936A8" w:rsidRPr="001936A8" w:rsidRDefault="001936A8" w:rsidP="001936A8">
      <w:pPr>
        <w:tabs>
          <w:tab w:val="num" w:pos="360"/>
        </w:tabs>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lastRenderedPageBreak/>
        <w:t>4.2.</w:t>
      </w:r>
      <w:r w:rsidRPr="001936A8">
        <w:rPr>
          <w:rFonts w:ascii="Times New Roman" w:eastAsia="Times New Roman" w:hAnsi="Times New Roman" w:cs="Times New Roman"/>
          <w:lang w:eastAsia="ru-RU"/>
        </w:rPr>
        <w:t xml:space="preserve"> Покупатель обязан:</w:t>
      </w:r>
    </w:p>
    <w:p w:rsidR="001936A8" w:rsidRPr="001936A8" w:rsidRDefault="001936A8" w:rsidP="001936A8">
      <w:pPr>
        <w:tabs>
          <w:tab w:val="num" w:pos="360"/>
        </w:tabs>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а)</w:t>
      </w:r>
      <w:r w:rsidRPr="001936A8">
        <w:rPr>
          <w:rFonts w:ascii="Times New Roman" w:eastAsia="Times New Roman" w:hAnsi="Times New Roman" w:cs="Times New Roman"/>
          <w:lang w:eastAsia="ru-RU"/>
        </w:rPr>
        <w:t xml:space="preserve"> своевременно произвести расчёт с Продавцом в соответствии с условиями настоящего Договора;</w:t>
      </w:r>
    </w:p>
    <w:p w:rsidR="001936A8" w:rsidRPr="001936A8" w:rsidRDefault="001936A8" w:rsidP="001936A8">
      <w:pPr>
        <w:tabs>
          <w:tab w:val="num" w:pos="360"/>
        </w:tabs>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б)</w:t>
      </w:r>
      <w:r w:rsidRPr="001936A8">
        <w:rPr>
          <w:rFonts w:ascii="Times New Roman" w:eastAsia="Times New Roman" w:hAnsi="Times New Roman" w:cs="Times New Roman"/>
          <w:lang w:eastAsia="ru-RU"/>
        </w:rPr>
        <w:t xml:space="preserve"> принять Объект от Продавца в соответствии с условиями настоящего Договора;</w:t>
      </w:r>
    </w:p>
    <w:p w:rsidR="001936A8" w:rsidRPr="001936A8" w:rsidRDefault="001936A8" w:rsidP="001936A8">
      <w:pPr>
        <w:tabs>
          <w:tab w:val="num" w:pos="2149"/>
        </w:tabs>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в)</w:t>
      </w:r>
      <w:r w:rsidRPr="001936A8">
        <w:rPr>
          <w:rFonts w:ascii="Times New Roman" w:eastAsia="Times New Roman" w:hAnsi="Times New Roman" w:cs="Times New Roman"/>
          <w:lang w:eastAsia="ru-RU"/>
        </w:rPr>
        <w:t xml:space="preserve"> непосредственно перед подписанием настоящего Договора предоставить и передать Продавцу решение уполномоченного органа Покупателя о согласии (одобрении) на совершение сделки по приобретению Объектов на условиях настоящего Договора либо справку о том, что такое решение не требуется.</w:t>
      </w:r>
    </w:p>
    <w:p w:rsidR="001936A8" w:rsidRPr="001936A8" w:rsidRDefault="001936A8" w:rsidP="001936A8">
      <w:pPr>
        <w:spacing w:after="0" w:line="240" w:lineRule="auto"/>
        <w:ind w:firstLine="567"/>
        <w:jc w:val="both"/>
        <w:rPr>
          <w:rFonts w:ascii="Times New Roman" w:eastAsia="Times New Roman" w:hAnsi="Times New Roman" w:cs="Times New Roman"/>
          <w:sz w:val="24"/>
          <w:szCs w:val="24"/>
          <w:lang w:eastAsia="ru-RU"/>
        </w:rPr>
      </w:pPr>
    </w:p>
    <w:p w:rsidR="001936A8" w:rsidRPr="001936A8" w:rsidRDefault="001936A8" w:rsidP="001936A8">
      <w:pPr>
        <w:spacing w:after="0" w:line="240" w:lineRule="auto"/>
        <w:ind w:left="-567"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5. ОТВЕТСТВЕННОСТЬ СТОРОН</w:t>
      </w:r>
    </w:p>
    <w:p w:rsidR="001936A8" w:rsidRPr="001936A8" w:rsidRDefault="001936A8" w:rsidP="001936A8">
      <w:pPr>
        <w:tabs>
          <w:tab w:val="left" w:pos="360"/>
        </w:tabs>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5.1.</w:t>
      </w:r>
      <w:r w:rsidRPr="001936A8">
        <w:rPr>
          <w:rFonts w:ascii="Times New Roman" w:eastAsia="Times New Roman" w:hAnsi="Times New Roman" w:cs="Times New Roman"/>
          <w:lang w:eastAsia="ru-RU"/>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936A8" w:rsidRPr="001936A8" w:rsidRDefault="001936A8" w:rsidP="001936A8">
      <w:pPr>
        <w:tabs>
          <w:tab w:val="left" w:pos="360"/>
        </w:tabs>
        <w:suppressAutoHyphens/>
        <w:overflowPunct w:val="0"/>
        <w:autoSpaceDE w:val="0"/>
        <w:spacing w:after="0" w:line="240" w:lineRule="auto"/>
        <w:ind w:firstLine="567"/>
        <w:jc w:val="both"/>
        <w:textAlignment w:val="baseline"/>
        <w:rPr>
          <w:rFonts w:ascii="Times New Roman" w:eastAsia="Times New Roman" w:hAnsi="Times New Roman" w:cs="Arial"/>
          <w:spacing w:val="-8"/>
          <w:lang w:eastAsia="ar-SA"/>
        </w:rPr>
      </w:pPr>
      <w:r w:rsidRPr="001936A8">
        <w:rPr>
          <w:rFonts w:ascii="Times New Roman" w:eastAsia="Times New Roman" w:hAnsi="Times New Roman" w:cs="Arial"/>
          <w:b/>
          <w:spacing w:val="-8"/>
          <w:lang w:eastAsia="ar-SA"/>
        </w:rPr>
        <w:t xml:space="preserve">5.2. </w:t>
      </w:r>
      <w:r w:rsidRPr="001936A8">
        <w:rPr>
          <w:rFonts w:ascii="Times New Roman" w:eastAsia="Times New Roman" w:hAnsi="Times New Roman" w:cs="Arial"/>
          <w:spacing w:val="-8"/>
          <w:lang w:eastAsia="ar-SA"/>
        </w:rPr>
        <w:t>В случае нарушения Покупателем срока оплаты</w:t>
      </w:r>
      <w:r w:rsidRPr="001936A8">
        <w:rPr>
          <w:rFonts w:ascii="Times New Roman" w:eastAsia="Times New Roman" w:hAnsi="Times New Roman" w:cs="Arial"/>
          <w:color w:val="000000"/>
          <w:spacing w:val="-8"/>
          <w:lang w:eastAsia="ar-SA"/>
        </w:rPr>
        <w:t>, указанного в п. 2.2. настоящего Договора,</w:t>
      </w:r>
      <w:r w:rsidRPr="001936A8">
        <w:rPr>
          <w:rFonts w:ascii="Times New Roman" w:eastAsia="Times New Roman" w:hAnsi="Times New Roman" w:cs="Times New Roman"/>
          <w:color w:val="000000"/>
          <w:lang w:eastAsia="ar-SA"/>
        </w:rPr>
        <w:t xml:space="preserve"> Продавец имеет право требовать от Покупателя уплаты неустойки в размере 0,1% </w:t>
      </w:r>
      <w:r w:rsidRPr="001936A8">
        <w:rPr>
          <w:rFonts w:ascii="Times New Roman" w:eastAsia="Times New Roman" w:hAnsi="Times New Roman" w:cs="Arial"/>
          <w:color w:val="000000"/>
          <w:spacing w:val="-8"/>
          <w:lang w:eastAsia="ar-SA"/>
        </w:rPr>
        <w:t xml:space="preserve">(одна десятая процента) </w:t>
      </w:r>
      <w:r w:rsidRPr="001936A8">
        <w:rPr>
          <w:rFonts w:ascii="Times New Roman" w:eastAsia="Times New Roman" w:hAnsi="Times New Roman" w:cs="Times New Roman"/>
          <w:color w:val="000000"/>
          <w:lang w:eastAsia="ar-SA"/>
        </w:rPr>
        <w:t xml:space="preserve">от не  оплаченной в срок суммы за каждый календарный день просрочки </w:t>
      </w:r>
      <w:r w:rsidRPr="001936A8">
        <w:rPr>
          <w:rFonts w:ascii="Times New Roman" w:eastAsia="Times New Roman" w:hAnsi="Times New Roman" w:cs="Times New Roman"/>
          <w:lang w:eastAsia="ar-SA"/>
        </w:rPr>
        <w:t xml:space="preserve">до момента исполнения соответствующей обязанности. </w:t>
      </w:r>
      <w:r w:rsidRPr="001936A8">
        <w:rPr>
          <w:rFonts w:ascii="Times New Roman" w:eastAsia="Times New Roman" w:hAnsi="Times New Roman" w:cs="Arial"/>
          <w:spacing w:val="-8"/>
          <w:lang w:eastAsia="ar-SA"/>
        </w:rPr>
        <w:t>Оплата неустойки не освобождает Покупателя от исполнения принятых по Договору обязательств.</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p>
    <w:p w:rsidR="001936A8" w:rsidRPr="001936A8" w:rsidRDefault="001936A8" w:rsidP="001936A8">
      <w:pPr>
        <w:spacing w:after="0" w:line="240" w:lineRule="auto"/>
        <w:ind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6. КОНФИДЕНЦИАЛЬНОСТЬ</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6.1.</w:t>
      </w:r>
      <w:r w:rsidRPr="001936A8">
        <w:rPr>
          <w:rFonts w:ascii="Times New Roman" w:eastAsia="Times New Roman" w:hAnsi="Times New Roman" w:cs="Times New Roman"/>
          <w:lang w:eastAsia="ru-RU"/>
        </w:rPr>
        <w:t xml:space="preserve">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6.2. </w:t>
      </w:r>
      <w:r w:rsidRPr="001936A8">
        <w:rPr>
          <w:rFonts w:ascii="Times New Roman" w:eastAsia="Times New Roman" w:hAnsi="Times New Roman" w:cs="Times New Roman"/>
          <w:lang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6.3. </w:t>
      </w:r>
      <w:r w:rsidRPr="001936A8">
        <w:rPr>
          <w:rFonts w:ascii="Times New Roman" w:eastAsia="Times New Roman" w:hAnsi="Times New Roman" w:cs="Times New Roman"/>
          <w:lang w:eastAsia="ru-RU"/>
        </w:rPr>
        <w:t>Обязательства Сторон по защите конфиденциальной информации распространяются на все время действия Договора, а также в течение 3  (трёх) лет   после прекращения действия Договора.</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6.4.</w:t>
      </w:r>
      <w:r w:rsidRPr="001936A8">
        <w:rPr>
          <w:rFonts w:ascii="Times New Roman" w:eastAsia="Times New Roman" w:hAnsi="Times New Roman" w:cs="Times New Roman"/>
          <w:lang w:eastAsia="ru-RU"/>
        </w:rPr>
        <w:t xml:space="preserve">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936A8" w:rsidRPr="001936A8" w:rsidRDefault="001936A8" w:rsidP="001936A8">
      <w:pPr>
        <w:tabs>
          <w:tab w:val="left" w:pos="550"/>
        </w:tabs>
        <w:spacing w:after="0" w:line="240" w:lineRule="auto"/>
        <w:ind w:firstLine="567"/>
        <w:rPr>
          <w:rFonts w:ascii="Times New Roman" w:eastAsia="Times New Roman" w:hAnsi="Times New Roman" w:cs="Times New Roman"/>
          <w:lang w:eastAsia="ru-RU"/>
        </w:rPr>
      </w:pPr>
    </w:p>
    <w:p w:rsidR="001936A8" w:rsidRPr="001936A8" w:rsidRDefault="001936A8" w:rsidP="001936A8">
      <w:pPr>
        <w:spacing w:after="0" w:line="240" w:lineRule="auto"/>
        <w:ind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7. ОБСТОЯТЕЛЬСТВА НЕПРЕОДОЛИМОЙ СИЛЫ (ФОРС-МАЖОР)</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7.1.</w:t>
      </w:r>
      <w:r w:rsidRPr="001936A8">
        <w:rPr>
          <w:rFonts w:ascii="Times New Roman" w:eastAsia="Times New Roman" w:hAnsi="Times New Roman" w:cs="Times New Roman"/>
          <w:lang w:eastAsia="ru-RU"/>
        </w:rPr>
        <w:t xml:space="preserve"> Обстоятельствами непреодолимой силы стороны настоящего Договора признают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Указанные обстоятельства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7.2.</w:t>
      </w:r>
      <w:r w:rsidRPr="001936A8">
        <w:rPr>
          <w:rFonts w:ascii="Times New Roman" w:eastAsia="Times New Roman" w:hAnsi="Times New Roman" w:cs="Times New Roman"/>
          <w:lang w:eastAsia="ru-RU"/>
        </w:rPr>
        <w:t xml:space="preserve"> Обстоятельствами непреодолимой силы считаются следующие события: война, военные действия, массовые беспорядки, забастовки, эпидемии, природные катастрофы, и все другие аналогичные события и обстоятельства.</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7.3. </w:t>
      </w:r>
      <w:r w:rsidRPr="001936A8">
        <w:rPr>
          <w:rFonts w:ascii="Times New Roman" w:eastAsia="Times New Roman" w:hAnsi="Times New Roman" w:cs="Times New Roman"/>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5 (пяти) календарных дней после начала действия непреодолимой силы.</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7.4.</w:t>
      </w:r>
      <w:r w:rsidRPr="001936A8">
        <w:rPr>
          <w:rFonts w:ascii="Times New Roman" w:eastAsia="Times New Roman" w:hAnsi="Times New Roman" w:cs="Times New Roman"/>
          <w:lang w:eastAsia="ru-RU"/>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936A8" w:rsidRPr="001936A8" w:rsidRDefault="001936A8" w:rsidP="001936A8">
      <w:pPr>
        <w:spacing w:after="0" w:line="240" w:lineRule="auto"/>
        <w:ind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7.5. </w:t>
      </w:r>
      <w:r w:rsidRPr="001936A8">
        <w:rPr>
          <w:rFonts w:ascii="Times New Roman" w:eastAsia="Times New Roman" w:hAnsi="Times New Roman" w:cs="Times New Roman"/>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936A8" w:rsidRPr="001936A8" w:rsidRDefault="001936A8" w:rsidP="001936A8">
      <w:pPr>
        <w:tabs>
          <w:tab w:val="left" w:pos="426"/>
        </w:tabs>
        <w:spacing w:after="0" w:line="240" w:lineRule="auto"/>
        <w:ind w:right="-1" w:firstLine="567"/>
        <w:jc w:val="both"/>
        <w:rPr>
          <w:rFonts w:ascii="Times New Roman" w:eastAsia="Times New Roman" w:hAnsi="Times New Roman" w:cs="Times New Roman"/>
          <w:b/>
          <w:color w:val="FF6600"/>
          <w:lang w:eastAsia="ru-RU"/>
        </w:rPr>
      </w:pPr>
    </w:p>
    <w:p w:rsidR="001936A8" w:rsidRPr="001936A8" w:rsidRDefault="001936A8" w:rsidP="001936A8">
      <w:pPr>
        <w:spacing w:after="0" w:line="240" w:lineRule="auto"/>
        <w:ind w:right="-1"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8.    ЗАКЛЮЧИТЕЛЬНЫЕ ПОЛОЖЕНИЯ</w:t>
      </w:r>
    </w:p>
    <w:p w:rsidR="001936A8" w:rsidRPr="001936A8" w:rsidRDefault="001936A8" w:rsidP="001936A8">
      <w:pPr>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8.1.</w:t>
      </w:r>
      <w:r w:rsidRPr="001936A8">
        <w:rPr>
          <w:rFonts w:ascii="Times New Roman" w:eastAsia="Times New Roman" w:hAnsi="Times New Roman" w:cs="Times New Roman"/>
          <w:lang w:eastAsia="ru-RU"/>
        </w:rPr>
        <w:t xml:space="preserve"> Настоящий Договор вступает в силу с момента подписания его всеми Сторонами и действует до полного исполнения сторонами своих обязательств [. обязательства Покупателя в части ипотеки Объекта в силу закона действуют до даты полного исполнения Покупателем обеспеченных ипотекой в силу закона денежных обязательств.</w:t>
      </w:r>
    </w:p>
    <w:p w:rsidR="001936A8" w:rsidRPr="001936A8" w:rsidRDefault="001936A8" w:rsidP="001936A8">
      <w:pPr>
        <w:spacing w:after="0" w:line="240" w:lineRule="auto"/>
        <w:ind w:right="-1" w:firstLine="567"/>
        <w:jc w:val="both"/>
        <w:rPr>
          <w:rFonts w:ascii="Times New Roman" w:eastAsia="Calibri" w:hAnsi="Times New Roman" w:cs="Times New Roman"/>
          <w:sz w:val="24"/>
          <w:szCs w:val="24"/>
          <w:lang w:eastAsia="ru-RU"/>
        </w:rPr>
      </w:pPr>
      <w:r w:rsidRPr="001936A8">
        <w:rPr>
          <w:rFonts w:ascii="Times New Roman" w:eastAsia="Times New Roman" w:hAnsi="Times New Roman" w:cs="Times New Roman"/>
          <w:lang w:eastAsia="ru-RU"/>
        </w:rPr>
        <w:t xml:space="preserve">При расторжении Договора по любым причинам, в том числе  по инициативе или в результате виновных действий одной из сторон договора, а равно как и по соглашению сторон, по решению суда, и в иных случаях, когда Продавец/иное лицо, являющееся получателем оплаты по Договору будет обязан осуществить возврат уплаченных денежных средств (в том числе в принудительном порядке), возврат денежных средств должен осуществляться на счет Покупателя, открытый в Банке с обязательным </w:t>
      </w:r>
      <w:r w:rsidRPr="001936A8">
        <w:rPr>
          <w:rFonts w:ascii="Times New Roman" w:eastAsia="Times New Roman" w:hAnsi="Times New Roman" w:cs="Times New Roman"/>
          <w:lang w:eastAsia="ru-RU"/>
        </w:rPr>
        <w:lastRenderedPageBreak/>
        <w:t>предварительным уведомлением Банка об этом.]</w:t>
      </w:r>
      <w:r w:rsidRPr="001936A8">
        <w:rPr>
          <w:rFonts w:ascii="Times New Roman" w:eastAsia="Times New Roman" w:hAnsi="Times New Roman" w:cs="Times New Roman"/>
          <w:i/>
          <w:lang w:eastAsia="ru-RU"/>
        </w:rPr>
        <w:t>– условие в скобках включается  в случае уплаты Покупателем части стоимости Объектов за счет кредитных денежных средств</w:t>
      </w:r>
      <w:r w:rsidRPr="001936A8">
        <w:rPr>
          <w:rFonts w:ascii="Times New Roman" w:eastAsia="Times New Roman" w:hAnsi="Times New Roman" w:cs="Times New Roman"/>
          <w:lang w:eastAsia="ru-RU"/>
        </w:rPr>
        <w:t>.</w:t>
      </w:r>
      <w:r w:rsidRPr="001936A8">
        <w:rPr>
          <w:rFonts w:ascii="Times New Roman" w:eastAsia="Calibri" w:hAnsi="Times New Roman" w:cs="Times New Roman"/>
          <w:sz w:val="24"/>
          <w:szCs w:val="24"/>
          <w:lang w:eastAsia="ru-RU"/>
        </w:rPr>
        <w:t xml:space="preserve"> </w:t>
      </w:r>
    </w:p>
    <w:p w:rsidR="001936A8" w:rsidRPr="001936A8" w:rsidRDefault="001936A8" w:rsidP="001936A8">
      <w:pPr>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8.2.</w:t>
      </w:r>
      <w:r w:rsidRPr="001936A8">
        <w:rPr>
          <w:rFonts w:ascii="Times New Roman" w:eastAsia="Times New Roman" w:hAnsi="Times New Roman" w:cs="Times New Roman"/>
          <w:lang w:eastAsia="ru-RU"/>
        </w:rPr>
        <w:t xml:space="preserve"> Условия настоящего Договора могут быть изменены только по соглашению сторон. Изменения и дополнения к настоящему договору совершаются в письменной форме.</w:t>
      </w:r>
    </w:p>
    <w:p w:rsidR="001936A8" w:rsidRPr="001936A8" w:rsidRDefault="001936A8" w:rsidP="001936A8">
      <w:pPr>
        <w:shd w:val="clear" w:color="auto" w:fill="FFFFFF"/>
        <w:spacing w:after="0" w:line="240" w:lineRule="auto"/>
        <w:ind w:right="-72" w:firstLine="567"/>
        <w:jc w:val="both"/>
        <w:rPr>
          <w:rFonts w:ascii="Times New Roman" w:eastAsia="Times New Roman" w:hAnsi="Times New Roman" w:cs="Times New Roman"/>
          <w:color w:val="000000"/>
          <w:spacing w:val="-1"/>
          <w:lang w:eastAsia="ru-RU"/>
        </w:rPr>
      </w:pPr>
      <w:r w:rsidRPr="001936A8">
        <w:rPr>
          <w:rFonts w:ascii="Times New Roman" w:eastAsia="Times New Roman" w:hAnsi="Times New Roman" w:cs="Times New Roman"/>
          <w:b/>
          <w:lang w:eastAsia="ru-RU"/>
        </w:rPr>
        <w:t xml:space="preserve">8.3. </w:t>
      </w:r>
      <w:r w:rsidRPr="001936A8">
        <w:rPr>
          <w:rFonts w:ascii="Times New Roman" w:eastAsia="Times New Roman" w:hAnsi="Times New Roman" w:cs="Times New Roman"/>
          <w:color w:val="000000"/>
          <w:spacing w:val="-1"/>
          <w:lang w:eastAsia="ru-RU"/>
        </w:rPr>
        <w:t xml:space="preserve">Условия настоящего Договора, дополнительных соглашений к нему иная, </w:t>
      </w:r>
      <w:r w:rsidRPr="001936A8">
        <w:rPr>
          <w:rFonts w:ascii="Times New Roman" w:eastAsia="Times New Roman" w:hAnsi="Times New Roman" w:cs="Times New Roman"/>
          <w:color w:val="000000"/>
          <w:spacing w:val="4"/>
          <w:lang w:eastAsia="ru-RU"/>
        </w:rPr>
        <w:t xml:space="preserve">информация, полученная сторонами в соответствии с Договором, </w:t>
      </w:r>
      <w:r w:rsidRPr="001936A8">
        <w:rPr>
          <w:rFonts w:ascii="Times New Roman" w:eastAsia="Times New Roman" w:hAnsi="Times New Roman" w:cs="Times New Roman"/>
          <w:color w:val="000000"/>
          <w:spacing w:val="-1"/>
          <w:lang w:eastAsia="ru-RU"/>
        </w:rPr>
        <w:t>конфиденциальны и не подлежат разглашению.</w:t>
      </w:r>
    </w:p>
    <w:p w:rsidR="001936A8" w:rsidRPr="001936A8" w:rsidRDefault="001936A8" w:rsidP="001936A8">
      <w:pPr>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 xml:space="preserve">8.4. </w:t>
      </w:r>
      <w:r w:rsidRPr="001936A8">
        <w:rPr>
          <w:rFonts w:ascii="Times New Roman" w:eastAsia="Times New Roman" w:hAnsi="Times New Roman" w:cs="Times New Roman"/>
          <w:lang w:eastAsia="ru-RU"/>
        </w:rPr>
        <w:t xml:space="preserve">Все споры и разногласия, которые могут возникнуть в связи с реализацией настоящего Договора, Стороны будут стремиться урегулировать путём переговоров. В случае недостижения Сторонами соглашения по спорным вопросам они подлежат решению в суде по месту нахождения ответчика в соответствии с его компетенцией.  </w:t>
      </w:r>
    </w:p>
    <w:p w:rsidR="001936A8" w:rsidRPr="001936A8" w:rsidRDefault="001936A8" w:rsidP="001936A8">
      <w:pPr>
        <w:spacing w:after="0" w:line="240" w:lineRule="auto"/>
        <w:ind w:right="-1" w:firstLine="567"/>
        <w:jc w:val="both"/>
        <w:rPr>
          <w:rFonts w:ascii="Times New Roman" w:eastAsia="Times New Roman" w:hAnsi="Times New Roman" w:cs="Times New Roman"/>
          <w:lang w:eastAsia="ru-RU"/>
        </w:rPr>
      </w:pPr>
      <w:r w:rsidRPr="001936A8">
        <w:rPr>
          <w:rFonts w:ascii="Times New Roman" w:eastAsia="Times New Roman" w:hAnsi="Times New Roman" w:cs="Times New Roman"/>
          <w:b/>
          <w:lang w:eastAsia="ru-RU"/>
        </w:rPr>
        <w:t>8.5.</w:t>
      </w:r>
      <w:r w:rsidRPr="001936A8">
        <w:rPr>
          <w:rFonts w:ascii="Times New Roman" w:eastAsia="Times New Roman" w:hAnsi="Times New Roman" w:cs="Times New Roman"/>
          <w:lang w:eastAsia="ru-RU"/>
        </w:rPr>
        <w:t xml:space="preserve"> Настоящий Договор составлен в трех идентичных экземплярах, имеющих одинаковую юридическую силу, из которых один экземпляр для Продавца, один экземпляр для Покупателя, и один в регистрирующий орган.</w:t>
      </w:r>
    </w:p>
    <w:p w:rsidR="001936A8" w:rsidRPr="001936A8" w:rsidRDefault="001936A8" w:rsidP="001936A8">
      <w:pPr>
        <w:spacing w:after="0" w:line="240" w:lineRule="auto"/>
        <w:ind w:right="-1" w:firstLine="567"/>
        <w:jc w:val="center"/>
        <w:rPr>
          <w:rFonts w:ascii="Times New Roman" w:eastAsia="Times New Roman" w:hAnsi="Times New Roman" w:cs="Times New Roman"/>
          <w:b/>
          <w:lang w:eastAsia="ru-RU"/>
        </w:rPr>
      </w:pPr>
    </w:p>
    <w:p w:rsidR="001936A8" w:rsidRPr="001936A8" w:rsidRDefault="001936A8" w:rsidP="001936A8">
      <w:pPr>
        <w:spacing w:after="0" w:line="240" w:lineRule="auto"/>
        <w:ind w:right="-1" w:firstLine="567"/>
        <w:jc w:val="center"/>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9. РЕКВИЗИТЫ И ПОДПИСИ СТОРОН</w:t>
      </w:r>
    </w:p>
    <w:p w:rsidR="001936A8" w:rsidRPr="001936A8" w:rsidRDefault="001936A8" w:rsidP="001936A8">
      <w:pPr>
        <w:widowControl w:val="0"/>
        <w:tabs>
          <w:tab w:val="left" w:pos="5103"/>
        </w:tabs>
        <w:spacing w:after="0" w:line="240" w:lineRule="auto"/>
        <w:jc w:val="center"/>
        <w:rPr>
          <w:rFonts w:ascii="Arial" w:eastAsia="Times New Roman" w:hAnsi="Arial" w:cs="Arial"/>
          <w:i/>
          <w:sz w:val="20"/>
          <w:szCs w:val="20"/>
          <w:lang w:eastAsia="ru-RU"/>
        </w:rPr>
      </w:pPr>
    </w:p>
    <w:p w:rsidR="001936A8" w:rsidRPr="001936A8" w:rsidRDefault="001936A8" w:rsidP="001936A8">
      <w:pPr>
        <w:widowControl w:val="0"/>
        <w:spacing w:after="0" w:line="240" w:lineRule="auto"/>
        <w:ind w:firstLine="540"/>
        <w:jc w:val="both"/>
        <w:rPr>
          <w:rFonts w:ascii="Times New Roman" w:eastAsia="Times New Roman" w:hAnsi="Times New Roman" w:cs="Times New Roman"/>
          <w:b/>
          <w:lang w:eastAsia="ru-RU"/>
        </w:rPr>
      </w:pPr>
    </w:p>
    <w:p w:rsidR="001936A8" w:rsidRPr="001936A8" w:rsidRDefault="001936A8" w:rsidP="001936A8">
      <w:pPr>
        <w:widowControl w:val="0"/>
        <w:spacing w:after="0" w:line="240" w:lineRule="auto"/>
        <w:ind w:firstLine="540"/>
        <w:jc w:val="both"/>
        <w:rPr>
          <w:rFonts w:ascii="Times New Roman" w:eastAsia="Times New Roman" w:hAnsi="Times New Roman" w:cs="Times New Roman"/>
          <w:b/>
          <w:lang w:eastAsia="ru-RU"/>
        </w:rPr>
      </w:pPr>
    </w:p>
    <w:p w:rsidR="001936A8" w:rsidRPr="001936A8" w:rsidRDefault="001936A8" w:rsidP="001936A8">
      <w:pPr>
        <w:spacing w:after="0" w:line="240" w:lineRule="auto"/>
        <w:rPr>
          <w:rFonts w:ascii="Times New Roman" w:eastAsia="Times New Roman" w:hAnsi="Times New Roman" w:cs="Times New Roman"/>
          <w:b/>
          <w:sz w:val="24"/>
          <w:szCs w:val="24"/>
          <w:lang w:eastAsia="ru-RU"/>
        </w:rPr>
      </w:pPr>
      <w:r w:rsidRPr="001936A8">
        <w:rPr>
          <w:rFonts w:ascii="Times New Roman" w:eastAsia="Times New Roman" w:hAnsi="Times New Roman" w:cs="Times New Roman"/>
          <w:b/>
          <w:sz w:val="24"/>
          <w:szCs w:val="24"/>
          <w:lang w:eastAsia="ru-RU"/>
        </w:rPr>
        <w:t xml:space="preserve">ПРОДАВЕЦ: </w:t>
      </w:r>
    </w:p>
    <w:p w:rsidR="001936A8" w:rsidRPr="001936A8" w:rsidRDefault="001936A8" w:rsidP="001936A8">
      <w:pPr>
        <w:spacing w:after="0" w:line="240" w:lineRule="auto"/>
        <w:jc w:val="both"/>
        <w:rPr>
          <w:rFonts w:ascii="Times New Roman" w:eastAsia="Times New Roman" w:hAnsi="Times New Roman" w:cs="Times New Roman"/>
          <w:bCs/>
          <w:lang w:eastAsia="ru-RU"/>
        </w:rPr>
      </w:pPr>
      <w:r w:rsidRPr="001936A8">
        <w:rPr>
          <w:rFonts w:ascii="Times New Roman" w:eastAsia="Times New Roman" w:hAnsi="Times New Roman" w:cs="Times New Roman"/>
          <w:b/>
          <w:sz w:val="24"/>
          <w:szCs w:val="24"/>
          <w:lang w:eastAsia="ru-RU"/>
        </w:rPr>
        <w:t>_______________________________________________________________________</w:t>
      </w:r>
    </w:p>
    <w:p w:rsidR="001936A8" w:rsidRPr="001936A8" w:rsidRDefault="001936A8" w:rsidP="001936A8">
      <w:pPr>
        <w:widowControl w:val="0"/>
        <w:spacing w:after="0" w:line="240" w:lineRule="auto"/>
        <w:jc w:val="both"/>
        <w:rPr>
          <w:rFonts w:ascii="Times New Roman" w:eastAsia="Times New Roman" w:hAnsi="Times New Roman" w:cs="Times New Roman"/>
          <w:b/>
          <w:lang w:eastAsia="ru-RU"/>
        </w:rPr>
      </w:pPr>
    </w:p>
    <w:p w:rsidR="001936A8" w:rsidRPr="001936A8" w:rsidRDefault="001936A8" w:rsidP="001936A8">
      <w:pPr>
        <w:widowControl w:val="0"/>
        <w:spacing w:after="0" w:line="240" w:lineRule="auto"/>
        <w:jc w:val="both"/>
        <w:rPr>
          <w:rFonts w:ascii="Times New Roman" w:eastAsia="Times New Roman" w:hAnsi="Times New Roman" w:cs="Times New Roman"/>
          <w:b/>
          <w:lang w:eastAsia="ru-RU"/>
        </w:rPr>
      </w:pPr>
      <w:r w:rsidRPr="001936A8">
        <w:rPr>
          <w:rFonts w:ascii="Times New Roman" w:eastAsia="Times New Roman" w:hAnsi="Times New Roman" w:cs="Times New Roman"/>
          <w:b/>
          <w:lang w:eastAsia="ru-RU"/>
        </w:rPr>
        <w:t>ПОКУПАТЕЛЬ:</w:t>
      </w:r>
    </w:p>
    <w:p w:rsidR="001936A8" w:rsidRPr="001936A8" w:rsidRDefault="001936A8" w:rsidP="001936A8">
      <w:pPr>
        <w:spacing w:after="0" w:line="240" w:lineRule="auto"/>
        <w:rPr>
          <w:rFonts w:ascii="Times New Roman" w:eastAsia="Times New Roman" w:hAnsi="Times New Roman" w:cs="Times New Roman"/>
          <w:sz w:val="24"/>
          <w:szCs w:val="24"/>
          <w:lang w:eastAsia="ru-RU"/>
        </w:rPr>
      </w:pPr>
      <w:r w:rsidRPr="001936A8">
        <w:rPr>
          <w:rFonts w:ascii="Times New Roman" w:eastAsia="Times New Roman" w:hAnsi="Times New Roman" w:cs="Times New Roman"/>
          <w:sz w:val="24"/>
          <w:szCs w:val="24"/>
          <w:lang w:eastAsia="ru-RU"/>
        </w:rPr>
        <w:t>_______________________________________________________________________</w:t>
      </w:r>
    </w:p>
    <w:p w:rsidR="001936A8" w:rsidRPr="001936A8" w:rsidRDefault="001936A8" w:rsidP="001936A8">
      <w:pPr>
        <w:spacing w:after="0" w:line="240" w:lineRule="auto"/>
        <w:rPr>
          <w:rFonts w:ascii="Times New Roman" w:eastAsia="Times New Roman" w:hAnsi="Times New Roman" w:cs="Times New Roman"/>
          <w:sz w:val="24"/>
          <w:szCs w:val="24"/>
          <w:lang w:eastAsia="ru-RU"/>
        </w:rPr>
      </w:pPr>
    </w:p>
    <w:p w:rsidR="001936A8" w:rsidRPr="001936A8" w:rsidRDefault="001936A8" w:rsidP="001936A8">
      <w:pPr>
        <w:spacing w:after="0" w:line="240" w:lineRule="auto"/>
        <w:rPr>
          <w:rFonts w:ascii="Times New Roman" w:eastAsia="Times New Roman" w:hAnsi="Times New Roman" w:cs="Times New Roman"/>
          <w:sz w:val="24"/>
          <w:szCs w:val="24"/>
          <w:lang w:eastAsia="ru-RU"/>
        </w:rPr>
      </w:pPr>
    </w:p>
    <w:p w:rsidR="001936A8" w:rsidRPr="001936A8" w:rsidRDefault="001936A8" w:rsidP="001936A8">
      <w:pPr>
        <w:spacing w:after="0" w:line="240" w:lineRule="auto"/>
        <w:rPr>
          <w:rFonts w:ascii="Times New Roman" w:eastAsia="Times New Roman" w:hAnsi="Times New Roman" w:cs="Times New Roman"/>
          <w:sz w:val="24"/>
          <w:szCs w:val="24"/>
          <w:lang w:eastAsia="ru-RU"/>
        </w:rPr>
      </w:pPr>
    </w:p>
    <w:p w:rsidR="001936A8" w:rsidRPr="001936A8" w:rsidRDefault="001936A8" w:rsidP="001936A8">
      <w:pPr>
        <w:widowControl w:val="0"/>
        <w:spacing w:after="0" w:line="240" w:lineRule="auto"/>
        <w:jc w:val="center"/>
        <w:rPr>
          <w:rFonts w:ascii="Times New Roman" w:eastAsia="Times New Roman" w:hAnsi="Times New Roman" w:cs="Times New Roman"/>
          <w:b/>
          <w:snapToGrid w:val="0"/>
          <w:color w:val="7030A0"/>
          <w:lang w:eastAsia="ru-RU"/>
        </w:rPr>
      </w:pPr>
    </w:p>
    <w:p w:rsidR="001936A8" w:rsidRPr="001936A8" w:rsidRDefault="001936A8" w:rsidP="001936A8">
      <w:pPr>
        <w:spacing w:after="0" w:line="240" w:lineRule="auto"/>
        <w:rPr>
          <w:rFonts w:ascii="Times New Roman" w:eastAsia="Times New Roman" w:hAnsi="Times New Roman" w:cs="Times New Roman"/>
          <w:sz w:val="24"/>
          <w:szCs w:val="24"/>
          <w:lang w:eastAsia="ru-RU"/>
        </w:rPr>
      </w:pPr>
    </w:p>
    <w:p w:rsidR="001936A8" w:rsidRPr="001936A8" w:rsidRDefault="001936A8" w:rsidP="001936A8">
      <w:pPr>
        <w:spacing w:after="0" w:line="240" w:lineRule="auto"/>
        <w:rPr>
          <w:rFonts w:ascii="Times New Roman" w:eastAsia="Times New Roman" w:hAnsi="Times New Roman" w:cs="Times New Roman"/>
          <w:sz w:val="24"/>
          <w:szCs w:val="24"/>
          <w:lang w:eastAsia="ru-RU"/>
        </w:rPr>
      </w:pPr>
    </w:p>
    <w:p w:rsidR="001936A8" w:rsidRPr="001936A8" w:rsidRDefault="001936A8" w:rsidP="001936A8">
      <w:pPr>
        <w:spacing w:after="0" w:line="240" w:lineRule="auto"/>
        <w:rPr>
          <w:rFonts w:ascii="Times New Roman" w:eastAsia="Times New Roman" w:hAnsi="Times New Roman" w:cs="Times New Roman"/>
          <w:sz w:val="24"/>
          <w:szCs w:val="24"/>
          <w:lang w:eastAsia="ru-RU"/>
        </w:rPr>
      </w:pPr>
    </w:p>
    <w:p w:rsidR="001936A8" w:rsidRPr="001936A8" w:rsidRDefault="001936A8" w:rsidP="001936A8">
      <w:pPr>
        <w:spacing w:after="0" w:line="240" w:lineRule="auto"/>
        <w:rPr>
          <w:rFonts w:ascii="Times New Roman" w:eastAsia="Calibri" w:hAnsi="Times New Roman" w:cs="Times New Roman"/>
          <w:sz w:val="24"/>
          <w:szCs w:val="24"/>
          <w:lang w:eastAsia="ru-RU"/>
        </w:rPr>
      </w:pPr>
    </w:p>
    <w:p w:rsidR="001936A8" w:rsidRPr="001936A8" w:rsidRDefault="001936A8" w:rsidP="001936A8">
      <w:pPr>
        <w:spacing w:after="0" w:line="240" w:lineRule="auto"/>
        <w:rPr>
          <w:rFonts w:ascii="Times New Roman" w:eastAsia="Calibri" w:hAnsi="Times New Roman" w:cs="Times New Roman"/>
          <w:sz w:val="24"/>
          <w:szCs w:val="24"/>
          <w:lang w:eastAsia="ru-RU"/>
        </w:rPr>
      </w:pPr>
    </w:p>
    <w:p w:rsidR="009F7402" w:rsidRDefault="009F7402">
      <w:bookmarkStart w:id="1" w:name="_GoBack"/>
      <w:bookmarkEnd w:id="1"/>
    </w:p>
    <w:sectPr w:rsidR="009F7402" w:rsidSect="00DA78BD">
      <w:pgSz w:w="11906" w:h="16838"/>
      <w:pgMar w:top="567" w:right="567" w:bottom="567" w:left="113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721"/>
    <w:multiLevelType w:val="multilevel"/>
    <w:tmpl w:val="41C8F96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11"/>
        </w:tabs>
        <w:ind w:left="1211"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15:restartNumberingAfterBreak="0">
    <w:nsid w:val="16E80351"/>
    <w:multiLevelType w:val="multilevel"/>
    <w:tmpl w:val="D9F640FE"/>
    <w:lvl w:ilvl="0">
      <w:start w:val="1"/>
      <w:numFmt w:val="decimal"/>
      <w:lvlText w:val="%1."/>
      <w:lvlJc w:val="left"/>
      <w:pPr>
        <w:ind w:left="1080" w:hanging="360"/>
      </w:pPr>
      <w:rPr>
        <w:rFonts w:hint="default"/>
      </w:rPr>
    </w:lvl>
    <w:lvl w:ilvl="1">
      <w:start w:val="2"/>
      <w:numFmt w:val="decimal"/>
      <w:isLgl/>
      <w:lvlText w:val="%1.%2."/>
      <w:lvlJc w:val="left"/>
      <w:pPr>
        <w:ind w:left="1224" w:hanging="504"/>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B441CE7"/>
    <w:multiLevelType w:val="hybridMultilevel"/>
    <w:tmpl w:val="172C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A8"/>
    <w:rsid w:val="001936A8"/>
    <w:rsid w:val="009F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24B2A-0865-4A9E-9598-0862B798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Татьяна</dc:creator>
  <cp:keywords/>
  <dc:description/>
  <cp:lastModifiedBy>Кан Татьяна</cp:lastModifiedBy>
  <cp:revision>1</cp:revision>
  <dcterms:created xsi:type="dcterms:W3CDTF">2018-11-07T08:18:00Z</dcterms:created>
  <dcterms:modified xsi:type="dcterms:W3CDTF">2018-11-07T08:19:00Z</dcterms:modified>
</cp:coreProperties>
</file>