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27196C">
        <w:rPr>
          <w:bCs/>
          <w:spacing w:val="-1"/>
          <w:sz w:val="28"/>
          <w:szCs w:val="28"/>
        </w:rPr>
        <w:t>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96B25" w:rsidTr="00296B25">
        <w:tc>
          <w:tcPr>
            <w:tcW w:w="4956" w:type="dxa"/>
          </w:tcPr>
          <w:p w:rsidR="00296B25" w:rsidRDefault="00296B25" w:rsidP="00296B25">
            <w:pPr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г. Южно-Сахалинск</w:t>
            </w:r>
          </w:p>
        </w:tc>
        <w:tc>
          <w:tcPr>
            <w:tcW w:w="4956" w:type="dxa"/>
          </w:tcPr>
          <w:p w:rsidR="00296B25" w:rsidRDefault="00296B25" w:rsidP="00296B25">
            <w:pPr>
              <w:jc w:val="righ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color w:val="000000"/>
                <w:spacing w:val="-4"/>
                <w:sz w:val="24"/>
                <w:szCs w:val="24"/>
              </w:rPr>
              <w:t>«</w:t>
            </w:r>
            <w:r w:rsidRPr="00A74CA5">
              <w:rPr>
                <w:noProof/>
                <w:color w:val="000000"/>
                <w:spacing w:val="-4"/>
                <w:sz w:val="24"/>
                <w:szCs w:val="24"/>
              </w:rPr>
              <w:t>___</w:t>
            </w:r>
            <w:r>
              <w:rPr>
                <w:noProof/>
                <w:color w:val="000000"/>
                <w:spacing w:val="-4"/>
                <w:sz w:val="24"/>
                <w:szCs w:val="24"/>
              </w:rPr>
              <w:t xml:space="preserve">» </w:t>
            </w:r>
            <w:r w:rsidRPr="00A74CA5">
              <w:rPr>
                <w:noProof/>
                <w:color w:val="000000"/>
                <w:spacing w:val="-4"/>
                <w:sz w:val="24"/>
                <w:szCs w:val="24"/>
              </w:rPr>
              <w:t xml:space="preserve">___________ </w:t>
            </w:r>
            <w:r>
              <w:rPr>
                <w:noProof/>
                <w:color w:val="000000"/>
                <w:spacing w:val="-4"/>
                <w:sz w:val="24"/>
                <w:szCs w:val="24"/>
              </w:rPr>
              <w:t>20__ г.</w:t>
            </w:r>
          </w:p>
        </w:tc>
      </w:tr>
    </w:tbl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E105B6" w:rsidRPr="002155E5" w:rsidRDefault="00777101" w:rsidP="00E27D06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77101">
        <w:rPr>
          <w:b/>
          <w:color w:val="000000"/>
          <w:sz w:val="24"/>
          <w:szCs w:val="24"/>
        </w:rPr>
        <w:t>Радюш</w:t>
      </w:r>
      <w:proofErr w:type="spellEnd"/>
      <w:r w:rsidRPr="00777101">
        <w:rPr>
          <w:b/>
          <w:color w:val="000000"/>
          <w:sz w:val="24"/>
          <w:szCs w:val="24"/>
        </w:rPr>
        <w:t xml:space="preserve"> Михаил Владимирович </w:t>
      </w:r>
      <w:r w:rsidRPr="00777101">
        <w:rPr>
          <w:color w:val="000000"/>
          <w:sz w:val="24"/>
          <w:szCs w:val="24"/>
        </w:rPr>
        <w:t>(06.12.1971 г.р., уроженец г. Южно-Сахалинск, зарегистрированный по адресу: г. Южно-Сахалинск, пр. Мира, д.375а, кв.39, ИНН 650103391812, СНИЛС 105-861-874 67)</w:t>
      </w:r>
      <w:r w:rsidR="00E967EB" w:rsidRPr="00777101">
        <w:rPr>
          <w:color w:val="000000"/>
          <w:sz w:val="24"/>
          <w:szCs w:val="24"/>
        </w:rPr>
        <w:t>,</w:t>
      </w:r>
      <w:r w:rsidR="00E967EB">
        <w:rPr>
          <w:color w:val="000000"/>
          <w:sz w:val="24"/>
          <w:szCs w:val="24"/>
        </w:rPr>
        <w:t xml:space="preserve"> в лице Финансового</w:t>
      </w:r>
      <w:r w:rsidR="00E27D06" w:rsidRPr="002155E5">
        <w:rPr>
          <w:color w:val="000000"/>
          <w:sz w:val="24"/>
          <w:szCs w:val="24"/>
        </w:rPr>
        <w:t xml:space="preserve"> управляющ</w:t>
      </w:r>
      <w:r w:rsidR="00E967EB">
        <w:rPr>
          <w:color w:val="000000"/>
          <w:sz w:val="24"/>
          <w:szCs w:val="24"/>
        </w:rPr>
        <w:t>его</w:t>
      </w:r>
      <w:r w:rsidR="00E27D06" w:rsidRPr="002155E5">
        <w:rPr>
          <w:color w:val="000000"/>
          <w:sz w:val="24"/>
          <w:szCs w:val="24"/>
        </w:rPr>
        <w:t xml:space="preserve"> Шереметьев</w:t>
      </w:r>
      <w:r w:rsidR="00E967EB">
        <w:rPr>
          <w:color w:val="000000"/>
          <w:sz w:val="24"/>
          <w:szCs w:val="24"/>
        </w:rPr>
        <w:t>ой</w:t>
      </w:r>
      <w:r w:rsidR="00E27D06" w:rsidRPr="002155E5">
        <w:rPr>
          <w:color w:val="000000"/>
          <w:sz w:val="24"/>
          <w:szCs w:val="24"/>
        </w:rPr>
        <w:t xml:space="preserve"> Татьян</w:t>
      </w:r>
      <w:r w:rsidR="00E967EB">
        <w:rPr>
          <w:color w:val="000000"/>
          <w:sz w:val="24"/>
          <w:szCs w:val="24"/>
        </w:rPr>
        <w:t>ы</w:t>
      </w:r>
      <w:r w:rsidR="00E27D06" w:rsidRPr="002155E5">
        <w:rPr>
          <w:color w:val="000000"/>
          <w:sz w:val="24"/>
          <w:szCs w:val="24"/>
        </w:rPr>
        <w:t xml:space="preserve"> Юрьевн</w:t>
      </w:r>
      <w:r w:rsidR="00E967EB">
        <w:rPr>
          <w:color w:val="000000"/>
          <w:sz w:val="24"/>
          <w:szCs w:val="24"/>
        </w:rPr>
        <w:t>ы</w:t>
      </w:r>
      <w:r w:rsidR="00204F03" w:rsidRPr="002155E5">
        <w:rPr>
          <w:noProof/>
          <w:color w:val="000000"/>
          <w:sz w:val="24"/>
          <w:szCs w:val="24"/>
        </w:rPr>
        <w:t xml:space="preserve">, </w:t>
      </w:r>
      <w:r w:rsidR="00E967EB" w:rsidRPr="002155E5">
        <w:rPr>
          <w:noProof/>
          <w:color w:val="000000"/>
          <w:sz w:val="24"/>
          <w:szCs w:val="24"/>
        </w:rPr>
        <w:t>действующ</w:t>
      </w:r>
      <w:r w:rsidR="00E967EB">
        <w:rPr>
          <w:noProof/>
          <w:color w:val="000000"/>
          <w:sz w:val="24"/>
          <w:szCs w:val="24"/>
        </w:rPr>
        <w:t>его</w:t>
      </w:r>
      <w:r w:rsidR="00E967EB" w:rsidRPr="002155E5">
        <w:rPr>
          <w:noProof/>
          <w:color w:val="000000"/>
          <w:sz w:val="24"/>
          <w:szCs w:val="24"/>
        </w:rPr>
        <w:t xml:space="preserve"> на основании Решения Арбитражного суда Сахалинской области № </w:t>
      </w:r>
      <w:r>
        <w:rPr>
          <w:noProof/>
          <w:color w:val="000000"/>
          <w:sz w:val="24"/>
          <w:szCs w:val="24"/>
        </w:rPr>
        <w:t>А59-5721</w:t>
      </w:r>
      <w:r w:rsidR="00E967EB">
        <w:rPr>
          <w:noProof/>
          <w:color w:val="000000"/>
          <w:sz w:val="24"/>
          <w:szCs w:val="24"/>
        </w:rPr>
        <w:t>/2017</w:t>
      </w:r>
      <w:r w:rsidR="00E967EB" w:rsidRPr="002155E5">
        <w:rPr>
          <w:noProof/>
          <w:color w:val="000000"/>
          <w:sz w:val="24"/>
          <w:szCs w:val="24"/>
        </w:rPr>
        <w:t xml:space="preserve"> от </w:t>
      </w:r>
      <w:r>
        <w:rPr>
          <w:noProof/>
          <w:color w:val="000000"/>
          <w:sz w:val="24"/>
          <w:szCs w:val="24"/>
        </w:rPr>
        <w:t>06.08</w:t>
      </w:r>
      <w:r w:rsidR="00E967EB">
        <w:rPr>
          <w:noProof/>
          <w:color w:val="000000"/>
          <w:sz w:val="24"/>
          <w:szCs w:val="24"/>
        </w:rPr>
        <w:t xml:space="preserve">.2018, </w:t>
      </w:r>
      <w:r w:rsidR="00E105B6" w:rsidRPr="002155E5">
        <w:rPr>
          <w:color w:val="000000"/>
          <w:sz w:val="24"/>
          <w:szCs w:val="24"/>
        </w:rPr>
        <w:t>именуем</w:t>
      </w:r>
      <w:r w:rsidR="00E27D06" w:rsidRPr="002155E5">
        <w:rPr>
          <w:color w:val="000000"/>
          <w:sz w:val="24"/>
          <w:szCs w:val="24"/>
        </w:rPr>
        <w:t>ый</w:t>
      </w:r>
      <w:r w:rsidR="00E105B6" w:rsidRPr="002155E5">
        <w:rPr>
          <w:color w:val="000000"/>
          <w:sz w:val="24"/>
          <w:szCs w:val="24"/>
        </w:rPr>
        <w:t xml:space="preserve"> в дальнейшем «Организатор торгов», с одной стороны, и</w:t>
      </w:r>
      <w:r w:rsidR="005B6754" w:rsidRPr="002155E5">
        <w:rPr>
          <w:sz w:val="24"/>
          <w:szCs w:val="24"/>
        </w:rPr>
        <w:t xml:space="preserve"> </w:t>
      </w:r>
      <w:r w:rsidR="007C2D34" w:rsidRPr="002155E5">
        <w:rPr>
          <w:color w:val="000000"/>
          <w:sz w:val="24"/>
          <w:szCs w:val="24"/>
        </w:rPr>
        <w:t>_____________________________</w:t>
      </w:r>
      <w:r w:rsidR="00E105B6" w:rsidRPr="002155E5">
        <w:rPr>
          <w:color w:val="000000"/>
          <w:sz w:val="24"/>
          <w:szCs w:val="24"/>
        </w:rPr>
        <w:t>,</w:t>
      </w:r>
      <w:r w:rsidR="003743E9" w:rsidRPr="002155E5">
        <w:rPr>
          <w:color w:val="000000"/>
          <w:sz w:val="24"/>
          <w:szCs w:val="24"/>
        </w:rPr>
        <w:t xml:space="preserve"> </w:t>
      </w:r>
      <w:r w:rsidR="007C2D34" w:rsidRPr="002155E5">
        <w:rPr>
          <w:color w:val="000000"/>
          <w:sz w:val="24"/>
          <w:szCs w:val="24"/>
        </w:rPr>
        <w:t>___________________________</w:t>
      </w:r>
      <w:r w:rsidR="00E967EB">
        <w:rPr>
          <w:color w:val="000000"/>
          <w:sz w:val="24"/>
          <w:szCs w:val="24"/>
        </w:rPr>
        <w:t>____________</w:t>
      </w:r>
      <w:r w:rsidR="004C409A" w:rsidRPr="002155E5">
        <w:rPr>
          <w:color w:val="000000"/>
          <w:sz w:val="24"/>
          <w:szCs w:val="24"/>
        </w:rPr>
        <w:t>,</w:t>
      </w:r>
      <w:r w:rsidR="00D13E8D" w:rsidRPr="002155E5">
        <w:rPr>
          <w:color w:val="000000"/>
          <w:sz w:val="24"/>
          <w:szCs w:val="24"/>
        </w:rPr>
        <w:t xml:space="preserve"> </w:t>
      </w:r>
      <w:r w:rsidR="00E967EB">
        <w:rPr>
          <w:color w:val="000000"/>
          <w:sz w:val="24"/>
          <w:szCs w:val="24"/>
        </w:rPr>
        <w:t>в лице ___________________________</w:t>
      </w:r>
      <w:r w:rsidR="002D0269">
        <w:rPr>
          <w:color w:val="000000"/>
          <w:sz w:val="24"/>
          <w:szCs w:val="24"/>
        </w:rPr>
        <w:t>_________, действующего на основании ________________________________,</w:t>
      </w:r>
      <w:r w:rsidR="00E967EB">
        <w:rPr>
          <w:color w:val="000000"/>
          <w:sz w:val="24"/>
          <w:szCs w:val="24"/>
        </w:rPr>
        <w:t xml:space="preserve"> </w:t>
      </w:r>
      <w:r w:rsidR="00E105B6" w:rsidRPr="002155E5">
        <w:rPr>
          <w:color w:val="000000"/>
          <w:sz w:val="24"/>
          <w:szCs w:val="24"/>
        </w:rPr>
        <w:t xml:space="preserve">именуемый </w:t>
      </w:r>
      <w:r w:rsidR="00E27D06" w:rsidRPr="002155E5">
        <w:rPr>
          <w:color w:val="000000"/>
          <w:sz w:val="24"/>
          <w:szCs w:val="24"/>
        </w:rPr>
        <w:t>в дальнейшем</w:t>
      </w:r>
      <w:r w:rsidR="00E105B6" w:rsidRPr="002155E5">
        <w:rPr>
          <w:color w:val="000000"/>
          <w:sz w:val="24"/>
          <w:szCs w:val="24"/>
        </w:rPr>
        <w:t xml:space="preserve"> </w:t>
      </w:r>
      <w:r w:rsidR="00E27D06" w:rsidRPr="002155E5">
        <w:rPr>
          <w:color w:val="000000"/>
          <w:sz w:val="24"/>
          <w:szCs w:val="24"/>
        </w:rPr>
        <w:t>«</w:t>
      </w:r>
      <w:r w:rsidR="00E105B6" w:rsidRPr="002155E5">
        <w:rPr>
          <w:color w:val="000000"/>
          <w:sz w:val="24"/>
          <w:szCs w:val="24"/>
        </w:rPr>
        <w:t>Претендент</w:t>
      </w:r>
      <w:r w:rsidR="00E27D06" w:rsidRPr="002155E5">
        <w:rPr>
          <w:color w:val="000000"/>
          <w:sz w:val="24"/>
          <w:szCs w:val="24"/>
        </w:rPr>
        <w:t>»</w:t>
      </w:r>
      <w:r w:rsidR="00E105B6" w:rsidRPr="002155E5">
        <w:rPr>
          <w:color w:val="000000"/>
          <w:sz w:val="24"/>
          <w:szCs w:val="24"/>
        </w:rPr>
        <w:t>, с другой стороны,</w:t>
      </w:r>
      <w:r w:rsidR="00B657AE" w:rsidRPr="002155E5">
        <w:rPr>
          <w:sz w:val="24"/>
          <w:szCs w:val="24"/>
        </w:rPr>
        <w:t xml:space="preserve"> </w:t>
      </w:r>
      <w:r w:rsidR="00F423DF" w:rsidRPr="002155E5">
        <w:rPr>
          <w:color w:val="000000"/>
          <w:sz w:val="24"/>
          <w:szCs w:val="24"/>
        </w:rPr>
        <w:t>совместно именуемые «Стороны»,</w:t>
      </w:r>
      <w:r w:rsidR="00F423DF" w:rsidRPr="002155E5">
        <w:rPr>
          <w:sz w:val="24"/>
          <w:szCs w:val="24"/>
        </w:rPr>
        <w:t xml:space="preserve"> </w:t>
      </w:r>
      <w:r w:rsidR="00E27D06" w:rsidRPr="002155E5">
        <w:rPr>
          <w:color w:val="000000"/>
          <w:sz w:val="24"/>
          <w:szCs w:val="24"/>
        </w:rPr>
        <w:t>заключили настоящий Д</w:t>
      </w:r>
      <w:r w:rsidR="00E105B6" w:rsidRPr="002155E5">
        <w:rPr>
          <w:color w:val="000000"/>
          <w:sz w:val="24"/>
          <w:szCs w:val="24"/>
        </w:rPr>
        <w:t>оговор о нижеследующем:</w:t>
      </w:r>
    </w:p>
    <w:p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105B6" w:rsidRDefault="00E27D0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 xml:space="preserve">1. </w:t>
      </w:r>
      <w:r w:rsidR="00E105B6">
        <w:rPr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561EF6" w:rsidRPr="006E0E80" w:rsidRDefault="00E27D06" w:rsidP="00E27D06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1.1.</w:t>
      </w:r>
      <w:r>
        <w:rPr>
          <w:color w:val="000000"/>
          <w:spacing w:val="3"/>
          <w:sz w:val="24"/>
          <w:szCs w:val="24"/>
        </w:rPr>
        <w:tab/>
      </w:r>
      <w:r w:rsidR="00F423DF" w:rsidRPr="002155E5">
        <w:rPr>
          <w:color w:val="000000"/>
          <w:sz w:val="24"/>
          <w:szCs w:val="24"/>
        </w:rPr>
        <w:t xml:space="preserve">В соответствии с условиями настоящего Договора Претендент для </w:t>
      </w:r>
      <w:r w:rsidR="00204F03" w:rsidRPr="002155E5">
        <w:rPr>
          <w:color w:val="000000"/>
          <w:sz w:val="24"/>
          <w:szCs w:val="24"/>
        </w:rPr>
        <w:t>участия в</w:t>
      </w:r>
      <w:r w:rsidR="00E105B6" w:rsidRPr="002155E5">
        <w:rPr>
          <w:color w:val="000000"/>
          <w:sz w:val="24"/>
          <w:szCs w:val="24"/>
        </w:rPr>
        <w:t xml:space="preserve"> </w:t>
      </w:r>
      <w:r w:rsidR="00813D10" w:rsidRPr="004F75EB">
        <w:rPr>
          <w:color w:val="000000"/>
          <w:sz w:val="24"/>
          <w:szCs w:val="24"/>
        </w:rPr>
        <w:t xml:space="preserve">открытых электронных </w:t>
      </w:r>
      <w:r w:rsidR="00E105B6" w:rsidRPr="004F75EB">
        <w:rPr>
          <w:color w:val="000000"/>
          <w:sz w:val="24"/>
          <w:szCs w:val="24"/>
        </w:rPr>
        <w:t xml:space="preserve">торгах по продаже </w:t>
      </w:r>
      <w:r w:rsidR="00F423DF" w:rsidRPr="004F75EB">
        <w:rPr>
          <w:color w:val="000000"/>
          <w:sz w:val="24"/>
          <w:szCs w:val="24"/>
        </w:rPr>
        <w:t>нижеуказанного</w:t>
      </w:r>
      <w:r w:rsidR="00E105B6" w:rsidRPr="004F75EB">
        <w:rPr>
          <w:color w:val="000000"/>
          <w:sz w:val="24"/>
          <w:szCs w:val="24"/>
        </w:rPr>
        <w:t xml:space="preserve"> имущества </w:t>
      </w:r>
      <w:proofErr w:type="spellStart"/>
      <w:r w:rsidR="00777101">
        <w:rPr>
          <w:sz w:val="24"/>
          <w:szCs w:val="24"/>
        </w:rPr>
        <w:t>Радюш</w:t>
      </w:r>
      <w:proofErr w:type="spellEnd"/>
      <w:r w:rsidR="00777101">
        <w:rPr>
          <w:sz w:val="24"/>
          <w:szCs w:val="24"/>
        </w:rPr>
        <w:t xml:space="preserve"> Михаила Владимировича</w:t>
      </w:r>
      <w:r w:rsidR="00813D10" w:rsidRPr="004F75EB">
        <w:rPr>
          <w:color w:val="000000"/>
          <w:sz w:val="24"/>
          <w:szCs w:val="24"/>
        </w:rPr>
        <w:t xml:space="preserve"> на</w:t>
      </w:r>
      <w:r w:rsidR="00813D10" w:rsidRPr="006E0E80">
        <w:rPr>
          <w:color w:val="000000"/>
          <w:sz w:val="24"/>
          <w:szCs w:val="24"/>
        </w:rPr>
        <w:t xml:space="preserve"> электронной площадке </w:t>
      </w:r>
      <w:r w:rsidR="00EA6391" w:rsidRPr="006E0E80">
        <w:rPr>
          <w:sz w:val="24"/>
          <w:szCs w:val="24"/>
        </w:rPr>
        <w:t>ООО «Российский аукционный дом» (http://bankruptcy.lot-online.ru/)</w:t>
      </w:r>
      <w:r w:rsidR="00E105B6" w:rsidRPr="006E0E80">
        <w:rPr>
          <w:color w:val="000000"/>
          <w:sz w:val="24"/>
          <w:szCs w:val="24"/>
        </w:rPr>
        <w:t>:</w:t>
      </w:r>
    </w:p>
    <w:p w:rsidR="00777101" w:rsidRPr="00777101" w:rsidRDefault="00360074" w:rsidP="00777101">
      <w:pPr>
        <w:ind w:firstLine="709"/>
        <w:jc w:val="both"/>
        <w:rPr>
          <w:b/>
          <w:bCs/>
          <w:sz w:val="24"/>
          <w:szCs w:val="24"/>
        </w:rPr>
      </w:pPr>
      <w:r w:rsidRPr="006E0E80">
        <w:rPr>
          <w:b/>
          <w:sz w:val="24"/>
          <w:szCs w:val="24"/>
        </w:rPr>
        <w:t xml:space="preserve">ЛОТ </w:t>
      </w:r>
      <w:r w:rsidR="00EA6391" w:rsidRPr="006E0E80">
        <w:rPr>
          <w:b/>
          <w:sz w:val="24"/>
          <w:szCs w:val="24"/>
        </w:rPr>
        <w:t>№</w:t>
      </w:r>
      <w:r w:rsidR="004F75EB">
        <w:rPr>
          <w:b/>
          <w:sz w:val="24"/>
          <w:szCs w:val="24"/>
        </w:rPr>
        <w:t xml:space="preserve"> 1</w:t>
      </w:r>
      <w:r w:rsidR="00FC1191" w:rsidRPr="006E0E80">
        <w:rPr>
          <w:sz w:val="24"/>
          <w:szCs w:val="24"/>
        </w:rPr>
        <w:t xml:space="preserve">: </w:t>
      </w:r>
      <w:r w:rsidR="00777101" w:rsidRPr="00777101">
        <w:rPr>
          <w:b/>
          <w:bCs/>
          <w:sz w:val="24"/>
          <w:szCs w:val="24"/>
        </w:rPr>
        <w:t>Объект незавершенного строительства</w:t>
      </w:r>
      <w:r w:rsidR="00777101" w:rsidRPr="00777101">
        <w:rPr>
          <w:bCs/>
          <w:sz w:val="24"/>
          <w:szCs w:val="24"/>
        </w:rPr>
        <w:t xml:space="preserve">, общая площадь застройки 170,3 кв. м., инв. № 65:401:001:0001:15890, Лит. А, адрес (местонахождение): Сахалинская область. г. Южно-Сахалинск, ул. Горького, д. 68, кадастровый номер 65:01:0602004:204; </w:t>
      </w:r>
      <w:r w:rsidR="00777101" w:rsidRPr="00777101">
        <w:rPr>
          <w:b/>
          <w:bCs/>
          <w:sz w:val="24"/>
          <w:szCs w:val="24"/>
        </w:rPr>
        <w:t>право аренды на земельный участок</w:t>
      </w:r>
      <w:r w:rsidR="00777101" w:rsidRPr="00777101">
        <w:rPr>
          <w:bCs/>
          <w:sz w:val="24"/>
          <w:szCs w:val="24"/>
        </w:rPr>
        <w:t>, на котором расположен объект незавершенного строительства, находящийся во временном владении и пользовании у залогодателя на основании договора аренды № 00949 от 20.10.2010г.</w:t>
      </w:r>
    </w:p>
    <w:p w:rsidR="002D5966" w:rsidRDefault="00F423DF" w:rsidP="00777101">
      <w:pPr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перечисляет</w:t>
      </w:r>
      <w:r w:rsidR="00E105B6" w:rsidRPr="002155E5">
        <w:rPr>
          <w:color w:val="000000"/>
          <w:sz w:val="24"/>
          <w:szCs w:val="24"/>
        </w:rPr>
        <w:t xml:space="preserve"> на расчетный </w:t>
      </w:r>
      <w:r w:rsidR="00E105B6" w:rsidRPr="002D5966">
        <w:rPr>
          <w:color w:val="000000"/>
          <w:sz w:val="24"/>
          <w:szCs w:val="24"/>
        </w:rPr>
        <w:t xml:space="preserve">счет </w:t>
      </w:r>
      <w:r w:rsidR="00580681" w:rsidRPr="002D5966">
        <w:rPr>
          <w:color w:val="000000"/>
          <w:sz w:val="24"/>
          <w:szCs w:val="24"/>
        </w:rPr>
        <w:t xml:space="preserve">Организатора торгов </w:t>
      </w:r>
      <w:r w:rsidR="002D5966">
        <w:rPr>
          <w:color w:val="000000"/>
          <w:sz w:val="24"/>
          <w:szCs w:val="24"/>
        </w:rPr>
        <w:t>по реквизитам</w:t>
      </w:r>
      <w:r w:rsidR="002D5966" w:rsidRPr="002D5966">
        <w:rPr>
          <w:color w:val="000000"/>
          <w:sz w:val="24"/>
          <w:szCs w:val="24"/>
        </w:rPr>
        <w:t xml:space="preserve">: </w:t>
      </w:r>
    </w:p>
    <w:p w:rsidR="002D5966" w:rsidRPr="002D5966" w:rsidRDefault="002D5966" w:rsidP="002D5966">
      <w:pPr>
        <w:shd w:val="clear" w:color="auto" w:fill="FFFFFF"/>
        <w:ind w:firstLine="709"/>
        <w:jc w:val="both"/>
        <w:rPr>
          <w:sz w:val="24"/>
          <w:szCs w:val="24"/>
        </w:rPr>
      </w:pPr>
      <w:r w:rsidRPr="002D5966">
        <w:rPr>
          <w:sz w:val="24"/>
          <w:szCs w:val="24"/>
        </w:rPr>
        <w:t>получатель – Шереметьева Татьяна Юрьевна, ИНН/КПП: 2801023444/280101001, банк получателя: «Азиатско-Тихоокеанский Банк» (ПАО), р/с № 40817810500718200831, к/с № 3010</w:t>
      </w:r>
      <w:r>
        <w:rPr>
          <w:sz w:val="24"/>
          <w:szCs w:val="24"/>
        </w:rPr>
        <w:t>1810300000000765, БИК 041012765,</w:t>
      </w:r>
    </w:p>
    <w:p w:rsidR="00E105B6" w:rsidRPr="002D5966" w:rsidRDefault="00E105B6" w:rsidP="006E0E80">
      <w:pPr>
        <w:shd w:val="clear" w:color="auto" w:fill="FFFFFF"/>
        <w:ind w:firstLine="709"/>
        <w:jc w:val="both"/>
        <w:rPr>
          <w:sz w:val="24"/>
          <w:szCs w:val="24"/>
        </w:rPr>
      </w:pPr>
      <w:r w:rsidRPr="002D5966">
        <w:rPr>
          <w:color w:val="000000"/>
          <w:sz w:val="24"/>
          <w:szCs w:val="24"/>
        </w:rPr>
        <w:t>задаток</w:t>
      </w:r>
      <w:r w:rsidR="003B785A" w:rsidRPr="002D5966">
        <w:rPr>
          <w:color w:val="000000"/>
          <w:sz w:val="24"/>
          <w:szCs w:val="24"/>
        </w:rPr>
        <w:t xml:space="preserve"> за </w:t>
      </w:r>
      <w:r w:rsidR="008D7BAC" w:rsidRPr="002D5966">
        <w:rPr>
          <w:color w:val="000000"/>
          <w:sz w:val="24"/>
          <w:szCs w:val="24"/>
        </w:rPr>
        <w:t>вышеуказанный лот</w:t>
      </w:r>
      <w:r w:rsidRPr="002D5966">
        <w:rPr>
          <w:color w:val="000000"/>
          <w:sz w:val="24"/>
          <w:szCs w:val="24"/>
        </w:rPr>
        <w:t xml:space="preserve"> в размере</w:t>
      </w:r>
      <w:r w:rsidR="002D5966">
        <w:rPr>
          <w:color w:val="000000"/>
          <w:sz w:val="24"/>
          <w:szCs w:val="24"/>
        </w:rPr>
        <w:t xml:space="preserve"> </w:t>
      </w:r>
      <w:r w:rsidR="00777101">
        <w:rPr>
          <w:color w:val="000000"/>
          <w:sz w:val="24"/>
          <w:szCs w:val="24"/>
        </w:rPr>
        <w:t>4 400 000</w:t>
      </w:r>
      <w:r w:rsidR="002D5966" w:rsidRPr="002D5966">
        <w:rPr>
          <w:color w:val="000000"/>
          <w:sz w:val="24"/>
          <w:szCs w:val="24"/>
        </w:rPr>
        <w:t xml:space="preserve"> </w:t>
      </w:r>
      <w:r w:rsidRPr="002D5966">
        <w:rPr>
          <w:bCs/>
          <w:color w:val="000000"/>
          <w:sz w:val="24"/>
          <w:szCs w:val="24"/>
        </w:rPr>
        <w:t>(</w:t>
      </w:r>
      <w:r w:rsidR="00777101">
        <w:rPr>
          <w:bCs/>
          <w:color w:val="000000"/>
          <w:sz w:val="24"/>
          <w:szCs w:val="24"/>
        </w:rPr>
        <w:t>Четыре миллиона четыреста тысяч</w:t>
      </w:r>
      <w:r w:rsidRPr="002D5966">
        <w:rPr>
          <w:bCs/>
          <w:color w:val="000000"/>
          <w:sz w:val="24"/>
          <w:szCs w:val="24"/>
        </w:rPr>
        <w:t>)</w:t>
      </w:r>
      <w:r w:rsidR="008478EF" w:rsidRPr="002D5966">
        <w:rPr>
          <w:bCs/>
          <w:color w:val="000000"/>
          <w:sz w:val="24"/>
          <w:szCs w:val="24"/>
        </w:rPr>
        <w:t xml:space="preserve"> </w:t>
      </w:r>
      <w:r w:rsidRPr="002D5966">
        <w:rPr>
          <w:bCs/>
          <w:color w:val="000000"/>
          <w:sz w:val="24"/>
          <w:szCs w:val="24"/>
        </w:rPr>
        <w:t>руб.</w:t>
      </w:r>
      <w:r w:rsidR="00561EF6" w:rsidRPr="002D5966">
        <w:rPr>
          <w:bCs/>
          <w:color w:val="000000"/>
          <w:sz w:val="24"/>
          <w:szCs w:val="24"/>
        </w:rPr>
        <w:t xml:space="preserve"> </w:t>
      </w:r>
      <w:r w:rsidR="002D5966">
        <w:rPr>
          <w:bCs/>
          <w:color w:val="000000"/>
          <w:sz w:val="24"/>
          <w:szCs w:val="24"/>
        </w:rPr>
        <w:t>00</w:t>
      </w:r>
      <w:r w:rsidR="00561EF6" w:rsidRPr="002D5966">
        <w:rPr>
          <w:bCs/>
          <w:color w:val="000000"/>
          <w:sz w:val="24"/>
          <w:szCs w:val="24"/>
        </w:rPr>
        <w:t xml:space="preserve"> коп.</w:t>
      </w:r>
      <w:r w:rsidRPr="002D5966">
        <w:rPr>
          <w:bCs/>
          <w:color w:val="000000"/>
          <w:sz w:val="24"/>
          <w:szCs w:val="24"/>
        </w:rPr>
        <w:t xml:space="preserve">, </w:t>
      </w:r>
      <w:r w:rsidRPr="002D5966">
        <w:rPr>
          <w:color w:val="000000"/>
          <w:sz w:val="24"/>
          <w:szCs w:val="24"/>
        </w:rPr>
        <w:t>а Организатор торгов прин</w:t>
      </w:r>
      <w:r w:rsidR="00F423DF" w:rsidRPr="002D5966">
        <w:rPr>
          <w:color w:val="000000"/>
          <w:sz w:val="24"/>
          <w:szCs w:val="24"/>
        </w:rPr>
        <w:t>имает</w:t>
      </w:r>
      <w:r w:rsidRPr="002D5966">
        <w:rPr>
          <w:color w:val="000000"/>
          <w:sz w:val="24"/>
          <w:szCs w:val="24"/>
        </w:rPr>
        <w:t xml:space="preserve"> данный задаток.</w:t>
      </w:r>
    </w:p>
    <w:p w:rsidR="00E105B6" w:rsidRPr="002155E5" w:rsidRDefault="00E105B6" w:rsidP="00193677">
      <w:pPr>
        <w:pStyle w:val="ad"/>
        <w:numPr>
          <w:ilvl w:val="1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D5966">
        <w:rPr>
          <w:color w:val="000000"/>
          <w:sz w:val="24"/>
          <w:szCs w:val="24"/>
        </w:rPr>
        <w:t>Сумма задатка вносится в счет обеспечения</w:t>
      </w:r>
      <w:r w:rsidRPr="002155E5">
        <w:rPr>
          <w:color w:val="000000"/>
          <w:sz w:val="24"/>
          <w:szCs w:val="24"/>
        </w:rPr>
        <w:t xml:space="preserve"> обязательств Претендента, связанных</w:t>
      </w:r>
      <w:r w:rsidR="00193677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="00193677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>Претендента победителем торгов</w:t>
      </w:r>
      <w:r w:rsidR="00561EF6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 xml:space="preserve">на условиях </w:t>
      </w:r>
      <w:r w:rsidR="00D5739B" w:rsidRPr="002155E5">
        <w:rPr>
          <w:color w:val="000000"/>
          <w:sz w:val="24"/>
          <w:szCs w:val="24"/>
        </w:rPr>
        <w:t>Предложени</w:t>
      </w:r>
      <w:r w:rsidR="00F423DF" w:rsidRPr="002155E5">
        <w:rPr>
          <w:color w:val="000000"/>
          <w:sz w:val="24"/>
          <w:szCs w:val="24"/>
        </w:rPr>
        <w:t>я</w:t>
      </w:r>
      <w:r w:rsidR="00D5739B" w:rsidRPr="002155E5">
        <w:rPr>
          <w:color w:val="000000"/>
          <w:sz w:val="24"/>
          <w:szCs w:val="24"/>
        </w:rPr>
        <w:t xml:space="preserve"> продажи имущества, </w:t>
      </w:r>
      <w:r w:rsidRPr="002155E5">
        <w:rPr>
          <w:color w:val="000000"/>
          <w:sz w:val="24"/>
          <w:szCs w:val="24"/>
        </w:rPr>
        <w:t xml:space="preserve">Заявки на участие </w:t>
      </w:r>
      <w:r w:rsidR="00561EF6" w:rsidRPr="002155E5">
        <w:rPr>
          <w:color w:val="000000"/>
          <w:sz w:val="24"/>
          <w:szCs w:val="24"/>
        </w:rPr>
        <w:t>в торгах, поданной Претендентом</w:t>
      </w:r>
      <w:r w:rsidRPr="002155E5">
        <w:rPr>
          <w:color w:val="000000"/>
          <w:sz w:val="24"/>
          <w:szCs w:val="24"/>
        </w:rPr>
        <w:t>.</w:t>
      </w:r>
    </w:p>
    <w:p w:rsidR="00E105B6" w:rsidRPr="002155E5" w:rsidRDefault="00E105B6" w:rsidP="00193677">
      <w:pPr>
        <w:pStyle w:val="ad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В случае признания Претендента Победителем торгов сумма задатка</w:t>
      </w:r>
      <w:r w:rsidR="00193677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2155E5" w:rsidRDefault="005B6754" w:rsidP="0061110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E105B6" w:rsidRDefault="003562E6" w:rsidP="0061110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2. </w:t>
      </w:r>
      <w:r w:rsidR="00E105B6">
        <w:rPr>
          <w:b/>
          <w:bCs/>
          <w:color w:val="000000"/>
          <w:spacing w:val="-1"/>
          <w:sz w:val="24"/>
          <w:szCs w:val="24"/>
        </w:rPr>
        <w:t>Передача задатка</w:t>
      </w:r>
    </w:p>
    <w:p w:rsidR="00185356" w:rsidRPr="00CA2308" w:rsidRDefault="00185356" w:rsidP="00185356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ab/>
      </w:r>
      <w:r w:rsidR="00E105B6" w:rsidRPr="002155E5">
        <w:rPr>
          <w:color w:val="000000"/>
          <w:sz w:val="24"/>
          <w:szCs w:val="24"/>
        </w:rPr>
        <w:t>Претендент перечи</w:t>
      </w:r>
      <w:r w:rsidR="00580681">
        <w:rPr>
          <w:color w:val="000000"/>
          <w:sz w:val="24"/>
          <w:szCs w:val="24"/>
        </w:rPr>
        <w:t>сляет или вносит задаток в срок</w:t>
      </w:r>
      <w:r w:rsidR="00E105B6" w:rsidRPr="002155E5">
        <w:rPr>
          <w:color w:val="000000"/>
          <w:sz w:val="24"/>
          <w:szCs w:val="24"/>
        </w:rPr>
        <w:t xml:space="preserve"> </w:t>
      </w:r>
      <w:r w:rsidR="00EA6391" w:rsidRPr="00185356">
        <w:rPr>
          <w:color w:val="000000"/>
          <w:sz w:val="24"/>
          <w:szCs w:val="24"/>
        </w:rPr>
        <w:t xml:space="preserve">не </w:t>
      </w:r>
      <w:r w:rsidR="00E105B6" w:rsidRPr="00185356">
        <w:rPr>
          <w:color w:val="000000"/>
          <w:sz w:val="24"/>
          <w:szCs w:val="24"/>
        </w:rPr>
        <w:t>позднее</w:t>
      </w:r>
      <w:r w:rsidR="00F423DF" w:rsidRPr="00185356">
        <w:rPr>
          <w:color w:val="000000"/>
          <w:sz w:val="24"/>
          <w:szCs w:val="24"/>
        </w:rPr>
        <w:t xml:space="preserve"> </w:t>
      </w:r>
      <w:r w:rsidR="00777101">
        <w:rPr>
          <w:color w:val="000000"/>
          <w:sz w:val="24"/>
          <w:szCs w:val="24"/>
        </w:rPr>
        <w:t>даты</w:t>
      </w:r>
      <w:r w:rsidR="00580681">
        <w:rPr>
          <w:color w:val="000000"/>
          <w:sz w:val="24"/>
          <w:szCs w:val="24"/>
        </w:rPr>
        <w:t xml:space="preserve"> окончания приема заявок</w:t>
      </w:r>
      <w:r w:rsidR="00EA6391" w:rsidRPr="00185356">
        <w:rPr>
          <w:color w:val="000000"/>
          <w:sz w:val="24"/>
          <w:szCs w:val="24"/>
        </w:rPr>
        <w:t>,</w:t>
      </w:r>
      <w:r w:rsidR="00EA6391" w:rsidRPr="002155E5">
        <w:rPr>
          <w:color w:val="000000"/>
          <w:sz w:val="24"/>
          <w:szCs w:val="24"/>
        </w:rPr>
        <w:t xml:space="preserve"> </w:t>
      </w:r>
      <w:r w:rsidR="00EA6391" w:rsidRPr="00BA7832">
        <w:rPr>
          <w:color w:val="000000"/>
          <w:sz w:val="24"/>
          <w:szCs w:val="24"/>
        </w:rPr>
        <w:t xml:space="preserve">указанного </w:t>
      </w:r>
      <w:r w:rsidR="00E105B6" w:rsidRPr="00BA7832">
        <w:rPr>
          <w:color w:val="000000"/>
          <w:sz w:val="24"/>
          <w:szCs w:val="24"/>
        </w:rPr>
        <w:t xml:space="preserve">в </w:t>
      </w:r>
      <w:r w:rsidR="008D3E45" w:rsidRPr="00BA7832">
        <w:rPr>
          <w:color w:val="000000"/>
          <w:sz w:val="24"/>
          <w:szCs w:val="24"/>
        </w:rPr>
        <w:t>информационном сообщении</w:t>
      </w:r>
      <w:r w:rsidR="00E105B6" w:rsidRPr="00BA7832">
        <w:rPr>
          <w:color w:val="000000"/>
          <w:sz w:val="24"/>
          <w:szCs w:val="24"/>
        </w:rPr>
        <w:t xml:space="preserve"> о</w:t>
      </w:r>
      <w:r w:rsidR="008D3E45" w:rsidRPr="00BA7832">
        <w:rPr>
          <w:color w:val="000000"/>
          <w:sz w:val="24"/>
          <w:szCs w:val="24"/>
        </w:rPr>
        <w:t xml:space="preserve"> </w:t>
      </w:r>
      <w:r w:rsidR="00E105B6" w:rsidRPr="00BA7832">
        <w:rPr>
          <w:color w:val="000000"/>
          <w:sz w:val="24"/>
          <w:szCs w:val="24"/>
        </w:rPr>
        <w:t>проведении торгов.</w:t>
      </w:r>
      <w:r w:rsidR="00BA7832" w:rsidRPr="00BA7832">
        <w:rPr>
          <w:color w:val="000000"/>
          <w:sz w:val="24"/>
          <w:szCs w:val="24"/>
        </w:rPr>
        <w:t xml:space="preserve"> </w:t>
      </w:r>
      <w:r w:rsidR="00F423DF" w:rsidRPr="00BA7832">
        <w:rPr>
          <w:color w:val="000000"/>
          <w:sz w:val="24"/>
          <w:szCs w:val="24"/>
        </w:rPr>
        <w:t xml:space="preserve">Задаток считается внесенным с </w:t>
      </w:r>
      <w:r w:rsidR="00BA7832" w:rsidRPr="00BA7832">
        <w:rPr>
          <w:color w:val="000000"/>
          <w:sz w:val="24"/>
          <w:szCs w:val="24"/>
        </w:rPr>
        <w:t>момента зачисления</w:t>
      </w:r>
      <w:r w:rsidR="00F423DF" w:rsidRPr="00BA7832">
        <w:rPr>
          <w:color w:val="000000"/>
          <w:sz w:val="24"/>
          <w:szCs w:val="24"/>
        </w:rPr>
        <w:t xml:space="preserve"> всей суммы задатка на счет Организатора торгов.</w:t>
      </w:r>
      <w:r w:rsidRPr="00BA7832">
        <w:rPr>
          <w:color w:val="000000"/>
          <w:sz w:val="24"/>
          <w:szCs w:val="24"/>
        </w:rPr>
        <w:t xml:space="preserve"> В платежном поручении по о</w:t>
      </w:r>
      <w:r w:rsidRPr="00185356">
        <w:rPr>
          <w:color w:val="000000"/>
          <w:sz w:val="24"/>
          <w:szCs w:val="24"/>
        </w:rPr>
        <w:t xml:space="preserve">плате Задатка Претендентом в строке «Назначение платежа» должно быть </w:t>
      </w:r>
      <w:r w:rsidRPr="00CA2308">
        <w:rPr>
          <w:color w:val="000000"/>
          <w:sz w:val="24"/>
          <w:szCs w:val="24"/>
        </w:rPr>
        <w:t xml:space="preserve">указано </w:t>
      </w:r>
      <w:r w:rsidR="00011374" w:rsidRPr="00CA2308">
        <w:rPr>
          <w:color w:val="000000"/>
          <w:sz w:val="24"/>
          <w:szCs w:val="24"/>
          <w:shd w:val="clear" w:color="auto" w:fill="FFFFFF"/>
        </w:rPr>
        <w:t>наименование Заявителя, дат</w:t>
      </w:r>
      <w:r w:rsidR="00CA2308" w:rsidRPr="00CA2308">
        <w:rPr>
          <w:color w:val="000000"/>
          <w:sz w:val="24"/>
          <w:szCs w:val="24"/>
          <w:shd w:val="clear" w:color="auto" w:fill="FFFFFF"/>
        </w:rPr>
        <w:t>а</w:t>
      </w:r>
      <w:r w:rsidR="00011374" w:rsidRPr="00CA2308">
        <w:rPr>
          <w:color w:val="000000"/>
          <w:sz w:val="24"/>
          <w:szCs w:val="24"/>
          <w:shd w:val="clear" w:color="auto" w:fill="FFFFFF"/>
        </w:rPr>
        <w:t xml:space="preserve"> проведения торгов, за участие в которых вносится задаток</w:t>
      </w:r>
      <w:r w:rsidR="00CA2308" w:rsidRPr="00CA2308">
        <w:rPr>
          <w:color w:val="000000"/>
          <w:sz w:val="24"/>
          <w:szCs w:val="24"/>
          <w:shd w:val="clear" w:color="auto" w:fill="FFFFFF"/>
        </w:rPr>
        <w:t>, ссылка на номер лота</w:t>
      </w:r>
      <w:r w:rsidRPr="00CA2308">
        <w:rPr>
          <w:color w:val="000000"/>
          <w:sz w:val="24"/>
          <w:szCs w:val="24"/>
        </w:rPr>
        <w:t>.</w:t>
      </w:r>
    </w:p>
    <w:p w:rsidR="00F423DF" w:rsidRPr="002155E5" w:rsidRDefault="00953DA2" w:rsidP="00953DA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2.2.</w:t>
      </w:r>
      <w:r w:rsidRPr="002155E5">
        <w:rPr>
          <w:color w:val="000000"/>
          <w:sz w:val="24"/>
          <w:szCs w:val="24"/>
        </w:rPr>
        <w:tab/>
      </w:r>
      <w:r w:rsidR="00F423DF" w:rsidRPr="002155E5">
        <w:rPr>
          <w:color w:val="000000"/>
          <w:sz w:val="24"/>
          <w:szCs w:val="24"/>
        </w:rPr>
        <w:t xml:space="preserve">В случае не поступления суммы задатка в установленный срок обязательства Претендента по внесению задатка считаются </w:t>
      </w:r>
      <w:r w:rsidR="004A0F8B">
        <w:rPr>
          <w:color w:val="000000"/>
          <w:sz w:val="24"/>
          <w:szCs w:val="24"/>
        </w:rPr>
        <w:t>невыполненными,</w:t>
      </w:r>
      <w:r w:rsidR="00F423DF" w:rsidRPr="002155E5">
        <w:rPr>
          <w:color w:val="000000"/>
          <w:sz w:val="24"/>
          <w:szCs w:val="24"/>
        </w:rPr>
        <w:t xml:space="preserve"> и Претендент к участию в торгах не допускается.</w:t>
      </w:r>
    </w:p>
    <w:p w:rsidR="00E105B6" w:rsidRPr="002155E5" w:rsidRDefault="00953DA2" w:rsidP="00953DA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2.3.</w:t>
      </w:r>
      <w:r w:rsidRPr="002155E5">
        <w:rPr>
          <w:color w:val="000000"/>
          <w:sz w:val="24"/>
          <w:szCs w:val="24"/>
        </w:rPr>
        <w:tab/>
      </w:r>
      <w:r w:rsidR="00EA6391" w:rsidRPr="002155E5">
        <w:rPr>
          <w:color w:val="000000"/>
          <w:sz w:val="24"/>
          <w:szCs w:val="24"/>
        </w:rPr>
        <w:t xml:space="preserve">На денежные средства, переданные в </w:t>
      </w:r>
      <w:r w:rsidR="003562E6" w:rsidRPr="002155E5">
        <w:rPr>
          <w:color w:val="000000"/>
          <w:sz w:val="24"/>
          <w:szCs w:val="24"/>
        </w:rPr>
        <w:t xml:space="preserve">соответствии с настоящим </w:t>
      </w:r>
      <w:r w:rsidR="00580681">
        <w:rPr>
          <w:color w:val="000000"/>
          <w:sz w:val="24"/>
          <w:szCs w:val="24"/>
        </w:rPr>
        <w:t>Д</w:t>
      </w:r>
      <w:r w:rsidR="00E105B6" w:rsidRPr="002155E5">
        <w:rPr>
          <w:color w:val="000000"/>
          <w:sz w:val="24"/>
          <w:szCs w:val="24"/>
        </w:rPr>
        <w:t>оговором,</w:t>
      </w:r>
      <w:r w:rsidR="003562E6" w:rsidRPr="002155E5">
        <w:rPr>
          <w:color w:val="000000"/>
          <w:sz w:val="24"/>
          <w:szCs w:val="24"/>
        </w:rPr>
        <w:t xml:space="preserve"> </w:t>
      </w:r>
      <w:r w:rsidR="00E105B6" w:rsidRPr="002155E5">
        <w:rPr>
          <w:color w:val="000000"/>
          <w:sz w:val="24"/>
          <w:szCs w:val="24"/>
        </w:rPr>
        <w:t>проценты не начисляются</w:t>
      </w:r>
      <w:r w:rsidR="00EA6391" w:rsidRPr="002155E5">
        <w:rPr>
          <w:color w:val="000000"/>
          <w:sz w:val="24"/>
          <w:szCs w:val="24"/>
        </w:rPr>
        <w:t>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Pr="00AC2537" w:rsidRDefault="00C52FDD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</w:t>
      </w:r>
      <w:r w:rsidR="00F423DF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1B2BD1" w:rsidRPr="002155E5" w:rsidRDefault="001B2BD1" w:rsidP="002155E5">
      <w:pPr>
        <w:shd w:val="clear" w:color="auto" w:fill="FFFFFF"/>
        <w:tabs>
          <w:tab w:val="left" w:pos="567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3.1.</w:t>
      </w:r>
      <w:r w:rsidR="002155E5">
        <w:rPr>
          <w:color w:val="000000"/>
          <w:sz w:val="24"/>
          <w:szCs w:val="24"/>
        </w:rPr>
        <w:tab/>
      </w:r>
      <w:r w:rsidRPr="002155E5"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</w:t>
      </w:r>
      <w:r w:rsidRPr="002155E5">
        <w:rPr>
          <w:color w:val="000000"/>
          <w:sz w:val="24"/>
          <w:szCs w:val="24"/>
        </w:rPr>
        <w:lastRenderedPageBreak/>
        <w:t xml:space="preserve">Претендента. </w:t>
      </w:r>
    </w:p>
    <w:p w:rsidR="001B2BD1" w:rsidRPr="002155E5" w:rsidRDefault="001B2BD1" w:rsidP="002155E5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B2BD1" w:rsidRPr="002155E5" w:rsidRDefault="001B2BD1" w:rsidP="002155E5">
      <w:pPr>
        <w:shd w:val="clear" w:color="auto" w:fill="FFFFFF"/>
        <w:tabs>
          <w:tab w:val="left" w:pos="567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3.2.</w:t>
      </w:r>
      <w:r w:rsidR="002155E5">
        <w:rPr>
          <w:color w:val="000000"/>
          <w:sz w:val="24"/>
          <w:szCs w:val="24"/>
        </w:rPr>
        <w:tab/>
      </w:r>
      <w:r w:rsidRPr="002155E5">
        <w:rPr>
          <w:color w:val="000000"/>
          <w:sz w:val="24"/>
          <w:szCs w:val="24"/>
        </w:rPr>
        <w:t xml:space="preserve">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 w:rsidRPr="002155E5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 w:rsidRPr="002155E5">
        <w:rPr>
          <w:color w:val="000000"/>
          <w:sz w:val="24"/>
          <w:szCs w:val="24"/>
        </w:rPr>
        <w:t>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ab/>
      </w:r>
      <w:proofErr w:type="gramStart"/>
      <w:r w:rsidR="001B2BD1" w:rsidRPr="002155E5">
        <w:rPr>
          <w:sz w:val="24"/>
          <w:szCs w:val="24"/>
        </w:rPr>
        <w:t>В</w:t>
      </w:r>
      <w:proofErr w:type="gramEnd"/>
      <w:r w:rsidR="001B2BD1" w:rsidRPr="002155E5">
        <w:rPr>
          <w:sz w:val="24"/>
          <w:szCs w:val="24"/>
        </w:rPr>
        <w:t xml:space="preserve">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 w:rsidRPr="002155E5">
        <w:rPr>
          <w:sz w:val="24"/>
          <w:szCs w:val="24"/>
        </w:rPr>
        <w:t>со дня подписания протокола о результатах проведения торгов</w:t>
      </w:r>
      <w:r w:rsidR="001B2BD1" w:rsidRPr="002155E5">
        <w:rPr>
          <w:sz w:val="24"/>
          <w:szCs w:val="24"/>
        </w:rPr>
        <w:t>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2BD1" w:rsidRPr="002155E5"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 w:rsidRPr="002155E5">
        <w:rPr>
          <w:sz w:val="24"/>
          <w:szCs w:val="24"/>
        </w:rPr>
        <w:t xml:space="preserve">пяти </w:t>
      </w:r>
      <w:r w:rsidR="001B2BD1" w:rsidRPr="002155E5"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</w:r>
      <w:r w:rsidR="001B2BD1" w:rsidRPr="002155E5">
        <w:rPr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</w:t>
      </w:r>
      <w:r w:rsidR="008A486E" w:rsidRPr="002155E5">
        <w:rPr>
          <w:sz w:val="24"/>
          <w:szCs w:val="24"/>
        </w:rPr>
        <w:t xml:space="preserve">пяти </w:t>
      </w:r>
      <w:r w:rsidR="001B2BD1" w:rsidRPr="002155E5">
        <w:rPr>
          <w:sz w:val="24"/>
          <w:szCs w:val="24"/>
        </w:rPr>
        <w:t>рабочих дней с даты подписания протокола о признании торгов несостоявшимися.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</w:r>
      <w:r w:rsidR="001B2BD1" w:rsidRPr="002155E5">
        <w:rPr>
          <w:sz w:val="24"/>
          <w:szCs w:val="24"/>
        </w:rPr>
        <w:t xml:space="preserve">В случае отмены торгов Организатор торгов возвращает сумму внесенного Претендентом задатка в течение </w:t>
      </w:r>
      <w:r w:rsidR="00E835A2" w:rsidRPr="002155E5">
        <w:rPr>
          <w:sz w:val="24"/>
          <w:szCs w:val="24"/>
        </w:rPr>
        <w:t xml:space="preserve">пяти </w:t>
      </w:r>
      <w:r w:rsidR="001B2BD1" w:rsidRPr="002155E5">
        <w:rPr>
          <w:sz w:val="24"/>
          <w:szCs w:val="24"/>
        </w:rPr>
        <w:t>рабочих дней с даты подписания протокола об отмене торгов.</w:t>
      </w:r>
    </w:p>
    <w:p w:rsidR="001B2BD1" w:rsidRPr="002155E5" w:rsidRDefault="001B2BD1" w:rsidP="002155E5">
      <w:pPr>
        <w:shd w:val="clear" w:color="auto" w:fill="FFFFFF"/>
        <w:tabs>
          <w:tab w:val="left" w:pos="1276"/>
          <w:tab w:val="left" w:pos="1519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3.7.</w:t>
      </w:r>
      <w:r w:rsidR="002155E5">
        <w:rPr>
          <w:color w:val="000000"/>
          <w:sz w:val="24"/>
          <w:szCs w:val="24"/>
        </w:rPr>
        <w:tab/>
      </w:r>
      <w:r w:rsidRPr="002155E5">
        <w:rPr>
          <w:color w:val="000000"/>
          <w:sz w:val="24"/>
          <w:szCs w:val="24"/>
        </w:rPr>
        <w:t>Внесенный задаток не возвращается в случае, если Претендент, признанный победителем торгов:</w:t>
      </w:r>
    </w:p>
    <w:p w:rsidR="001B2BD1" w:rsidRPr="002155E5" w:rsidRDefault="001B2BD1" w:rsidP="002155E5">
      <w:pPr>
        <w:pStyle w:val="ad"/>
        <w:numPr>
          <w:ilvl w:val="0"/>
          <w:numId w:val="12"/>
        </w:numPr>
        <w:shd w:val="clear" w:color="auto" w:fill="FFFFFF"/>
        <w:tabs>
          <w:tab w:val="left" w:pos="993"/>
          <w:tab w:val="left" w:pos="1487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отказывается или уклоняется от подписания Договора купли-продажи имущества, выставленного на Торги;</w:t>
      </w:r>
    </w:p>
    <w:p w:rsidR="001B2BD1" w:rsidRPr="002155E5" w:rsidRDefault="001B2BD1" w:rsidP="002155E5">
      <w:pPr>
        <w:pStyle w:val="ad"/>
        <w:numPr>
          <w:ilvl w:val="0"/>
          <w:numId w:val="12"/>
        </w:numPr>
        <w:shd w:val="clear" w:color="auto" w:fill="FFFFFF"/>
        <w:tabs>
          <w:tab w:val="left" w:pos="993"/>
          <w:tab w:val="left" w:pos="1487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 xml:space="preserve">не </w:t>
      </w:r>
      <w:r w:rsidR="006270C7" w:rsidRPr="002155E5">
        <w:rPr>
          <w:color w:val="000000"/>
          <w:sz w:val="24"/>
          <w:szCs w:val="24"/>
        </w:rPr>
        <w:t>исполнил свои обязательства по договору купли-продажи</w:t>
      </w:r>
      <w:r w:rsidRPr="002155E5">
        <w:rPr>
          <w:color w:val="000000"/>
          <w:sz w:val="24"/>
          <w:szCs w:val="24"/>
        </w:rPr>
        <w:t>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A71B51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4. </w:t>
      </w:r>
      <w:r w:rsidR="000470CB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E105B6" w:rsidRPr="002155E5" w:rsidRDefault="00A71B51" w:rsidP="00A71B51">
      <w:pPr>
        <w:pStyle w:val="ad"/>
        <w:numPr>
          <w:ilvl w:val="1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Настоящий Д</w:t>
      </w:r>
      <w:r w:rsidR="00E105B6" w:rsidRPr="002155E5">
        <w:rPr>
          <w:color w:val="000000"/>
          <w:sz w:val="24"/>
          <w:szCs w:val="24"/>
        </w:rPr>
        <w:t xml:space="preserve">оговор вступает в силу с момента его подписания </w:t>
      </w:r>
      <w:r w:rsidR="000470CB" w:rsidRPr="002155E5">
        <w:rPr>
          <w:color w:val="000000"/>
          <w:sz w:val="24"/>
          <w:szCs w:val="24"/>
        </w:rPr>
        <w:t>С</w:t>
      </w:r>
      <w:r w:rsidR="00E105B6" w:rsidRPr="002155E5">
        <w:rPr>
          <w:color w:val="000000"/>
          <w:sz w:val="24"/>
          <w:szCs w:val="24"/>
        </w:rPr>
        <w:t>торонами и</w:t>
      </w:r>
      <w:r w:rsidRPr="002155E5">
        <w:rPr>
          <w:color w:val="000000"/>
          <w:sz w:val="24"/>
          <w:szCs w:val="24"/>
        </w:rPr>
        <w:t xml:space="preserve"> </w:t>
      </w:r>
      <w:r w:rsidR="00E105B6" w:rsidRPr="002155E5">
        <w:rPr>
          <w:color w:val="000000"/>
          <w:sz w:val="24"/>
          <w:szCs w:val="24"/>
        </w:rPr>
        <w:t xml:space="preserve">прекращает действие </w:t>
      </w:r>
      <w:r w:rsidR="000470CB" w:rsidRPr="002155E5">
        <w:rPr>
          <w:color w:val="000000"/>
          <w:sz w:val="24"/>
          <w:szCs w:val="24"/>
        </w:rPr>
        <w:t>после исполнения Сторонами всех обязательств по нему.</w:t>
      </w:r>
    </w:p>
    <w:p w:rsidR="00E105B6" w:rsidRPr="002155E5" w:rsidRDefault="00A71B51" w:rsidP="00A71B5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4.2.</w:t>
      </w:r>
      <w:r w:rsidRPr="002155E5">
        <w:rPr>
          <w:color w:val="000000"/>
          <w:sz w:val="24"/>
          <w:szCs w:val="24"/>
        </w:rPr>
        <w:tab/>
      </w:r>
      <w:r w:rsidR="000470CB" w:rsidRPr="002155E5">
        <w:rPr>
          <w:color w:val="000000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F133E8" w:rsidRPr="002155E5">
        <w:rPr>
          <w:color w:val="000000"/>
          <w:sz w:val="24"/>
          <w:szCs w:val="24"/>
        </w:rPr>
        <w:t xml:space="preserve"> </w:t>
      </w:r>
      <w:r w:rsidR="007F3B11" w:rsidRPr="002155E5">
        <w:rPr>
          <w:noProof/>
          <w:color w:val="000000"/>
          <w:sz w:val="24"/>
          <w:szCs w:val="24"/>
        </w:rPr>
        <w:t xml:space="preserve">Арбитражного суда </w:t>
      </w:r>
      <w:r w:rsidR="00EA6391" w:rsidRPr="002155E5">
        <w:rPr>
          <w:noProof/>
          <w:color w:val="000000"/>
          <w:sz w:val="24"/>
          <w:szCs w:val="24"/>
        </w:rPr>
        <w:t>Сахалинской области</w:t>
      </w:r>
      <w:r w:rsidR="000470CB" w:rsidRPr="002155E5">
        <w:rPr>
          <w:color w:val="000000"/>
          <w:sz w:val="24"/>
          <w:szCs w:val="24"/>
        </w:rPr>
        <w:t xml:space="preserve"> в соответствии с законодательством Российской Федерации.</w:t>
      </w:r>
    </w:p>
    <w:p w:rsidR="00E105B6" w:rsidRPr="002155E5" w:rsidRDefault="00E105B6" w:rsidP="00A71B51">
      <w:pPr>
        <w:pStyle w:val="ad"/>
        <w:numPr>
          <w:ilvl w:val="1"/>
          <w:numId w:val="10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Настоящий Договор составлен в 2 (Двух) экземплярах, имеющих одинаковую</w:t>
      </w:r>
      <w:r w:rsidR="00A71B51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 xml:space="preserve">юридическую силу, </w:t>
      </w:r>
      <w:r w:rsidR="000470CB" w:rsidRPr="002155E5">
        <w:rPr>
          <w:color w:val="000000"/>
          <w:sz w:val="24"/>
          <w:szCs w:val="24"/>
        </w:rPr>
        <w:t>по одному для каждой из Сторон.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D406C" w:rsidRDefault="009D406C" w:rsidP="009D406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Реквизиты сторон</w:t>
      </w:r>
    </w:p>
    <w:p w:rsidR="009D406C" w:rsidRDefault="009D406C" w:rsidP="009D406C">
      <w:pPr>
        <w:shd w:val="clear" w:color="auto" w:fill="FFFFFF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D406C" w:rsidTr="00BB7C8F">
        <w:tc>
          <w:tcPr>
            <w:tcW w:w="4956" w:type="dxa"/>
          </w:tcPr>
          <w:p w:rsidR="009D406C" w:rsidRDefault="009D406C" w:rsidP="00BB7C8F">
            <w:pPr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956" w:type="dxa"/>
          </w:tcPr>
          <w:p w:rsidR="009D406C" w:rsidRDefault="009D406C" w:rsidP="00BB7C8F">
            <w:pPr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9D406C" w:rsidTr="00BB7C8F">
        <w:tc>
          <w:tcPr>
            <w:tcW w:w="4956" w:type="dxa"/>
          </w:tcPr>
          <w:p w:rsidR="009D406C" w:rsidRPr="002E21A2" w:rsidRDefault="009D406C" w:rsidP="00BB7C8F">
            <w:pPr>
              <w:shd w:val="clear" w:color="auto" w:fill="FFFFFF"/>
              <w:rPr>
                <w:bCs/>
                <w:noProof/>
                <w:sz w:val="24"/>
                <w:szCs w:val="24"/>
              </w:rPr>
            </w:pPr>
            <w:r w:rsidRPr="002E21A2">
              <w:rPr>
                <w:bCs/>
                <w:noProof/>
                <w:sz w:val="24"/>
                <w:szCs w:val="24"/>
              </w:rPr>
              <w:t>Шереметьева Татьяна Юрьевна</w:t>
            </w:r>
          </w:p>
          <w:p w:rsidR="009D406C" w:rsidRPr="002E21A2" w:rsidRDefault="009D406C" w:rsidP="00BB7C8F">
            <w:pPr>
              <w:shd w:val="clear" w:color="auto" w:fill="FFFFFF"/>
              <w:rPr>
                <w:bCs/>
                <w:noProof/>
                <w:sz w:val="24"/>
                <w:szCs w:val="24"/>
              </w:rPr>
            </w:pPr>
          </w:p>
          <w:p w:rsidR="009D406C" w:rsidRPr="002E21A2" w:rsidRDefault="009D406C" w:rsidP="00BB7C8F">
            <w:pPr>
              <w:shd w:val="clear" w:color="auto" w:fill="FFFFFF"/>
              <w:rPr>
                <w:bCs/>
                <w:noProof/>
                <w:sz w:val="24"/>
                <w:szCs w:val="24"/>
              </w:rPr>
            </w:pPr>
            <w:r w:rsidRPr="002E21A2">
              <w:rPr>
                <w:bCs/>
                <w:noProof/>
                <w:sz w:val="24"/>
                <w:szCs w:val="24"/>
              </w:rPr>
              <w:t>ИНН 342501231920</w:t>
            </w:r>
          </w:p>
          <w:p w:rsidR="009D406C" w:rsidRDefault="009D406C" w:rsidP="00BB7C8F">
            <w:pPr>
              <w:shd w:val="clear" w:color="auto" w:fill="FFFFFF"/>
              <w:rPr>
                <w:bCs/>
                <w:noProof/>
                <w:sz w:val="24"/>
                <w:szCs w:val="24"/>
              </w:rPr>
            </w:pPr>
            <w:r w:rsidRPr="002E21A2">
              <w:rPr>
                <w:bCs/>
                <w:noProof/>
                <w:sz w:val="24"/>
                <w:szCs w:val="24"/>
              </w:rPr>
              <w:t xml:space="preserve">Адрес: 693010, г. </w:t>
            </w:r>
            <w:r>
              <w:rPr>
                <w:bCs/>
                <w:noProof/>
                <w:sz w:val="24"/>
                <w:szCs w:val="24"/>
              </w:rPr>
              <w:t>Южно-Сахалинск,</w:t>
            </w:r>
          </w:p>
          <w:p w:rsidR="009D406C" w:rsidRDefault="009D406C" w:rsidP="00BB7C8F">
            <w:pPr>
              <w:rPr>
                <w:bCs/>
                <w:noProof/>
                <w:sz w:val="24"/>
                <w:szCs w:val="24"/>
              </w:rPr>
            </w:pPr>
            <w:r w:rsidRPr="002E21A2">
              <w:rPr>
                <w:bCs/>
                <w:noProof/>
                <w:sz w:val="24"/>
                <w:szCs w:val="24"/>
              </w:rPr>
              <w:t>б-р им. Анкудинова Ф.С., 5А, 19</w:t>
            </w:r>
          </w:p>
          <w:p w:rsidR="009D406C" w:rsidRDefault="009D406C" w:rsidP="00BB7C8F">
            <w:pPr>
              <w:rPr>
                <w:bCs/>
                <w:noProof/>
                <w:sz w:val="24"/>
                <w:szCs w:val="24"/>
              </w:rPr>
            </w:pPr>
          </w:p>
          <w:p w:rsidR="009D406C" w:rsidRDefault="009D406C" w:rsidP="00BB7C8F">
            <w:pPr>
              <w:rPr>
                <w:bCs/>
                <w:noProof/>
                <w:sz w:val="24"/>
                <w:szCs w:val="24"/>
              </w:rPr>
            </w:pPr>
          </w:p>
          <w:p w:rsidR="009D406C" w:rsidRDefault="009D406C" w:rsidP="00BB7C8F">
            <w:bookmarkStart w:id="0" w:name="_GoBack"/>
            <w:bookmarkEnd w:id="0"/>
          </w:p>
        </w:tc>
        <w:tc>
          <w:tcPr>
            <w:tcW w:w="4956" w:type="dxa"/>
          </w:tcPr>
          <w:p w:rsidR="009D406C" w:rsidRDefault="009D406C" w:rsidP="00BB7C8F">
            <w:pPr>
              <w:jc w:val="center"/>
            </w:pPr>
          </w:p>
        </w:tc>
      </w:tr>
      <w:tr w:rsidR="009D406C" w:rsidTr="00BB7C8F">
        <w:tc>
          <w:tcPr>
            <w:tcW w:w="4956" w:type="dxa"/>
          </w:tcPr>
          <w:p w:rsidR="009D406C" w:rsidRPr="008C6622" w:rsidRDefault="009D406C" w:rsidP="00BB7C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Финансовый управляющий</w:t>
            </w:r>
          </w:p>
          <w:p w:rsidR="009D406C" w:rsidRPr="008C6622" w:rsidRDefault="009D406C" w:rsidP="00BB7C8F">
            <w:pPr>
              <w:shd w:val="clear" w:color="auto" w:fill="FFFFFF"/>
              <w:rPr>
                <w:sz w:val="24"/>
                <w:szCs w:val="24"/>
              </w:rPr>
            </w:pPr>
          </w:p>
          <w:p w:rsidR="009D406C" w:rsidRPr="008C6622" w:rsidRDefault="009D406C" w:rsidP="00BB7C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/ Т.Ю. Шереметьева /</w:t>
            </w:r>
          </w:p>
          <w:p w:rsidR="009D406C" w:rsidRDefault="009D406C" w:rsidP="00BB7C8F"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956" w:type="dxa"/>
          </w:tcPr>
          <w:p w:rsidR="009D406C" w:rsidRDefault="009D406C" w:rsidP="00BB7C8F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9D406C" w:rsidRDefault="009D406C" w:rsidP="00BB7C8F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9D406C" w:rsidRDefault="009D406C" w:rsidP="00BB7C8F">
            <w:pPr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 _______________ /</w:t>
            </w:r>
          </w:p>
        </w:tc>
      </w:tr>
    </w:tbl>
    <w:p w:rsidR="009D406C" w:rsidRDefault="009D406C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sectPr w:rsidR="009D406C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25" w:rsidRDefault="003A6625">
      <w:r>
        <w:separator/>
      </w:r>
    </w:p>
  </w:endnote>
  <w:endnote w:type="continuationSeparator" w:id="0">
    <w:p w:rsidR="003A6625" w:rsidRDefault="003A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406C">
      <w:rPr>
        <w:rStyle w:val="a4"/>
        <w:noProof/>
      </w:rPr>
      <w:t>2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25" w:rsidRDefault="003A6625">
      <w:r>
        <w:separator/>
      </w:r>
    </w:p>
  </w:footnote>
  <w:footnote w:type="continuationSeparator" w:id="0">
    <w:p w:rsidR="003A6625" w:rsidRDefault="003A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335EBE"/>
    <w:multiLevelType w:val="hybridMultilevel"/>
    <w:tmpl w:val="CF8E19B4"/>
    <w:lvl w:ilvl="0" w:tplc="BF5478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C2190F"/>
    <w:multiLevelType w:val="multilevel"/>
    <w:tmpl w:val="F25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09D456D"/>
    <w:multiLevelType w:val="multilevel"/>
    <w:tmpl w:val="3AECF10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65050BD"/>
    <w:multiLevelType w:val="multilevel"/>
    <w:tmpl w:val="479A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34307C"/>
    <w:multiLevelType w:val="multilevel"/>
    <w:tmpl w:val="A28A3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9762304"/>
    <w:multiLevelType w:val="multilevel"/>
    <w:tmpl w:val="23C80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E"/>
    <w:rsid w:val="00002B16"/>
    <w:rsid w:val="00011374"/>
    <w:rsid w:val="00032681"/>
    <w:rsid w:val="00035958"/>
    <w:rsid w:val="000470CB"/>
    <w:rsid w:val="00062310"/>
    <w:rsid w:val="000726CB"/>
    <w:rsid w:val="000B19F4"/>
    <w:rsid w:val="000C7CBD"/>
    <w:rsid w:val="000D35AF"/>
    <w:rsid w:val="0014479C"/>
    <w:rsid w:val="00156D7A"/>
    <w:rsid w:val="00173AE7"/>
    <w:rsid w:val="00185356"/>
    <w:rsid w:val="0018710B"/>
    <w:rsid w:val="00193677"/>
    <w:rsid w:val="001A2BEA"/>
    <w:rsid w:val="001B2BD1"/>
    <w:rsid w:val="001B4670"/>
    <w:rsid w:val="00204F03"/>
    <w:rsid w:val="002155E5"/>
    <w:rsid w:val="00263F5B"/>
    <w:rsid w:val="0027196C"/>
    <w:rsid w:val="00273C52"/>
    <w:rsid w:val="00296B25"/>
    <w:rsid w:val="002D0269"/>
    <w:rsid w:val="002D5966"/>
    <w:rsid w:val="002E21A2"/>
    <w:rsid w:val="002F2FCB"/>
    <w:rsid w:val="003473B6"/>
    <w:rsid w:val="003562E6"/>
    <w:rsid w:val="00360074"/>
    <w:rsid w:val="003743E9"/>
    <w:rsid w:val="003A6625"/>
    <w:rsid w:val="003B14EC"/>
    <w:rsid w:val="003B785A"/>
    <w:rsid w:val="003E456C"/>
    <w:rsid w:val="003E4E3E"/>
    <w:rsid w:val="00402A9B"/>
    <w:rsid w:val="00442F36"/>
    <w:rsid w:val="00467119"/>
    <w:rsid w:val="00473A14"/>
    <w:rsid w:val="004A0DC3"/>
    <w:rsid w:val="004A0F8B"/>
    <w:rsid w:val="004C409A"/>
    <w:rsid w:val="004D0D03"/>
    <w:rsid w:val="004D4A1A"/>
    <w:rsid w:val="004F75EB"/>
    <w:rsid w:val="0050448E"/>
    <w:rsid w:val="00551706"/>
    <w:rsid w:val="00561EF6"/>
    <w:rsid w:val="00580681"/>
    <w:rsid w:val="00583EF9"/>
    <w:rsid w:val="00590182"/>
    <w:rsid w:val="005A1F67"/>
    <w:rsid w:val="005B6754"/>
    <w:rsid w:val="005D3C9E"/>
    <w:rsid w:val="00611103"/>
    <w:rsid w:val="006270C7"/>
    <w:rsid w:val="006438D6"/>
    <w:rsid w:val="006524F5"/>
    <w:rsid w:val="00662C60"/>
    <w:rsid w:val="00684E04"/>
    <w:rsid w:val="006B0505"/>
    <w:rsid w:val="006D513E"/>
    <w:rsid w:val="006E0E80"/>
    <w:rsid w:val="006E7C7A"/>
    <w:rsid w:val="00707C57"/>
    <w:rsid w:val="00712BA5"/>
    <w:rsid w:val="00777101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C6622"/>
    <w:rsid w:val="008D36B5"/>
    <w:rsid w:val="008D3E45"/>
    <w:rsid w:val="008D7BAC"/>
    <w:rsid w:val="009006F9"/>
    <w:rsid w:val="0092595D"/>
    <w:rsid w:val="00932E2A"/>
    <w:rsid w:val="00953DA2"/>
    <w:rsid w:val="009873A0"/>
    <w:rsid w:val="009C4C98"/>
    <w:rsid w:val="009D406C"/>
    <w:rsid w:val="00A514D3"/>
    <w:rsid w:val="00A7074A"/>
    <w:rsid w:val="00A71B51"/>
    <w:rsid w:val="00A727B7"/>
    <w:rsid w:val="00A74CA5"/>
    <w:rsid w:val="00A7669E"/>
    <w:rsid w:val="00A80A1E"/>
    <w:rsid w:val="00AA0F97"/>
    <w:rsid w:val="00AC00B2"/>
    <w:rsid w:val="00AC2537"/>
    <w:rsid w:val="00B134F3"/>
    <w:rsid w:val="00B136D2"/>
    <w:rsid w:val="00B21228"/>
    <w:rsid w:val="00B5688F"/>
    <w:rsid w:val="00B60632"/>
    <w:rsid w:val="00B6239C"/>
    <w:rsid w:val="00B657AE"/>
    <w:rsid w:val="00BA7832"/>
    <w:rsid w:val="00BD1471"/>
    <w:rsid w:val="00C03574"/>
    <w:rsid w:val="00C05312"/>
    <w:rsid w:val="00C22DDD"/>
    <w:rsid w:val="00C22E21"/>
    <w:rsid w:val="00C27AE5"/>
    <w:rsid w:val="00C52FDD"/>
    <w:rsid w:val="00C55B09"/>
    <w:rsid w:val="00CA2308"/>
    <w:rsid w:val="00CC1B8F"/>
    <w:rsid w:val="00CD4BB1"/>
    <w:rsid w:val="00D04E0C"/>
    <w:rsid w:val="00D13E8D"/>
    <w:rsid w:val="00D473BD"/>
    <w:rsid w:val="00D5244C"/>
    <w:rsid w:val="00D5739B"/>
    <w:rsid w:val="00DA28B0"/>
    <w:rsid w:val="00E105B6"/>
    <w:rsid w:val="00E27D06"/>
    <w:rsid w:val="00E510B2"/>
    <w:rsid w:val="00E57CA4"/>
    <w:rsid w:val="00E61313"/>
    <w:rsid w:val="00E65EDC"/>
    <w:rsid w:val="00E72B3C"/>
    <w:rsid w:val="00E835A2"/>
    <w:rsid w:val="00E85792"/>
    <w:rsid w:val="00E967EB"/>
    <w:rsid w:val="00EA4ED2"/>
    <w:rsid w:val="00EA6391"/>
    <w:rsid w:val="00EE2F02"/>
    <w:rsid w:val="00F133E8"/>
    <w:rsid w:val="00F24AF3"/>
    <w:rsid w:val="00F3056B"/>
    <w:rsid w:val="00F423DF"/>
    <w:rsid w:val="00F525B3"/>
    <w:rsid w:val="00F83E05"/>
    <w:rsid w:val="00F85816"/>
    <w:rsid w:val="00FB0C6B"/>
    <w:rsid w:val="00FB22C6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284AEB"/>
  <w15:docId w15:val="{7CE5488C-C8CE-429B-BDAA-382DBA90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table" w:styleId="ac">
    <w:name w:val="Table Grid"/>
    <w:basedOn w:val="a1"/>
    <w:rsid w:val="0029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F792-B34B-4D2D-82FB-C9EB20E8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Пользователь</cp:lastModifiedBy>
  <cp:revision>2</cp:revision>
  <dcterms:created xsi:type="dcterms:W3CDTF">2018-11-19T10:25:00Z</dcterms:created>
  <dcterms:modified xsi:type="dcterms:W3CDTF">2018-11-19T10:25:00Z</dcterms:modified>
</cp:coreProperties>
</file>