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A0" w:rsidRPr="00DF4E40" w:rsidRDefault="002E672A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Cs w:val="20"/>
        </w:rPr>
      </w:pPr>
      <w:r>
        <w:rPr>
          <w:rFonts w:asciiTheme="majorHAnsi" w:hAnsiTheme="majorHAnsi" w:cstheme="minorHAnsi"/>
          <w:b/>
          <w:szCs w:val="20"/>
        </w:rPr>
        <w:t>Д</w:t>
      </w:r>
      <w:r w:rsidR="00342AA0" w:rsidRPr="00D167C4">
        <w:rPr>
          <w:rFonts w:asciiTheme="majorHAnsi" w:hAnsiTheme="majorHAnsi" w:cstheme="minorHAnsi"/>
          <w:b/>
          <w:szCs w:val="20"/>
        </w:rPr>
        <w:t>ОГОВОР</w:t>
      </w:r>
      <w:r w:rsidR="007C5BE7">
        <w:rPr>
          <w:rFonts w:asciiTheme="majorHAnsi" w:hAnsiTheme="majorHAnsi" w:cstheme="minorHAnsi"/>
          <w:b/>
          <w:szCs w:val="20"/>
        </w:rPr>
        <w:t xml:space="preserve"> </w:t>
      </w:r>
      <w:r w:rsidR="00290F25">
        <w:rPr>
          <w:rFonts w:asciiTheme="majorHAnsi" w:hAnsiTheme="majorHAnsi" w:cstheme="minorHAnsi"/>
          <w:b/>
          <w:szCs w:val="20"/>
        </w:rPr>
        <w:t>КУПЛИ-ПРОДАЖИ</w:t>
      </w:r>
      <w:r w:rsidR="00342AA0" w:rsidRPr="00D167C4">
        <w:rPr>
          <w:rFonts w:asciiTheme="majorHAnsi" w:hAnsiTheme="majorHAnsi" w:cstheme="minorHAnsi"/>
          <w:b/>
          <w:szCs w:val="20"/>
        </w:rPr>
        <w:t xml:space="preserve"> </w:t>
      </w:r>
      <w:r w:rsidR="00B21C63">
        <w:rPr>
          <w:rFonts w:asciiTheme="majorHAnsi" w:hAnsiTheme="majorHAnsi" w:cstheme="minorHAnsi"/>
          <w:b/>
          <w:szCs w:val="20"/>
        </w:rPr>
        <w:t>№</w:t>
      </w:r>
      <w:r w:rsidR="00342AA0" w:rsidRPr="00D167C4">
        <w:rPr>
          <w:rFonts w:asciiTheme="majorHAnsi" w:hAnsiTheme="majorHAnsi" w:cstheme="minorHAnsi"/>
          <w:b/>
          <w:szCs w:val="20"/>
        </w:rPr>
        <w:t xml:space="preserve"> </w:t>
      </w:r>
      <w:r w:rsidR="00290F25">
        <w:rPr>
          <w:rFonts w:asciiTheme="majorHAnsi" w:hAnsiTheme="majorHAnsi" w:cstheme="minorHAnsi"/>
          <w:b/>
          <w:szCs w:val="20"/>
        </w:rPr>
        <w:t>________</w:t>
      </w:r>
    </w:p>
    <w:p w:rsidR="00342AA0" w:rsidRPr="00530CB2" w:rsidRDefault="00342AA0" w:rsidP="0004257A">
      <w:pPr>
        <w:spacing w:before="120" w:after="120"/>
        <w:jc w:val="center"/>
        <w:rPr>
          <w:rFonts w:cstheme="minorHAnsi"/>
          <w:i/>
          <w:noProof/>
          <w:sz w:val="20"/>
          <w:szCs w:val="20"/>
        </w:rPr>
      </w:pPr>
      <w:r w:rsidRPr="00530CB2">
        <w:rPr>
          <w:rFonts w:cstheme="minorHAnsi"/>
          <w:i/>
          <w:sz w:val="20"/>
          <w:szCs w:val="20"/>
        </w:rPr>
        <w:t>г.</w:t>
      </w:r>
      <w:r w:rsidR="001D307F" w:rsidRPr="00530CB2">
        <w:rPr>
          <w:rFonts w:cstheme="minorHAnsi"/>
          <w:i/>
          <w:sz w:val="20"/>
          <w:szCs w:val="20"/>
        </w:rPr>
        <w:t> </w:t>
      </w:r>
      <w:r w:rsidR="00AC5C2F">
        <w:rPr>
          <w:rFonts w:cstheme="minorHAnsi"/>
          <w:i/>
          <w:sz w:val="20"/>
          <w:szCs w:val="20"/>
        </w:rPr>
        <w:t>Великий Новгород</w:t>
      </w:r>
      <w:r w:rsidR="00622C26">
        <w:rPr>
          <w:rFonts w:cstheme="minorHAnsi"/>
          <w:i/>
          <w:sz w:val="20"/>
          <w:szCs w:val="20"/>
        </w:rPr>
        <w:t xml:space="preserve"> </w:t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622C26">
        <w:rPr>
          <w:rFonts w:cstheme="minorHAnsi"/>
          <w:i/>
          <w:sz w:val="20"/>
          <w:szCs w:val="20"/>
        </w:rPr>
        <w:tab/>
      </w:r>
      <w:r w:rsidR="00484EFD" w:rsidRPr="000F7E82">
        <w:rPr>
          <w:rFonts w:cstheme="minorHAnsi"/>
          <w:i/>
          <w:sz w:val="20"/>
          <w:szCs w:val="20"/>
        </w:rPr>
        <w:t>«</w:t>
      </w:r>
      <w:r w:rsidR="00290F25">
        <w:rPr>
          <w:rFonts w:cstheme="minorHAnsi"/>
          <w:i/>
          <w:sz w:val="20"/>
          <w:szCs w:val="20"/>
        </w:rPr>
        <w:t>__</w:t>
      </w:r>
      <w:r w:rsidR="00484EFD" w:rsidRPr="000F7E82">
        <w:rPr>
          <w:rFonts w:cstheme="minorHAnsi"/>
          <w:i/>
          <w:sz w:val="20"/>
          <w:szCs w:val="20"/>
        </w:rPr>
        <w:t xml:space="preserve">» </w:t>
      </w:r>
      <w:r w:rsidR="00290F25">
        <w:rPr>
          <w:rFonts w:cstheme="minorHAnsi"/>
          <w:i/>
          <w:sz w:val="20"/>
          <w:szCs w:val="20"/>
        </w:rPr>
        <w:t>_______</w:t>
      </w:r>
      <w:r w:rsidR="00DF4E40" w:rsidRPr="000F7E82">
        <w:rPr>
          <w:rFonts w:cstheme="minorHAnsi"/>
          <w:i/>
          <w:sz w:val="20"/>
          <w:szCs w:val="20"/>
        </w:rPr>
        <w:t> </w:t>
      </w:r>
      <w:r w:rsidRPr="000F7E82">
        <w:rPr>
          <w:rFonts w:cstheme="minorHAnsi"/>
          <w:i/>
          <w:sz w:val="20"/>
          <w:szCs w:val="20"/>
        </w:rPr>
        <w:t>20</w:t>
      </w:r>
      <w:r w:rsidR="00290F25">
        <w:rPr>
          <w:rFonts w:cstheme="minorHAnsi"/>
          <w:i/>
          <w:sz w:val="20"/>
          <w:szCs w:val="20"/>
        </w:rPr>
        <w:t>__</w:t>
      </w:r>
      <w:r w:rsidRPr="000F7E82">
        <w:rPr>
          <w:rFonts w:cstheme="minorHAnsi"/>
          <w:i/>
          <w:sz w:val="20"/>
          <w:szCs w:val="20"/>
        </w:rPr>
        <w:t xml:space="preserve"> года</w:t>
      </w:r>
    </w:p>
    <w:p w:rsidR="00482503" w:rsidRDefault="00FA4F46" w:rsidP="00482503">
      <w:pPr>
        <w:spacing w:after="0" w:line="240" w:lineRule="auto"/>
        <w:rPr>
          <w:noProof/>
          <w:sz w:val="20"/>
          <w:szCs w:val="20"/>
        </w:rPr>
      </w:pPr>
      <w:r>
        <w:rPr>
          <w:b/>
          <w:noProof/>
          <w:color w:val="C00000"/>
          <w:sz w:val="20"/>
          <w:szCs w:val="20"/>
        </w:rPr>
        <w:t>Должник – Бабошин Владимир Александрович</w:t>
      </w:r>
      <w:r w:rsidR="00762C27">
        <w:rPr>
          <w:noProof/>
          <w:sz w:val="20"/>
          <w:szCs w:val="20"/>
        </w:rPr>
        <w:t xml:space="preserve"> </w:t>
      </w:r>
      <w:r w:rsidR="00762C27" w:rsidRPr="00B95D97">
        <w:rPr>
          <w:noProof/>
          <w:color w:val="C00000"/>
          <w:sz w:val="20"/>
          <w:szCs w:val="20"/>
        </w:rPr>
        <w:t xml:space="preserve">в лице </w:t>
      </w:r>
      <w:r w:rsidR="00762C27" w:rsidRPr="00B95D97">
        <w:rPr>
          <w:b/>
          <w:noProof/>
          <w:color w:val="C00000"/>
          <w:sz w:val="20"/>
          <w:szCs w:val="20"/>
        </w:rPr>
        <w:t xml:space="preserve"> </w:t>
      </w:r>
      <w:r>
        <w:rPr>
          <w:noProof/>
          <w:color w:val="C00000"/>
          <w:sz w:val="20"/>
          <w:szCs w:val="20"/>
        </w:rPr>
        <w:t>Финансового</w:t>
      </w:r>
      <w:r w:rsidR="00762C27" w:rsidRPr="00874E52">
        <w:rPr>
          <w:noProof/>
          <w:color w:val="C00000"/>
          <w:sz w:val="20"/>
          <w:szCs w:val="20"/>
        </w:rPr>
        <w:t xml:space="preserve"> управляющего </w:t>
      </w:r>
      <w:r w:rsidR="00AC5C2F">
        <w:rPr>
          <w:noProof/>
          <w:color w:val="C00000"/>
          <w:sz w:val="20"/>
          <w:szCs w:val="20"/>
        </w:rPr>
        <w:t>Малышева Андрея Вячеславовича</w:t>
      </w:r>
      <w:r w:rsidR="00762C27" w:rsidRPr="00874E52">
        <w:rPr>
          <w:noProof/>
          <w:color w:val="C00000"/>
          <w:sz w:val="20"/>
          <w:szCs w:val="20"/>
        </w:rPr>
        <w:t xml:space="preserve">, действующего на основании </w:t>
      </w:r>
      <w:r w:rsidRPr="00FA4F46">
        <w:rPr>
          <w:noProof/>
          <w:color w:val="C00000"/>
          <w:sz w:val="20"/>
          <w:szCs w:val="20"/>
        </w:rPr>
        <w:t>Решения Арбитражного суда города Санкт-Петербурга и Ленинградской области по делу №А56-76839/2015 от 16.03.2018 года</w:t>
      </w:r>
      <w:bookmarkStart w:id="0" w:name="_GoBack"/>
      <w:bookmarkEnd w:id="0"/>
      <w:r w:rsidR="00482503" w:rsidRPr="00123501">
        <w:rPr>
          <w:noProof/>
          <w:sz w:val="20"/>
          <w:szCs w:val="20"/>
        </w:rPr>
        <w:t>, именуем</w:t>
      </w:r>
      <w:r w:rsidR="00D876D1">
        <w:rPr>
          <w:noProof/>
          <w:sz w:val="20"/>
          <w:szCs w:val="20"/>
        </w:rPr>
        <w:t>ый</w:t>
      </w:r>
      <w:r w:rsidR="00482503" w:rsidRPr="00123501">
        <w:rPr>
          <w:noProof/>
          <w:sz w:val="20"/>
          <w:szCs w:val="20"/>
        </w:rPr>
        <w:t xml:space="preserve"> в дальнейшем</w:t>
      </w:r>
      <w:r w:rsidR="00482503" w:rsidRPr="00123501">
        <w:rPr>
          <w:b/>
          <w:noProof/>
          <w:color w:val="002060"/>
          <w:sz w:val="20"/>
          <w:szCs w:val="20"/>
        </w:rPr>
        <w:t xml:space="preserve"> «</w:t>
      </w:r>
      <w:r w:rsidR="00553DDE">
        <w:rPr>
          <w:b/>
          <w:noProof/>
          <w:color w:val="002060"/>
          <w:sz w:val="20"/>
          <w:szCs w:val="20"/>
        </w:rPr>
        <w:t>Продавец</w:t>
      </w:r>
      <w:r w:rsidR="00482503" w:rsidRPr="00123501">
        <w:rPr>
          <w:b/>
          <w:noProof/>
          <w:color w:val="002060"/>
          <w:sz w:val="20"/>
          <w:szCs w:val="20"/>
        </w:rPr>
        <w:t xml:space="preserve">», </w:t>
      </w:r>
      <w:r w:rsidR="00482503" w:rsidRPr="00123501">
        <w:rPr>
          <w:noProof/>
          <w:sz w:val="20"/>
          <w:szCs w:val="20"/>
        </w:rPr>
        <w:t xml:space="preserve">с одной стороны </w:t>
      </w:r>
      <w:r w:rsidR="00482503" w:rsidRPr="00436975">
        <w:rPr>
          <w:noProof/>
          <w:sz w:val="20"/>
          <w:szCs w:val="20"/>
        </w:rPr>
        <w:t xml:space="preserve">и </w:t>
      </w:r>
      <w:r w:rsidR="00643C7D">
        <w:rPr>
          <w:b/>
          <w:noProof/>
          <w:color w:val="002060"/>
          <w:sz w:val="20"/>
          <w:szCs w:val="20"/>
        </w:rPr>
        <w:t>_____________________________</w:t>
      </w:r>
      <w:r w:rsidR="00482503" w:rsidRPr="00436975">
        <w:rPr>
          <w:noProof/>
          <w:sz w:val="20"/>
          <w:szCs w:val="20"/>
        </w:rPr>
        <w:t xml:space="preserve">, в </w:t>
      </w:r>
      <w:r w:rsidR="00892403">
        <w:rPr>
          <w:noProof/>
          <w:sz w:val="20"/>
          <w:szCs w:val="20"/>
        </w:rPr>
        <w:t xml:space="preserve">лице </w:t>
      </w:r>
      <w:r w:rsidR="00643C7D">
        <w:rPr>
          <w:noProof/>
          <w:sz w:val="20"/>
          <w:szCs w:val="20"/>
        </w:rPr>
        <w:t>__________________________________________</w:t>
      </w:r>
      <w:r w:rsidR="00482503" w:rsidRPr="00436975">
        <w:rPr>
          <w:noProof/>
          <w:sz w:val="20"/>
          <w:szCs w:val="20"/>
        </w:rPr>
        <w:t xml:space="preserve">, действующего на основании </w:t>
      </w:r>
      <w:r w:rsidR="00643C7D">
        <w:rPr>
          <w:noProof/>
          <w:sz w:val="20"/>
          <w:szCs w:val="20"/>
        </w:rPr>
        <w:t>__________________</w:t>
      </w:r>
      <w:r w:rsidR="00482503" w:rsidRPr="00436975">
        <w:rPr>
          <w:noProof/>
          <w:sz w:val="20"/>
          <w:szCs w:val="20"/>
        </w:rPr>
        <w:t>,</w:t>
      </w:r>
      <w:r w:rsidR="005E6DC1" w:rsidRPr="005E6DC1">
        <w:rPr>
          <w:noProof/>
          <w:sz w:val="20"/>
          <w:szCs w:val="20"/>
        </w:rPr>
        <w:t xml:space="preserve"> </w:t>
      </w:r>
      <w:r w:rsidR="005E6DC1" w:rsidRPr="00436975">
        <w:rPr>
          <w:noProof/>
          <w:sz w:val="20"/>
          <w:szCs w:val="20"/>
        </w:rPr>
        <w:t xml:space="preserve">именуемое в дальнейшем </w:t>
      </w:r>
      <w:r w:rsidR="005E6DC1" w:rsidRPr="00553DDE">
        <w:rPr>
          <w:b/>
          <w:noProof/>
          <w:color w:val="002060"/>
          <w:sz w:val="20"/>
          <w:szCs w:val="20"/>
        </w:rPr>
        <w:t>«Покупатель»</w:t>
      </w:r>
      <w:r w:rsidR="005E6DC1">
        <w:rPr>
          <w:b/>
          <w:noProof/>
          <w:color w:val="002060"/>
          <w:sz w:val="20"/>
          <w:szCs w:val="20"/>
        </w:rPr>
        <w:t>,</w:t>
      </w:r>
      <w:r w:rsidR="00482503" w:rsidRPr="00436975">
        <w:rPr>
          <w:noProof/>
          <w:sz w:val="20"/>
          <w:szCs w:val="20"/>
        </w:rPr>
        <w:t xml:space="preserve"> с др</w:t>
      </w:r>
      <w:r w:rsidR="00482503">
        <w:rPr>
          <w:noProof/>
          <w:sz w:val="20"/>
          <w:szCs w:val="20"/>
        </w:rPr>
        <w:t>угой стороны, вместе именуемые «</w:t>
      </w:r>
      <w:r w:rsidR="00482503" w:rsidRPr="00436975">
        <w:rPr>
          <w:noProof/>
          <w:sz w:val="20"/>
          <w:szCs w:val="20"/>
        </w:rPr>
        <w:t>Сторонами</w:t>
      </w:r>
      <w:r w:rsidR="00482503">
        <w:rPr>
          <w:noProof/>
          <w:sz w:val="20"/>
          <w:szCs w:val="20"/>
        </w:rPr>
        <w:t>»</w:t>
      </w:r>
      <w:r w:rsidR="00482503" w:rsidRPr="00436975">
        <w:rPr>
          <w:noProof/>
          <w:sz w:val="20"/>
          <w:szCs w:val="20"/>
        </w:rPr>
        <w:t xml:space="preserve"> заключили настоящий Договор о нижеследующем:</w:t>
      </w:r>
    </w:p>
    <w:p w:rsidR="00342AA0" w:rsidRPr="00530CB2" w:rsidRDefault="00342AA0" w:rsidP="00681C9E">
      <w:pPr>
        <w:pStyle w:val="1"/>
        <w:numPr>
          <w:ilvl w:val="0"/>
          <w:numId w:val="47"/>
        </w:numPr>
      </w:pPr>
      <w:bookmarkStart w:id="1" w:name="_Ref295388022"/>
      <w:r w:rsidRPr="003B04E5">
        <w:t>ПРЕДМЕТ</w:t>
      </w:r>
      <w:r w:rsidRPr="00530CB2">
        <w:t xml:space="preserve"> ДОГОВОРА</w:t>
      </w:r>
      <w:bookmarkEnd w:id="1"/>
    </w:p>
    <w:p w:rsidR="004B6D64" w:rsidRPr="008039AC" w:rsidRDefault="004B6D64" w:rsidP="00747882">
      <w:pPr>
        <w:pStyle w:val="2"/>
      </w:pPr>
      <w:r w:rsidRPr="008039AC">
        <w:t xml:space="preserve">Покупатель является победителем торгов по продаже имущества </w:t>
      </w:r>
      <w:r w:rsidR="00FA4F46" w:rsidRPr="00FA4F46">
        <w:rPr>
          <w:b/>
          <w:color w:val="C00000"/>
        </w:rPr>
        <w:t xml:space="preserve">должника – </w:t>
      </w:r>
      <w:proofErr w:type="spellStart"/>
      <w:r w:rsidR="00FA4F46" w:rsidRPr="00FA4F46">
        <w:rPr>
          <w:b/>
          <w:color w:val="C00000"/>
        </w:rPr>
        <w:t>Бабошина</w:t>
      </w:r>
      <w:proofErr w:type="spellEnd"/>
      <w:r w:rsidR="00FA4F46" w:rsidRPr="00FA4F46">
        <w:rPr>
          <w:b/>
          <w:color w:val="C00000"/>
        </w:rPr>
        <w:t xml:space="preserve"> Владимира Александровича (06.03.1965 года рождения, место рождения: пос. </w:t>
      </w:r>
      <w:proofErr w:type="spellStart"/>
      <w:r w:rsidR="00FA4F46" w:rsidRPr="00FA4F46">
        <w:rPr>
          <w:b/>
          <w:color w:val="C00000"/>
        </w:rPr>
        <w:t>Урагуба</w:t>
      </w:r>
      <w:proofErr w:type="spellEnd"/>
      <w:r w:rsidR="00FA4F46" w:rsidRPr="00FA4F46">
        <w:rPr>
          <w:b/>
          <w:color w:val="C00000"/>
        </w:rPr>
        <w:t xml:space="preserve"> Кольского района Мурманской области, адрес места жительства: 188540, Ленинградская область, г. Сосновый Бор, ул. Ленинградская, д. 44 б, кв. 3)</w:t>
      </w:r>
      <w:r w:rsidR="00AC5C2F">
        <w:rPr>
          <w:b/>
          <w:color w:val="C00000"/>
        </w:rPr>
        <w:t xml:space="preserve"> </w:t>
      </w:r>
      <w:r w:rsidRPr="008039AC">
        <w:t xml:space="preserve">на </w:t>
      </w:r>
      <w:r w:rsidR="003636FD" w:rsidRPr="003636FD">
        <w:t xml:space="preserve">электронной торговой площадке </w:t>
      </w:r>
      <w:r w:rsidR="007A0E6B" w:rsidRPr="0061182F">
        <w:t>«</w:t>
      </w:r>
      <w:r w:rsidR="00FA4F46">
        <w:t>Российский аукционный дом</w:t>
      </w:r>
      <w:r w:rsidR="007A0E6B" w:rsidRPr="0061182F">
        <w:t>» (</w:t>
      </w:r>
      <w:r w:rsidR="00FA4F46" w:rsidRPr="00FA4F46">
        <w:t>https://sales.lot-online.ru</w:t>
      </w:r>
      <w:r w:rsidR="007A0E6B" w:rsidRPr="0061182F">
        <w:t>)</w:t>
      </w:r>
      <w:r w:rsidR="003636FD" w:rsidRPr="00D876D1">
        <w:rPr>
          <w:color w:val="C00000"/>
        </w:rPr>
        <w:t xml:space="preserve"> </w:t>
      </w:r>
      <w:r w:rsidR="003636FD" w:rsidRPr="003636FD">
        <w:t>лот № ____</w:t>
      </w:r>
      <w:r w:rsidR="008039AC" w:rsidRPr="008039AC">
        <w:t>.</w:t>
      </w:r>
    </w:p>
    <w:p w:rsidR="00482503" w:rsidRPr="00482503" w:rsidRDefault="00E97C73" w:rsidP="00E97C73">
      <w:pPr>
        <w:pStyle w:val="2"/>
      </w:pPr>
      <w:r w:rsidRPr="00E97C73">
        <w:t>Продавец передает имущество в соответствии с Приложением №1, являющимся неотъемлемой частью данного Договора, в собственность Покупателя, а Покупатель обязуется уплатить за него Продавцу денежную сумму (цену имущества) и принять это имущество.</w:t>
      </w:r>
    </w:p>
    <w:p w:rsidR="00482503" w:rsidRPr="00482503" w:rsidRDefault="00290F25" w:rsidP="004B6D64">
      <w:pPr>
        <w:pStyle w:val="2"/>
      </w:pPr>
      <w:r w:rsidRPr="00290F25">
        <w:t xml:space="preserve">Цена имущества устанавливается в размере </w:t>
      </w:r>
      <w:r w:rsidR="00643C7D">
        <w:t>______________</w:t>
      </w:r>
      <w:r w:rsidR="004B6D64" w:rsidRPr="004B6D64">
        <w:t xml:space="preserve"> </w:t>
      </w:r>
      <w:r w:rsidR="004B6D64">
        <w:t xml:space="preserve">руб. </w:t>
      </w:r>
      <w:r w:rsidR="007D5642" w:rsidRPr="007D5642">
        <w:t>(</w:t>
      </w:r>
      <w:r w:rsidR="00643C7D">
        <w:t>_______________________________</w:t>
      </w:r>
      <w:r w:rsidR="007D5642">
        <w:t xml:space="preserve"> рублей</w:t>
      </w:r>
      <w:r w:rsidR="004B6D64">
        <w:t>,</w:t>
      </w:r>
      <w:r w:rsidR="007D5642">
        <w:t xml:space="preserve"> </w:t>
      </w:r>
      <w:r w:rsidR="00643C7D">
        <w:t>____</w:t>
      </w:r>
      <w:r w:rsidR="007D5642">
        <w:t xml:space="preserve"> копеек</w:t>
      </w:r>
      <w:r w:rsidR="005E6DC1">
        <w:t>)</w:t>
      </w:r>
      <w:r w:rsidRPr="00290F25">
        <w:t>.</w:t>
      </w:r>
    </w:p>
    <w:p w:rsidR="00342AA0" w:rsidRPr="00530CB2" w:rsidRDefault="00342AA0" w:rsidP="003B04E5">
      <w:pPr>
        <w:pStyle w:val="1"/>
      </w:pPr>
      <w:r w:rsidRPr="00530CB2">
        <w:t>ПРАВА И ОБЯЗАННОСТИ СТОРОН</w:t>
      </w:r>
    </w:p>
    <w:p w:rsidR="00342AA0" w:rsidRPr="004B6D64" w:rsidRDefault="00290F25" w:rsidP="00290F25">
      <w:pPr>
        <w:pStyle w:val="2"/>
        <w:rPr>
          <w:color w:val="FF0000"/>
        </w:rPr>
      </w:pPr>
      <w:r w:rsidRPr="004B6D64">
        <w:rPr>
          <w:color w:val="FF0000"/>
        </w:rPr>
        <w:t>Покупатель обязуется в течение 30 дней с даты заключения настоящего договора оплатить Продавцу полную цену имущества, за вычетом ранее оплаченного задатка.</w:t>
      </w:r>
    </w:p>
    <w:p w:rsidR="004B6D64" w:rsidRDefault="00290F25" w:rsidP="00290F25">
      <w:pPr>
        <w:pStyle w:val="2"/>
      </w:pPr>
      <w:r w:rsidRPr="00290F25">
        <w:t>Моментом оплаты имущества стороны признают поступление денежных средств на расчётный счёт Продавца.</w:t>
      </w:r>
    </w:p>
    <w:p w:rsidR="00290F25" w:rsidRPr="004B6D64" w:rsidRDefault="004B6D64" w:rsidP="00290F25">
      <w:pPr>
        <w:pStyle w:val="2"/>
        <w:rPr>
          <w:color w:val="FF0000"/>
        </w:rPr>
      </w:pPr>
      <w:r w:rsidRPr="004B6D64">
        <w:rPr>
          <w:color w:val="FF0000"/>
        </w:rPr>
        <w:t xml:space="preserve">Право собственности на имущество переходит от Продавца к Покупателю с момента </w:t>
      </w:r>
      <w:r w:rsidR="00D876D1">
        <w:rPr>
          <w:color w:val="FF0000"/>
        </w:rPr>
        <w:t>регистрации</w:t>
      </w:r>
      <w:r w:rsidRPr="004B6D64">
        <w:rPr>
          <w:color w:val="FF0000"/>
        </w:rPr>
        <w:t xml:space="preserve"> </w:t>
      </w:r>
      <w:r w:rsidR="00D876D1">
        <w:rPr>
          <w:color w:val="FF0000"/>
        </w:rPr>
        <w:t>в установленном законом порядке</w:t>
      </w:r>
      <w:r w:rsidRPr="004B6D64">
        <w:rPr>
          <w:color w:val="FF0000"/>
        </w:rPr>
        <w:t>.</w:t>
      </w:r>
      <w:r w:rsidR="00290F25" w:rsidRPr="004B6D64">
        <w:rPr>
          <w:color w:val="FF0000"/>
        </w:rPr>
        <w:t xml:space="preserve"> </w:t>
      </w:r>
    </w:p>
    <w:p w:rsidR="00290F25" w:rsidRDefault="008B05DB" w:rsidP="008B05DB">
      <w:pPr>
        <w:pStyle w:val="2"/>
      </w:pPr>
      <w:r w:rsidRPr="008B05DB">
        <w:t>Продавец обязуется передать имущество в течение десяти дней с момента оплаты имущества</w:t>
      </w:r>
      <w:r w:rsidR="00290F25">
        <w:t>.</w:t>
      </w:r>
    </w:p>
    <w:p w:rsidR="00290F25" w:rsidRDefault="008B05DB" w:rsidP="008B05DB">
      <w:pPr>
        <w:pStyle w:val="2"/>
      </w:pPr>
      <w:r w:rsidRPr="008B05DB">
        <w:t>Документом, удостоверяющим передачу имущества Покупателю является акт передачи имущества, который стороны составляют и подписывают непосредственно при передаче имущества</w:t>
      </w:r>
      <w:r w:rsidR="005E6DC1" w:rsidRPr="005E6DC1">
        <w:t>.</w:t>
      </w:r>
    </w:p>
    <w:p w:rsidR="00342AA0" w:rsidRPr="00530CB2" w:rsidRDefault="00290F25" w:rsidP="003B04E5">
      <w:pPr>
        <w:pStyle w:val="1"/>
      </w:pPr>
      <w:r>
        <w:t>ОТВЕТСТВЕННОСТЬ СТОРОН</w:t>
      </w:r>
    </w:p>
    <w:p w:rsidR="00342AA0" w:rsidRDefault="00290F25" w:rsidP="00290F25">
      <w:pPr>
        <w:pStyle w:val="2"/>
      </w:pPr>
      <w:r w:rsidRPr="00290F25">
        <w:t>В случае неисполнения или ненадлежащего исполнения одной из Сторон обязательств по настоящему договору, она обязана возместить другой Стороне причиненные таким неисполнением убытки.</w:t>
      </w:r>
    </w:p>
    <w:p w:rsidR="00290F25" w:rsidRPr="00290F25" w:rsidRDefault="00290F25" w:rsidP="00290F25">
      <w:pPr>
        <w:pStyle w:val="2"/>
      </w:pPr>
      <w:r w:rsidRPr="00290F25">
        <w:t>В случае неоплаты имущества в течение 30 дней с даты заключения настоящего договора настоящий договор считается расторгнутым без оформления дополнительных соглашений, без возврата задатка.</w:t>
      </w:r>
    </w:p>
    <w:p w:rsidR="00482503" w:rsidRPr="00482503" w:rsidRDefault="00482503" w:rsidP="00482503">
      <w:pPr>
        <w:pStyle w:val="1"/>
      </w:pPr>
      <w:r w:rsidRPr="00482503">
        <w:t>ОБСТОЯТЕЛЬСТВА НЕПРЕОДОЛИМОЙ СИЛЫ</w:t>
      </w:r>
    </w:p>
    <w:p w:rsidR="00482503" w:rsidRDefault="00482503" w:rsidP="00482503">
      <w:pPr>
        <w:pStyle w:val="2"/>
      </w:pPr>
      <w:r>
        <w:t>Стороны освобождаются от ответственности за частичное или полное неисполнение либо несвоевременное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 - мажор).</w:t>
      </w:r>
    </w:p>
    <w:p w:rsidR="00290F25" w:rsidRDefault="00290F25" w:rsidP="00290F25">
      <w:pPr>
        <w:pStyle w:val="1"/>
      </w:pPr>
      <w:r>
        <w:t>КОНФИДЕНЦИАЛЬНОСТЬ</w:t>
      </w:r>
    </w:p>
    <w:p w:rsidR="00290F25" w:rsidRDefault="00290F25" w:rsidP="00290F25">
      <w:pPr>
        <w:pStyle w:val="2"/>
      </w:pPr>
      <w:r w:rsidRPr="00290F25">
        <w:t>Условия настоящего договора и приложений к нему конфиденциальны и не подлежат разглашению</w:t>
      </w:r>
      <w:r>
        <w:t>.</w:t>
      </w:r>
    </w:p>
    <w:p w:rsidR="00290F25" w:rsidRDefault="00290F25" w:rsidP="00290F25">
      <w:pPr>
        <w:pStyle w:val="2"/>
      </w:pPr>
      <w:r w:rsidRPr="00290F25">
        <w:t>Стороны принимают все необходимые меры для того, чтобы никто без предварительного согласия другой Стороны не информировали третьих лиц о деталях настоящего договора и приложений к нему.</w:t>
      </w:r>
    </w:p>
    <w:p w:rsidR="00290F25" w:rsidRDefault="00290F25" w:rsidP="00290F25">
      <w:pPr>
        <w:pStyle w:val="1"/>
      </w:pPr>
      <w:r>
        <w:t>РАЗРЕШЕНИЕ СПОРОВ</w:t>
      </w:r>
    </w:p>
    <w:p w:rsidR="00D15FCF" w:rsidRDefault="00D15FCF" w:rsidP="00D15FCF">
      <w:pPr>
        <w:pStyle w:val="2"/>
      </w:pPr>
      <w:r w:rsidRPr="00290F25">
        <w:t>Все споры и разногласия, возникающие между сторонами в связи с исполнением настоящего договора, будут разрешаться Сторонами путём переговоров.</w:t>
      </w:r>
    </w:p>
    <w:p w:rsidR="00D15FCF" w:rsidRPr="00EF4FF3" w:rsidRDefault="00D15FCF" w:rsidP="00D15FCF">
      <w:pPr>
        <w:pStyle w:val="2"/>
        <w:rPr>
          <w:rFonts w:asciiTheme="majorHAnsi" w:hAnsiTheme="majorHAnsi" w:cstheme="majorBidi"/>
          <w:b/>
        </w:rPr>
      </w:pPr>
      <w:r>
        <w:t>В</w:t>
      </w:r>
      <w:r w:rsidRPr="00553DDE">
        <w:t xml:space="preserve"> случае не</w:t>
      </w:r>
      <w:r w:rsidR="00762C27">
        <w:t xml:space="preserve"> </w:t>
      </w:r>
      <w:r w:rsidRPr="00553DDE">
        <w:t>достижения Сторонами согласия в процессе переговоров все неразрешённые споры, связанные с настоящим договором</w:t>
      </w:r>
      <w:r>
        <w:t xml:space="preserve">, </w:t>
      </w:r>
      <w:r w:rsidRPr="00553DDE">
        <w:t xml:space="preserve">подлежат рассмотрению в </w:t>
      </w:r>
      <w:r w:rsidRPr="00EF4FF3">
        <w:rPr>
          <w:color w:val="C00000"/>
        </w:rPr>
        <w:t xml:space="preserve">Арбитражном суде </w:t>
      </w:r>
      <w:r w:rsidR="00762C27">
        <w:rPr>
          <w:color w:val="C00000"/>
        </w:rPr>
        <w:t>Новгородской области</w:t>
      </w:r>
      <w:r w:rsidRPr="00EF4FF3">
        <w:rPr>
          <w:color w:val="C00000"/>
        </w:rPr>
        <w:t>.</w:t>
      </w:r>
      <w:r>
        <w:br w:type="page"/>
      </w:r>
    </w:p>
    <w:p w:rsidR="00342AA0" w:rsidRPr="00530CB2" w:rsidRDefault="00482503" w:rsidP="00482503">
      <w:pPr>
        <w:pStyle w:val="1"/>
      </w:pPr>
      <w:r w:rsidRPr="00482503">
        <w:lastRenderedPageBreak/>
        <w:t>ИНЫЕ УСЛОВИЯ</w:t>
      </w:r>
    </w:p>
    <w:p w:rsidR="00482503" w:rsidRDefault="008B05DB" w:rsidP="008B05DB">
      <w:pPr>
        <w:pStyle w:val="2"/>
      </w:pPr>
      <w:r w:rsidRPr="008B05DB">
        <w:t xml:space="preserve">Настоящий договор составлен в </w:t>
      </w:r>
      <w:r w:rsidR="008702D2">
        <w:t>трех</w:t>
      </w:r>
      <w:r w:rsidRPr="008B05DB">
        <w:t xml:space="preserve"> подлинных экземплярах, по одному экземпляру каждой из Сторон</w:t>
      </w:r>
      <w:r w:rsidR="008702D2">
        <w:t xml:space="preserve"> и один для регистрирующего органа</w:t>
      </w:r>
      <w:r w:rsidR="00482503">
        <w:t>.</w:t>
      </w:r>
    </w:p>
    <w:p w:rsidR="00553DDE" w:rsidRDefault="00553DDE" w:rsidP="00553DDE">
      <w:pPr>
        <w:pStyle w:val="2"/>
      </w:pPr>
      <w:r w:rsidRPr="00553DDE"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553DDE" w:rsidRPr="00553DDE" w:rsidRDefault="00553DDE" w:rsidP="00553DDE">
      <w:pPr>
        <w:pStyle w:val="2"/>
      </w:pPr>
      <w:r w:rsidRPr="00553DDE"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482503" w:rsidRDefault="00482503" w:rsidP="00482503">
      <w:pPr>
        <w:pStyle w:val="2"/>
      </w:pPr>
      <w:r>
        <w:t xml:space="preserve">Вся корреспонденция в соответствии с Договором считается направленной надлежащим образом, если она направлена факсимильной связью с подтверждением об отправлении, заказным письмом с уведомлением о вручении или курьером с распиской о вручении. </w:t>
      </w:r>
    </w:p>
    <w:p w:rsidR="00482503" w:rsidRDefault="00482503" w:rsidP="00482503">
      <w:pPr>
        <w:pStyle w:val="2"/>
      </w:pPr>
      <w:r>
        <w:t>В случае изменения адреса и/или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и/или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:rsidR="00553DDE" w:rsidRDefault="00553DDE" w:rsidP="00553DDE">
      <w:pPr>
        <w:pStyle w:val="2"/>
      </w:pPr>
      <w:r w:rsidRPr="00553DDE">
        <w:t>Настоящий договор действует до полного выполнения Сторонами своих обязательств по нему либо его расторжения.</w:t>
      </w:r>
    </w:p>
    <w:p w:rsidR="00553DDE" w:rsidRPr="00553DDE" w:rsidRDefault="00553DDE" w:rsidP="00553DDE">
      <w:pPr>
        <w:pStyle w:val="2"/>
      </w:pPr>
      <w:r w:rsidRPr="00553DDE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</w:t>
      </w:r>
      <w:r>
        <w:t>.</w:t>
      </w:r>
    </w:p>
    <w:p w:rsidR="00342AA0" w:rsidRPr="00530CB2" w:rsidRDefault="00342AA0" w:rsidP="007C5BE7">
      <w:pPr>
        <w:pStyle w:val="1"/>
      </w:pPr>
      <w:r w:rsidRPr="00530CB2">
        <w:t>АДРЕСА И РЕКВИЗИТЫ СТОРОН</w:t>
      </w:r>
    </w:p>
    <w:p w:rsidR="00FA4F46" w:rsidRDefault="00553DDE" w:rsidP="00FA4F46">
      <w:pPr>
        <w:keepNext/>
        <w:autoSpaceDE w:val="0"/>
        <w:autoSpaceDN w:val="0"/>
        <w:adjustRightInd w:val="0"/>
        <w:spacing w:after="0"/>
        <w:ind w:left="510"/>
        <w:rPr>
          <w:b/>
          <w:noProof/>
          <w:color w:val="C00000"/>
          <w:sz w:val="20"/>
          <w:szCs w:val="20"/>
        </w:rPr>
      </w:pPr>
      <w:r>
        <w:rPr>
          <w:rFonts w:cstheme="minorHAnsi"/>
          <w:i/>
          <w:sz w:val="20"/>
          <w:szCs w:val="20"/>
        </w:rPr>
        <w:t>Продавец</w:t>
      </w:r>
      <w:r w:rsidR="00482503" w:rsidRPr="00482503">
        <w:rPr>
          <w:rFonts w:cstheme="minorHAnsi"/>
          <w:i/>
          <w:sz w:val="20"/>
          <w:szCs w:val="20"/>
        </w:rPr>
        <w:t xml:space="preserve">: </w:t>
      </w:r>
      <w:r w:rsidR="00FA4F46" w:rsidRPr="00FA4F46">
        <w:rPr>
          <w:b/>
          <w:noProof/>
          <w:color w:val="C00000"/>
          <w:sz w:val="20"/>
          <w:szCs w:val="20"/>
        </w:rPr>
        <w:t>Бабошин Владимир Александрович;</w:t>
      </w:r>
    </w:p>
    <w:p w:rsidR="00FA4F46" w:rsidRDefault="00FA4F46" w:rsidP="00FA4F46">
      <w:pPr>
        <w:keepNext/>
        <w:autoSpaceDE w:val="0"/>
        <w:autoSpaceDN w:val="0"/>
        <w:adjustRightInd w:val="0"/>
        <w:spacing w:after="0"/>
        <w:ind w:left="510"/>
        <w:rPr>
          <w:b/>
          <w:noProof/>
          <w:color w:val="C00000"/>
          <w:sz w:val="20"/>
          <w:szCs w:val="20"/>
        </w:rPr>
      </w:pPr>
      <w:r w:rsidRPr="00FA4F46">
        <w:rPr>
          <w:b/>
          <w:noProof/>
          <w:color w:val="C00000"/>
          <w:sz w:val="20"/>
          <w:szCs w:val="20"/>
        </w:rPr>
        <w:t>ИНН 471402281165</w:t>
      </w:r>
      <w:r>
        <w:rPr>
          <w:b/>
          <w:noProof/>
          <w:color w:val="C00000"/>
          <w:sz w:val="20"/>
          <w:szCs w:val="20"/>
        </w:rPr>
        <w:t>;</w:t>
      </w:r>
    </w:p>
    <w:p w:rsidR="00FA4F46" w:rsidRDefault="00FA4F46" w:rsidP="00FA4F46">
      <w:pPr>
        <w:keepNext/>
        <w:autoSpaceDE w:val="0"/>
        <w:autoSpaceDN w:val="0"/>
        <w:adjustRightInd w:val="0"/>
        <w:spacing w:after="0"/>
        <w:ind w:left="510"/>
        <w:rPr>
          <w:b/>
          <w:noProof/>
          <w:color w:val="C00000"/>
          <w:sz w:val="20"/>
          <w:szCs w:val="20"/>
        </w:rPr>
      </w:pPr>
      <w:r w:rsidRPr="00FA4F46">
        <w:rPr>
          <w:b/>
          <w:noProof/>
          <w:color w:val="C00000"/>
          <w:sz w:val="20"/>
          <w:szCs w:val="20"/>
        </w:rPr>
        <w:t>р/с 40891781050072464289 в БАНК «ТАВРИЧЕСКИЙ» (ПАО);</w:t>
      </w:r>
    </w:p>
    <w:p w:rsidR="00FA4F46" w:rsidRDefault="00FA4F46" w:rsidP="00FA4F46">
      <w:pPr>
        <w:keepNext/>
        <w:autoSpaceDE w:val="0"/>
        <w:autoSpaceDN w:val="0"/>
        <w:adjustRightInd w:val="0"/>
        <w:spacing w:after="0"/>
        <w:ind w:left="510"/>
        <w:rPr>
          <w:b/>
          <w:noProof/>
          <w:color w:val="C00000"/>
          <w:sz w:val="20"/>
          <w:szCs w:val="20"/>
        </w:rPr>
      </w:pPr>
      <w:r w:rsidRPr="00FA4F46">
        <w:rPr>
          <w:b/>
          <w:noProof/>
          <w:color w:val="C00000"/>
          <w:sz w:val="20"/>
          <w:szCs w:val="20"/>
        </w:rPr>
        <w:t>к/с 30101810700000000877;</w:t>
      </w:r>
    </w:p>
    <w:p w:rsidR="00762C27" w:rsidRPr="00862CC5" w:rsidRDefault="00FA4F46" w:rsidP="00FA4F46">
      <w:pPr>
        <w:keepNext/>
        <w:autoSpaceDE w:val="0"/>
        <w:autoSpaceDN w:val="0"/>
        <w:adjustRightInd w:val="0"/>
        <w:spacing w:after="0"/>
        <w:ind w:left="510"/>
        <w:rPr>
          <w:rFonts w:cstheme="minorHAnsi"/>
          <w:color w:val="C00000"/>
          <w:sz w:val="20"/>
          <w:szCs w:val="20"/>
        </w:rPr>
      </w:pPr>
      <w:r w:rsidRPr="00FA4F46">
        <w:rPr>
          <w:b/>
          <w:noProof/>
          <w:color w:val="C00000"/>
          <w:sz w:val="20"/>
          <w:szCs w:val="20"/>
        </w:rPr>
        <w:t>БИК 044030877.</w:t>
      </w:r>
    </w:p>
    <w:p w:rsidR="00482503" w:rsidRPr="00530CB2" w:rsidRDefault="00482503" w:rsidP="00892403">
      <w:pPr>
        <w:pBdr>
          <w:top w:val="single" w:sz="4" w:space="1" w:color="auto"/>
        </w:pBdr>
        <w:autoSpaceDE w:val="0"/>
        <w:autoSpaceDN w:val="0"/>
        <w:adjustRightInd w:val="0"/>
        <w:spacing w:before="200" w:after="0" w:line="240" w:lineRule="auto"/>
        <w:ind w:left="510"/>
        <w:rPr>
          <w:rFonts w:cstheme="minorHAnsi"/>
          <w:i/>
          <w:sz w:val="20"/>
          <w:szCs w:val="20"/>
        </w:rPr>
      </w:pPr>
      <w:proofErr w:type="gramStart"/>
      <w:r>
        <w:rPr>
          <w:rFonts w:cstheme="minorHAnsi"/>
          <w:i/>
          <w:sz w:val="20"/>
          <w:szCs w:val="20"/>
        </w:rPr>
        <w:t>По</w:t>
      </w:r>
      <w:r w:rsidR="00553DDE">
        <w:rPr>
          <w:rFonts w:cstheme="minorHAnsi"/>
          <w:i/>
          <w:sz w:val="20"/>
          <w:szCs w:val="20"/>
        </w:rPr>
        <w:t>купатель</w:t>
      </w:r>
      <w:r w:rsidRPr="00530CB2">
        <w:rPr>
          <w:rFonts w:cstheme="minorHAnsi"/>
          <w:i/>
          <w:sz w:val="20"/>
          <w:szCs w:val="20"/>
        </w:rPr>
        <w:t>:</w:t>
      </w:r>
      <w:r w:rsidR="00643C7D">
        <w:rPr>
          <w:rFonts w:cstheme="minorHAnsi"/>
          <w:i/>
          <w:sz w:val="20"/>
          <w:szCs w:val="20"/>
        </w:rPr>
        <w:t>_</w:t>
      </w:r>
      <w:proofErr w:type="gramEnd"/>
      <w:r w:rsidR="00643C7D">
        <w:rPr>
          <w:rFonts w:cstheme="minorHAnsi"/>
          <w:i/>
          <w:sz w:val="20"/>
          <w:szCs w:val="20"/>
        </w:rPr>
        <w:t>___________________________</w:t>
      </w:r>
    </w:p>
    <w:p w:rsidR="00827E37" w:rsidRDefault="00643C7D" w:rsidP="00482503">
      <w:pPr>
        <w:autoSpaceDE w:val="0"/>
        <w:autoSpaceDN w:val="0"/>
        <w:adjustRightInd w:val="0"/>
        <w:spacing w:before="60" w:after="60" w:line="240" w:lineRule="auto"/>
        <w:ind w:left="51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</w:t>
      </w:r>
    </w:p>
    <w:p w:rsidR="00482503" w:rsidRPr="00530CB2" w:rsidRDefault="00482503" w:rsidP="00482503">
      <w:pPr>
        <w:autoSpaceDE w:val="0"/>
        <w:autoSpaceDN w:val="0"/>
        <w:adjustRightInd w:val="0"/>
        <w:spacing w:before="60" w:after="60" w:line="240" w:lineRule="auto"/>
        <w:ind w:left="510"/>
        <w:rPr>
          <w:rFonts w:cstheme="minorHAnsi"/>
          <w:sz w:val="20"/>
          <w:szCs w:val="20"/>
        </w:rPr>
      </w:pPr>
      <w:r w:rsidRPr="00530CB2">
        <w:rPr>
          <w:rFonts w:cstheme="minorHAnsi"/>
          <w:sz w:val="20"/>
          <w:szCs w:val="20"/>
        </w:rPr>
        <w:t xml:space="preserve">ОГРН </w:t>
      </w:r>
      <w:r w:rsidR="00643C7D">
        <w:rPr>
          <w:rFonts w:cstheme="minorHAnsi"/>
          <w:sz w:val="20"/>
          <w:szCs w:val="20"/>
        </w:rPr>
        <w:t>_______________</w:t>
      </w:r>
      <w:r w:rsidR="00827E37">
        <w:rPr>
          <w:rFonts w:cstheme="minorHAnsi"/>
          <w:sz w:val="20"/>
          <w:szCs w:val="20"/>
        </w:rPr>
        <w:t xml:space="preserve">, </w:t>
      </w:r>
      <w:r w:rsidRPr="00530CB2">
        <w:rPr>
          <w:rFonts w:cstheme="minorHAnsi"/>
          <w:sz w:val="20"/>
          <w:szCs w:val="20"/>
        </w:rPr>
        <w:t xml:space="preserve">ИНН </w:t>
      </w:r>
      <w:r w:rsidR="00643C7D">
        <w:rPr>
          <w:rFonts w:cstheme="minorHAnsi"/>
          <w:sz w:val="20"/>
          <w:szCs w:val="20"/>
        </w:rPr>
        <w:t>_______________</w:t>
      </w:r>
      <w:r w:rsidR="00E22285">
        <w:rPr>
          <w:rFonts w:cstheme="minorHAnsi"/>
          <w:sz w:val="20"/>
          <w:szCs w:val="20"/>
        </w:rPr>
        <w:t>;</w:t>
      </w:r>
    </w:p>
    <w:p w:rsidR="00482503" w:rsidRPr="00530CB2" w:rsidRDefault="00482503" w:rsidP="00482503">
      <w:pPr>
        <w:autoSpaceDE w:val="0"/>
        <w:autoSpaceDN w:val="0"/>
        <w:adjustRightInd w:val="0"/>
        <w:spacing w:after="0" w:line="240" w:lineRule="auto"/>
        <w:ind w:left="510"/>
        <w:rPr>
          <w:rFonts w:cstheme="minorHAnsi"/>
          <w:sz w:val="20"/>
          <w:szCs w:val="20"/>
        </w:rPr>
      </w:pPr>
      <w:r w:rsidRPr="00530CB2">
        <w:rPr>
          <w:rFonts w:cstheme="minorHAnsi"/>
          <w:sz w:val="20"/>
          <w:szCs w:val="20"/>
        </w:rPr>
        <w:t xml:space="preserve">р/с </w:t>
      </w:r>
      <w:r w:rsidR="00553DDE">
        <w:rPr>
          <w:rFonts w:cstheme="minorHAnsi"/>
          <w:sz w:val="20"/>
          <w:szCs w:val="20"/>
        </w:rPr>
        <w:t>_____________________________</w:t>
      </w:r>
      <w:r>
        <w:rPr>
          <w:rFonts w:cstheme="minorHAnsi"/>
          <w:sz w:val="20"/>
          <w:szCs w:val="20"/>
        </w:rPr>
        <w:t xml:space="preserve"> в </w:t>
      </w:r>
      <w:r w:rsidR="00553DDE">
        <w:rPr>
          <w:rFonts w:cstheme="minorHAnsi"/>
          <w:sz w:val="20"/>
          <w:szCs w:val="20"/>
        </w:rPr>
        <w:t>______________________________________________________________</w:t>
      </w:r>
      <w:r w:rsidRPr="00530CB2">
        <w:rPr>
          <w:rFonts w:cstheme="minorHAnsi"/>
          <w:sz w:val="20"/>
          <w:szCs w:val="20"/>
        </w:rPr>
        <w:t xml:space="preserve"> </w:t>
      </w:r>
    </w:p>
    <w:p w:rsidR="00335F03" w:rsidRPr="00530CB2" w:rsidRDefault="00482503" w:rsidP="00482503">
      <w:pPr>
        <w:autoSpaceDE w:val="0"/>
        <w:autoSpaceDN w:val="0"/>
        <w:adjustRightInd w:val="0"/>
        <w:spacing w:after="0" w:line="240" w:lineRule="auto"/>
        <w:ind w:left="510"/>
        <w:rPr>
          <w:rFonts w:cstheme="minorHAnsi"/>
          <w:sz w:val="20"/>
          <w:szCs w:val="20"/>
        </w:rPr>
      </w:pPr>
      <w:r w:rsidRPr="00530CB2">
        <w:rPr>
          <w:rFonts w:cstheme="minorHAnsi"/>
          <w:sz w:val="20"/>
          <w:szCs w:val="20"/>
        </w:rPr>
        <w:t xml:space="preserve">к/с </w:t>
      </w:r>
      <w:r w:rsidR="00553DDE">
        <w:rPr>
          <w:rFonts w:cstheme="minorHAnsi"/>
          <w:sz w:val="20"/>
          <w:szCs w:val="20"/>
        </w:rPr>
        <w:t>_____________________________</w:t>
      </w:r>
      <w:r w:rsidRPr="00530CB2">
        <w:rPr>
          <w:rFonts w:cstheme="minorHAnsi"/>
          <w:sz w:val="20"/>
          <w:szCs w:val="20"/>
        </w:rPr>
        <w:t xml:space="preserve">, БИК </w:t>
      </w:r>
      <w:r w:rsidR="00553DDE">
        <w:rPr>
          <w:rFonts w:cstheme="minorHAnsi"/>
          <w:sz w:val="20"/>
          <w:szCs w:val="20"/>
        </w:rPr>
        <w:t>__________</w:t>
      </w:r>
      <w:r w:rsidRPr="00530CB2">
        <w:rPr>
          <w:rFonts w:cstheme="minorHAnsi"/>
          <w:sz w:val="20"/>
          <w:szCs w:val="20"/>
        </w:rPr>
        <w:t>.</w:t>
      </w:r>
    </w:p>
    <w:p w:rsidR="00342AA0" w:rsidRDefault="00342AA0" w:rsidP="003B04E5">
      <w:pPr>
        <w:pStyle w:val="1"/>
      </w:pPr>
      <w:r w:rsidRPr="00530CB2">
        <w:t>ПОДПИСИ СТОРОН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687"/>
        <w:gridCol w:w="4264"/>
      </w:tblGrid>
      <w:tr w:rsidR="006D4BBA" w:rsidRPr="006D4BBA" w:rsidTr="00B55138">
        <w:tc>
          <w:tcPr>
            <w:tcW w:w="4579" w:type="dxa"/>
          </w:tcPr>
          <w:p w:rsidR="006D4BBA" w:rsidRPr="006D4BBA" w:rsidRDefault="00553DDE" w:rsidP="00B55138">
            <w:pPr>
              <w:spacing w:before="120"/>
              <w:rPr>
                <w:b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Продавец</w:t>
            </w:r>
            <w:r w:rsidR="00482503" w:rsidRPr="00482503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87" w:type="dxa"/>
          </w:tcPr>
          <w:p w:rsidR="006D4BBA" w:rsidRPr="006D4BBA" w:rsidRDefault="006D4BBA" w:rsidP="00B55138">
            <w:pPr>
              <w:spacing w:before="120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264" w:type="dxa"/>
          </w:tcPr>
          <w:p w:rsidR="006D4BBA" w:rsidRPr="006D4BBA" w:rsidRDefault="00482503" w:rsidP="00553DDE">
            <w:pPr>
              <w:spacing w:before="120"/>
              <w:rPr>
                <w:b/>
              </w:rPr>
            </w:pPr>
            <w:r w:rsidRPr="00482503">
              <w:rPr>
                <w:rFonts w:cstheme="minorHAnsi"/>
                <w:b/>
                <w:i/>
                <w:sz w:val="20"/>
                <w:szCs w:val="20"/>
              </w:rPr>
              <w:t>По</w:t>
            </w:r>
            <w:r w:rsidR="00553DDE">
              <w:rPr>
                <w:rFonts w:cstheme="minorHAnsi"/>
                <w:b/>
                <w:i/>
                <w:sz w:val="20"/>
                <w:szCs w:val="20"/>
              </w:rPr>
              <w:t>купатель</w:t>
            </w:r>
            <w:r w:rsidRPr="00482503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</w:tc>
      </w:tr>
      <w:tr w:rsidR="006D4BBA" w:rsidRPr="006D4BBA" w:rsidTr="00B55138">
        <w:tc>
          <w:tcPr>
            <w:tcW w:w="4579" w:type="dxa"/>
          </w:tcPr>
          <w:p w:rsidR="006D4BBA" w:rsidRPr="006D4BBA" w:rsidRDefault="00FA4F46" w:rsidP="007A0E6B">
            <w:r>
              <w:rPr>
                <w:rFonts w:cstheme="minorHAnsi"/>
                <w:color w:val="C00000"/>
                <w:sz w:val="20"/>
                <w:szCs w:val="20"/>
              </w:rPr>
              <w:t>Финансовый</w:t>
            </w:r>
            <w:r w:rsidR="00762C27">
              <w:rPr>
                <w:rFonts w:cstheme="minorHAnsi"/>
                <w:color w:val="C00000"/>
                <w:sz w:val="20"/>
                <w:szCs w:val="20"/>
              </w:rPr>
              <w:t xml:space="preserve"> управляющий</w:t>
            </w:r>
            <w:r w:rsidR="00762C27">
              <w:rPr>
                <w:rFonts w:cstheme="minorHAnsi"/>
                <w:color w:val="C00000"/>
                <w:sz w:val="20"/>
                <w:szCs w:val="20"/>
              </w:rPr>
              <w:br/>
            </w:r>
          </w:p>
        </w:tc>
        <w:tc>
          <w:tcPr>
            <w:tcW w:w="687" w:type="dxa"/>
          </w:tcPr>
          <w:p w:rsidR="006D4BBA" w:rsidRPr="006D4BBA" w:rsidRDefault="006D4BBA" w:rsidP="006D4B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4" w:type="dxa"/>
          </w:tcPr>
          <w:p w:rsidR="00827E37" w:rsidRPr="00827E37" w:rsidRDefault="00827E37" w:rsidP="006D4BBA">
            <w:pPr>
              <w:rPr>
                <w:sz w:val="20"/>
                <w:szCs w:val="20"/>
              </w:rPr>
            </w:pPr>
          </w:p>
        </w:tc>
      </w:tr>
      <w:tr w:rsidR="006D4BBA" w:rsidRPr="006D4BBA" w:rsidTr="00B55138">
        <w:tc>
          <w:tcPr>
            <w:tcW w:w="4579" w:type="dxa"/>
            <w:tcBorders>
              <w:bottom w:val="single" w:sz="4" w:space="0" w:color="auto"/>
            </w:tcBorders>
          </w:tcPr>
          <w:p w:rsidR="006D4BBA" w:rsidRPr="006D4BBA" w:rsidRDefault="00762C27" w:rsidP="007A0E6B">
            <w:pPr>
              <w:spacing w:before="48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А.</w:t>
            </w:r>
            <w:r w:rsidR="00AC5C2F">
              <w:rPr>
                <w:rFonts w:cstheme="minorHAnsi"/>
                <w:color w:val="C00000"/>
                <w:sz w:val="20"/>
                <w:szCs w:val="20"/>
              </w:rPr>
              <w:t>В</w:t>
            </w:r>
            <w:r>
              <w:rPr>
                <w:rFonts w:cstheme="minorHAnsi"/>
                <w:color w:val="C00000"/>
                <w:sz w:val="20"/>
                <w:szCs w:val="20"/>
              </w:rPr>
              <w:t xml:space="preserve">. </w:t>
            </w:r>
            <w:r w:rsidR="00AC5C2F">
              <w:rPr>
                <w:rFonts w:cstheme="minorHAnsi"/>
                <w:color w:val="C00000"/>
                <w:sz w:val="20"/>
                <w:szCs w:val="20"/>
              </w:rPr>
              <w:t>Малышев</w:t>
            </w:r>
          </w:p>
        </w:tc>
        <w:tc>
          <w:tcPr>
            <w:tcW w:w="687" w:type="dxa"/>
          </w:tcPr>
          <w:p w:rsidR="006D4BBA" w:rsidRDefault="006D4BBA" w:rsidP="006D4BBA">
            <w:pPr>
              <w:spacing w:before="48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6D4BBA" w:rsidRPr="006D4BBA" w:rsidRDefault="006D4BBA" w:rsidP="006D4BBA">
            <w:pPr>
              <w:spacing w:before="48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:rsidR="007D5642" w:rsidRDefault="002F7BDF" w:rsidP="002F7BDF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622C26">
        <w:rPr>
          <w:szCs w:val="20"/>
        </w:rPr>
        <w:t xml:space="preserve"> </w:t>
      </w:r>
    </w:p>
    <w:p w:rsidR="007D5642" w:rsidRDefault="007D5642">
      <w:pPr>
        <w:rPr>
          <w:szCs w:val="20"/>
        </w:rPr>
      </w:pPr>
      <w:r>
        <w:rPr>
          <w:szCs w:val="20"/>
        </w:rPr>
        <w:br w:type="page"/>
      </w:r>
    </w:p>
    <w:p w:rsidR="007D5642" w:rsidRDefault="007D5642" w:rsidP="007D564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7D5642">
        <w:rPr>
          <w:sz w:val="20"/>
          <w:szCs w:val="20"/>
        </w:rPr>
        <w:lastRenderedPageBreak/>
        <w:t>Приложение №1</w:t>
      </w:r>
    </w:p>
    <w:p w:rsidR="007D5642" w:rsidRPr="007152A0" w:rsidRDefault="007D5642" w:rsidP="007D5642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Договору купли-продажи №_____ от «__» __________ 20</w:t>
      </w:r>
      <w:r w:rsidR="00A205D2">
        <w:rPr>
          <w:sz w:val="20"/>
          <w:szCs w:val="20"/>
        </w:rPr>
        <w:t>__</w:t>
      </w:r>
      <w:r>
        <w:rPr>
          <w:sz w:val="20"/>
          <w:szCs w:val="20"/>
        </w:rPr>
        <w:t>г.</w:t>
      </w:r>
    </w:p>
    <w:p w:rsidR="007D5642" w:rsidRDefault="007D5642" w:rsidP="007D5642">
      <w:pPr>
        <w:autoSpaceDE w:val="0"/>
        <w:autoSpaceDN w:val="0"/>
        <w:adjustRightInd w:val="0"/>
        <w:spacing w:before="300" w:after="0" w:line="240" w:lineRule="auto"/>
        <w:jc w:val="center"/>
        <w:rPr>
          <w:rFonts w:asciiTheme="majorHAnsi" w:hAnsiTheme="majorHAnsi" w:cstheme="minorHAnsi"/>
          <w:b/>
          <w:szCs w:val="20"/>
        </w:rPr>
      </w:pPr>
      <w:r>
        <w:rPr>
          <w:rFonts w:asciiTheme="majorHAnsi" w:hAnsiTheme="majorHAnsi" w:cstheme="minorHAnsi"/>
          <w:b/>
          <w:szCs w:val="20"/>
        </w:rPr>
        <w:t>СОСТАВ ИМУЩЕСТВА,</w:t>
      </w:r>
    </w:p>
    <w:p w:rsidR="007D5642" w:rsidRDefault="007D5642" w:rsidP="007D5642">
      <w:pPr>
        <w:autoSpaceDE w:val="0"/>
        <w:autoSpaceDN w:val="0"/>
        <w:adjustRightInd w:val="0"/>
        <w:spacing w:line="240" w:lineRule="auto"/>
        <w:jc w:val="center"/>
        <w:rPr>
          <w:szCs w:val="20"/>
        </w:rPr>
      </w:pPr>
      <w:r>
        <w:rPr>
          <w:rFonts w:asciiTheme="majorHAnsi" w:hAnsiTheme="majorHAnsi" w:cstheme="minorHAnsi"/>
          <w:b/>
          <w:szCs w:val="20"/>
        </w:rPr>
        <w:t>передаваемого в соответствии с п.1.</w:t>
      </w:r>
      <w:r w:rsidR="003636FD">
        <w:rPr>
          <w:rFonts w:asciiTheme="majorHAnsi" w:hAnsiTheme="majorHAnsi" w:cstheme="minorHAnsi"/>
          <w:b/>
          <w:szCs w:val="20"/>
        </w:rPr>
        <w:t>2</w:t>
      </w:r>
      <w:r>
        <w:rPr>
          <w:rFonts w:asciiTheme="majorHAnsi" w:hAnsiTheme="majorHAnsi" w:cstheme="minorHAnsi"/>
          <w:b/>
          <w:szCs w:val="20"/>
        </w:rPr>
        <w:t xml:space="preserve"> Договора купли продажи №_______ от «__» _________20</w:t>
      </w:r>
      <w:r w:rsidR="00A205D2">
        <w:rPr>
          <w:rFonts w:asciiTheme="majorHAnsi" w:hAnsiTheme="majorHAnsi" w:cstheme="minorHAnsi"/>
          <w:b/>
          <w:szCs w:val="20"/>
        </w:rPr>
        <w:t>__</w:t>
      </w:r>
      <w:r>
        <w:rPr>
          <w:rFonts w:asciiTheme="majorHAnsi" w:hAnsiTheme="majorHAnsi" w:cstheme="minorHAnsi"/>
          <w:b/>
          <w:szCs w:val="20"/>
        </w:rPr>
        <w:t>г.</w:t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7946"/>
        <w:gridCol w:w="1499"/>
      </w:tblGrid>
      <w:tr w:rsidR="00681C9E" w:rsidRPr="00681C9E" w:rsidTr="00360317">
        <w:tc>
          <w:tcPr>
            <w:tcW w:w="368" w:type="pct"/>
            <w:tcBorders>
              <w:bottom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  <w:r w:rsidRPr="00681C9E">
              <w:rPr>
                <w:rFonts w:ascii="Times New Roman" w:eastAsia="Calibri" w:hAnsi="Times New Roman"/>
                <w:lang w:bidi="en-US"/>
              </w:rPr>
              <w:t>№ п/п</w:t>
            </w:r>
          </w:p>
        </w:tc>
        <w:tc>
          <w:tcPr>
            <w:tcW w:w="3897" w:type="pct"/>
            <w:tcBorders>
              <w:bottom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  <w:r w:rsidRPr="00681C9E">
              <w:rPr>
                <w:rFonts w:ascii="Times New Roman" w:eastAsia="Calibri" w:hAnsi="Times New Roman"/>
                <w:lang w:bidi="en-US"/>
              </w:rPr>
              <w:t>Наименование</w:t>
            </w:r>
          </w:p>
        </w:tc>
        <w:tc>
          <w:tcPr>
            <w:tcW w:w="735" w:type="pct"/>
            <w:tcBorders>
              <w:bottom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  <w:r>
              <w:rPr>
                <w:rFonts w:ascii="Times New Roman" w:eastAsia="Calibri" w:hAnsi="Times New Roman"/>
                <w:lang w:bidi="en-US"/>
              </w:rPr>
              <w:t>Количество, шт.</w:t>
            </w:r>
          </w:p>
        </w:tc>
      </w:tr>
      <w:tr w:rsidR="00681C9E" w:rsidRPr="00681C9E" w:rsidTr="00360317"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  <w:r w:rsidRPr="00681C9E">
              <w:rPr>
                <w:rFonts w:ascii="Times New Roman" w:eastAsia="Calibri" w:hAnsi="Times New Roman"/>
                <w:lang w:bidi="en-US"/>
              </w:rPr>
              <w:t>1</w:t>
            </w:r>
          </w:p>
        </w:tc>
        <w:tc>
          <w:tcPr>
            <w:tcW w:w="3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  <w:r w:rsidRPr="00681C9E">
              <w:rPr>
                <w:rFonts w:ascii="Times New Roman" w:eastAsia="Calibri" w:hAnsi="Times New Roman"/>
                <w:lang w:bidi="en-US"/>
              </w:rPr>
              <w:t>2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  <w:r w:rsidRPr="00681C9E">
              <w:rPr>
                <w:rFonts w:ascii="Times New Roman" w:eastAsia="Calibri" w:hAnsi="Times New Roman"/>
                <w:lang w:bidi="en-US"/>
              </w:rPr>
              <w:t>3</w:t>
            </w:r>
          </w:p>
        </w:tc>
      </w:tr>
      <w:tr w:rsidR="00681C9E" w:rsidRPr="00681C9E" w:rsidTr="00360317">
        <w:tc>
          <w:tcPr>
            <w:tcW w:w="368" w:type="pct"/>
            <w:tcBorders>
              <w:top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lang w:bidi="en-US"/>
              </w:rPr>
            </w:pPr>
          </w:p>
        </w:tc>
        <w:tc>
          <w:tcPr>
            <w:tcW w:w="3897" w:type="pct"/>
            <w:tcBorders>
              <w:top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bidi="en-US"/>
              </w:rPr>
            </w:pPr>
          </w:p>
        </w:tc>
        <w:tc>
          <w:tcPr>
            <w:tcW w:w="735" w:type="pct"/>
            <w:tcBorders>
              <w:top w:val="single" w:sz="8" w:space="0" w:color="000000"/>
            </w:tcBorders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</w:p>
        </w:tc>
      </w:tr>
      <w:tr w:rsidR="00681C9E" w:rsidRPr="00681C9E" w:rsidTr="00360317">
        <w:tc>
          <w:tcPr>
            <w:tcW w:w="368" w:type="pct"/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lang w:bidi="en-US"/>
              </w:rPr>
            </w:pPr>
          </w:p>
        </w:tc>
        <w:tc>
          <w:tcPr>
            <w:tcW w:w="3897" w:type="pct"/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lang w:bidi="en-US"/>
              </w:rPr>
            </w:pPr>
          </w:p>
        </w:tc>
        <w:tc>
          <w:tcPr>
            <w:tcW w:w="735" w:type="pct"/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bidi="en-US"/>
              </w:rPr>
            </w:pPr>
          </w:p>
        </w:tc>
      </w:tr>
      <w:tr w:rsidR="00681C9E" w:rsidRPr="00681C9E" w:rsidTr="00360317">
        <w:tc>
          <w:tcPr>
            <w:tcW w:w="368" w:type="pct"/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bidi="en-US"/>
              </w:rPr>
            </w:pPr>
          </w:p>
        </w:tc>
        <w:tc>
          <w:tcPr>
            <w:tcW w:w="3897" w:type="pct"/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lang w:bidi="en-US"/>
              </w:rPr>
            </w:pPr>
            <w:r w:rsidRPr="00681C9E">
              <w:rPr>
                <w:rFonts w:ascii="Times New Roman" w:eastAsia="Calibri" w:hAnsi="Times New Roman"/>
                <w:b/>
                <w:lang w:bidi="en-US"/>
              </w:rPr>
              <w:t>Всего:</w:t>
            </w:r>
          </w:p>
        </w:tc>
        <w:tc>
          <w:tcPr>
            <w:tcW w:w="735" w:type="pct"/>
            <w:vAlign w:val="center"/>
          </w:tcPr>
          <w:p w:rsidR="00681C9E" w:rsidRPr="00681C9E" w:rsidRDefault="00681C9E" w:rsidP="00681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bidi="en-US"/>
              </w:rPr>
            </w:pPr>
          </w:p>
        </w:tc>
      </w:tr>
    </w:tbl>
    <w:p w:rsidR="001D28E3" w:rsidRDefault="001D28E3" w:rsidP="002F7BDF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80"/>
        <w:gridCol w:w="4264"/>
      </w:tblGrid>
      <w:tr w:rsidR="00360317" w:rsidRPr="006D4BBA" w:rsidTr="00360317">
        <w:tc>
          <w:tcPr>
            <w:tcW w:w="4253" w:type="dxa"/>
          </w:tcPr>
          <w:p w:rsidR="00360317" w:rsidRPr="006D4BBA" w:rsidRDefault="00360317" w:rsidP="00A251E3">
            <w:pPr>
              <w:spacing w:before="120"/>
              <w:rPr>
                <w:b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Продавец</w:t>
            </w:r>
            <w:r w:rsidRPr="00482503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80" w:type="dxa"/>
          </w:tcPr>
          <w:p w:rsidR="00360317" w:rsidRPr="006D4BBA" w:rsidRDefault="00360317" w:rsidP="00A251E3">
            <w:pPr>
              <w:spacing w:before="120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264" w:type="dxa"/>
          </w:tcPr>
          <w:p w:rsidR="00360317" w:rsidRPr="006D4BBA" w:rsidRDefault="00360317" w:rsidP="00A251E3">
            <w:pPr>
              <w:spacing w:before="120"/>
              <w:rPr>
                <w:b/>
              </w:rPr>
            </w:pPr>
            <w:r w:rsidRPr="00482503">
              <w:rPr>
                <w:rFonts w:cstheme="minorHAnsi"/>
                <w:b/>
                <w:i/>
                <w:sz w:val="20"/>
                <w:szCs w:val="20"/>
              </w:rPr>
              <w:t>По</w:t>
            </w:r>
            <w:r>
              <w:rPr>
                <w:rFonts w:cstheme="minorHAnsi"/>
                <w:b/>
                <w:i/>
                <w:sz w:val="20"/>
                <w:szCs w:val="20"/>
              </w:rPr>
              <w:t>купатель</w:t>
            </w:r>
            <w:r w:rsidRPr="00482503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</w:tc>
      </w:tr>
      <w:tr w:rsidR="007A0E6B" w:rsidRPr="006D4BBA" w:rsidTr="00360317">
        <w:tc>
          <w:tcPr>
            <w:tcW w:w="4253" w:type="dxa"/>
          </w:tcPr>
          <w:p w:rsidR="007A0E6B" w:rsidRPr="006D4BBA" w:rsidRDefault="00762C27" w:rsidP="007A0E6B">
            <w:r>
              <w:rPr>
                <w:rFonts w:cstheme="minorHAnsi"/>
                <w:color w:val="C00000"/>
                <w:sz w:val="20"/>
                <w:szCs w:val="20"/>
              </w:rPr>
              <w:t>Конкурсный управляющий</w:t>
            </w:r>
            <w:r>
              <w:rPr>
                <w:rFonts w:cstheme="minorHAnsi"/>
                <w:color w:val="C00000"/>
                <w:sz w:val="20"/>
                <w:szCs w:val="20"/>
              </w:rPr>
              <w:br/>
            </w:r>
            <w:r w:rsidRPr="00B95D97">
              <w:rPr>
                <w:rFonts w:cstheme="minorHAnsi"/>
                <w:color w:val="C00000"/>
                <w:sz w:val="20"/>
                <w:szCs w:val="20"/>
              </w:rPr>
              <w:t>ООО «</w:t>
            </w:r>
            <w:proofErr w:type="spellStart"/>
            <w:r w:rsidR="00AC5C2F">
              <w:rPr>
                <w:rFonts w:cstheme="minorHAnsi"/>
                <w:color w:val="C00000"/>
                <w:sz w:val="20"/>
                <w:szCs w:val="20"/>
              </w:rPr>
              <w:t>Новтранс</w:t>
            </w:r>
            <w:proofErr w:type="spellEnd"/>
            <w:r w:rsidRPr="00B95D97">
              <w:rPr>
                <w:rFonts w:cstheme="minorHAnsi"/>
                <w:color w:val="C00000"/>
                <w:sz w:val="20"/>
                <w:szCs w:val="20"/>
              </w:rPr>
              <w:t>»</w:t>
            </w:r>
          </w:p>
        </w:tc>
        <w:tc>
          <w:tcPr>
            <w:tcW w:w="1580" w:type="dxa"/>
          </w:tcPr>
          <w:p w:rsidR="007A0E6B" w:rsidRPr="006D4BBA" w:rsidRDefault="007A0E6B" w:rsidP="007A0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4" w:type="dxa"/>
          </w:tcPr>
          <w:p w:rsidR="007A0E6B" w:rsidRPr="00827E37" w:rsidRDefault="007A0E6B" w:rsidP="007A0E6B">
            <w:pPr>
              <w:rPr>
                <w:sz w:val="20"/>
                <w:szCs w:val="20"/>
              </w:rPr>
            </w:pPr>
          </w:p>
        </w:tc>
      </w:tr>
      <w:tr w:rsidR="007A0E6B" w:rsidRPr="006D4BBA" w:rsidTr="00360317">
        <w:tc>
          <w:tcPr>
            <w:tcW w:w="4253" w:type="dxa"/>
            <w:tcBorders>
              <w:bottom w:val="single" w:sz="4" w:space="0" w:color="auto"/>
            </w:tcBorders>
          </w:tcPr>
          <w:p w:rsidR="007A0E6B" w:rsidRPr="006D4BBA" w:rsidRDefault="00762C27" w:rsidP="007A0E6B">
            <w:pPr>
              <w:spacing w:before="48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C00000"/>
                <w:sz w:val="20"/>
                <w:szCs w:val="20"/>
              </w:rPr>
              <w:t>А.</w:t>
            </w:r>
            <w:r w:rsidR="00AC5C2F">
              <w:rPr>
                <w:rFonts w:cstheme="minorHAnsi"/>
                <w:color w:val="C00000"/>
                <w:sz w:val="20"/>
                <w:szCs w:val="20"/>
              </w:rPr>
              <w:t>В</w:t>
            </w:r>
            <w:r>
              <w:rPr>
                <w:rFonts w:cstheme="minorHAnsi"/>
                <w:color w:val="C00000"/>
                <w:sz w:val="20"/>
                <w:szCs w:val="20"/>
              </w:rPr>
              <w:t xml:space="preserve">. </w:t>
            </w:r>
            <w:r w:rsidR="00AC5C2F">
              <w:rPr>
                <w:rFonts w:cstheme="minorHAnsi"/>
                <w:color w:val="C00000"/>
                <w:sz w:val="20"/>
                <w:szCs w:val="20"/>
              </w:rPr>
              <w:t>Малышев</w:t>
            </w:r>
          </w:p>
        </w:tc>
        <w:tc>
          <w:tcPr>
            <w:tcW w:w="1580" w:type="dxa"/>
          </w:tcPr>
          <w:p w:rsidR="007A0E6B" w:rsidRDefault="007A0E6B" w:rsidP="007A0E6B">
            <w:pPr>
              <w:spacing w:before="48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7A0E6B" w:rsidRPr="006D4BBA" w:rsidRDefault="007A0E6B" w:rsidP="007A0E6B">
            <w:pPr>
              <w:spacing w:before="480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:rsidR="00360317" w:rsidRPr="00622C26" w:rsidRDefault="00360317" w:rsidP="00A205D2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sectPr w:rsidR="00360317" w:rsidRPr="00622C26" w:rsidSect="001D28E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54F"/>
    <w:multiLevelType w:val="hybridMultilevel"/>
    <w:tmpl w:val="B4D8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7239F"/>
    <w:multiLevelType w:val="hybridMultilevel"/>
    <w:tmpl w:val="A9D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CD2"/>
    <w:multiLevelType w:val="hybridMultilevel"/>
    <w:tmpl w:val="19E6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3719"/>
    <w:multiLevelType w:val="multilevel"/>
    <w:tmpl w:val="CE4A9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52001"/>
    <w:multiLevelType w:val="hybridMultilevel"/>
    <w:tmpl w:val="DB60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7FB2"/>
    <w:multiLevelType w:val="multilevel"/>
    <w:tmpl w:val="3A507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533810"/>
    <w:multiLevelType w:val="hybridMultilevel"/>
    <w:tmpl w:val="1C9871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965431"/>
    <w:multiLevelType w:val="hybridMultilevel"/>
    <w:tmpl w:val="335C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C41877"/>
    <w:multiLevelType w:val="hybridMultilevel"/>
    <w:tmpl w:val="6ADE4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5003"/>
    <w:multiLevelType w:val="multilevel"/>
    <w:tmpl w:val="BABC6304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244061" w:themeColor="accent1" w:themeShade="80"/>
        <w:sz w:val="16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5"/>
  </w:num>
  <w:num w:numId="33">
    <w:abstractNumId w:val="4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8"/>
  </w:num>
  <w:num w:numId="39">
    <w:abstractNumId w:val="7"/>
  </w:num>
  <w:num w:numId="40">
    <w:abstractNumId w:val="1"/>
  </w:num>
  <w:num w:numId="41">
    <w:abstractNumId w:val="6"/>
  </w:num>
  <w:num w:numId="42">
    <w:abstractNumId w:val="3"/>
  </w:num>
  <w:num w:numId="43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510" w:hanging="510"/>
        </w:pPr>
        <w:rPr>
          <w:rFonts w:hint="default"/>
          <w:color w:val="244061" w:themeColor="accent1" w:themeShade="80"/>
          <w:sz w:val="16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510" w:hanging="510"/>
        </w:pPr>
        <w:rPr>
          <w:rFonts w:hint="default"/>
          <w:color w:val="244061" w:themeColor="accent1" w:themeShade="80"/>
          <w:sz w:val="1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65" w:hanging="94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60" w:hanging="1440"/>
        </w:pPr>
        <w:rPr>
          <w:rFonts w:hint="default"/>
        </w:rPr>
      </w:lvl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0"/>
  </w:num>
  <w:num w:numId="4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A0"/>
    <w:rsid w:val="000038DF"/>
    <w:rsid w:val="00017EA4"/>
    <w:rsid w:val="00025B96"/>
    <w:rsid w:val="0004257A"/>
    <w:rsid w:val="0005755E"/>
    <w:rsid w:val="0006121A"/>
    <w:rsid w:val="00074776"/>
    <w:rsid w:val="000A1135"/>
    <w:rsid w:val="000A4893"/>
    <w:rsid w:val="000A536D"/>
    <w:rsid w:val="000B2602"/>
    <w:rsid w:val="000B6232"/>
    <w:rsid w:val="000C191A"/>
    <w:rsid w:val="000C560F"/>
    <w:rsid w:val="000D4DC1"/>
    <w:rsid w:val="000E20DD"/>
    <w:rsid w:val="000E4753"/>
    <w:rsid w:val="000F38E1"/>
    <w:rsid w:val="000F778F"/>
    <w:rsid w:val="000F7E82"/>
    <w:rsid w:val="00102280"/>
    <w:rsid w:val="00105580"/>
    <w:rsid w:val="0011284B"/>
    <w:rsid w:val="00123989"/>
    <w:rsid w:val="001316BE"/>
    <w:rsid w:val="00142ED2"/>
    <w:rsid w:val="00147B2D"/>
    <w:rsid w:val="00153B1C"/>
    <w:rsid w:val="001561C9"/>
    <w:rsid w:val="001566E9"/>
    <w:rsid w:val="0016114D"/>
    <w:rsid w:val="001640F1"/>
    <w:rsid w:val="00165270"/>
    <w:rsid w:val="00183544"/>
    <w:rsid w:val="00183765"/>
    <w:rsid w:val="00190DA3"/>
    <w:rsid w:val="001A1B39"/>
    <w:rsid w:val="001A1B7F"/>
    <w:rsid w:val="001B2516"/>
    <w:rsid w:val="001C650E"/>
    <w:rsid w:val="001D28E3"/>
    <w:rsid w:val="001D307F"/>
    <w:rsid w:val="001E214C"/>
    <w:rsid w:val="001E2AB3"/>
    <w:rsid w:val="001F17B3"/>
    <w:rsid w:val="00201C2F"/>
    <w:rsid w:val="0020357F"/>
    <w:rsid w:val="0020544F"/>
    <w:rsid w:val="00207AEE"/>
    <w:rsid w:val="00221C62"/>
    <w:rsid w:val="00222878"/>
    <w:rsid w:val="00223271"/>
    <w:rsid w:val="002244E3"/>
    <w:rsid w:val="002375E9"/>
    <w:rsid w:val="00247FA7"/>
    <w:rsid w:val="002508C7"/>
    <w:rsid w:val="00251241"/>
    <w:rsid w:val="00266E1C"/>
    <w:rsid w:val="00290F25"/>
    <w:rsid w:val="002A0A99"/>
    <w:rsid w:val="002B153D"/>
    <w:rsid w:val="002B1FAF"/>
    <w:rsid w:val="002B2FD4"/>
    <w:rsid w:val="002C1349"/>
    <w:rsid w:val="002C3F34"/>
    <w:rsid w:val="002E37BC"/>
    <w:rsid w:val="002E672A"/>
    <w:rsid w:val="002F4C6C"/>
    <w:rsid w:val="002F7BDF"/>
    <w:rsid w:val="003013C8"/>
    <w:rsid w:val="00301C34"/>
    <w:rsid w:val="003228AF"/>
    <w:rsid w:val="00332E8B"/>
    <w:rsid w:val="0033314F"/>
    <w:rsid w:val="00335F03"/>
    <w:rsid w:val="00342AA0"/>
    <w:rsid w:val="00354746"/>
    <w:rsid w:val="00355E7F"/>
    <w:rsid w:val="00360317"/>
    <w:rsid w:val="00361348"/>
    <w:rsid w:val="003636FD"/>
    <w:rsid w:val="00364C15"/>
    <w:rsid w:val="00374920"/>
    <w:rsid w:val="00377232"/>
    <w:rsid w:val="0037764F"/>
    <w:rsid w:val="003B04E5"/>
    <w:rsid w:val="003B096B"/>
    <w:rsid w:val="003B202F"/>
    <w:rsid w:val="003C42FB"/>
    <w:rsid w:val="003C6921"/>
    <w:rsid w:val="003C7348"/>
    <w:rsid w:val="003D60F4"/>
    <w:rsid w:val="003F509A"/>
    <w:rsid w:val="004074D7"/>
    <w:rsid w:val="00412C65"/>
    <w:rsid w:val="00417327"/>
    <w:rsid w:val="00417FCC"/>
    <w:rsid w:val="004325D1"/>
    <w:rsid w:val="00436975"/>
    <w:rsid w:val="00441F74"/>
    <w:rsid w:val="004421DE"/>
    <w:rsid w:val="0044667B"/>
    <w:rsid w:val="0045039E"/>
    <w:rsid w:val="00451B66"/>
    <w:rsid w:val="0045212E"/>
    <w:rsid w:val="00457E88"/>
    <w:rsid w:val="00460E40"/>
    <w:rsid w:val="00465AC2"/>
    <w:rsid w:val="0047206A"/>
    <w:rsid w:val="00482503"/>
    <w:rsid w:val="00484EFD"/>
    <w:rsid w:val="004871D8"/>
    <w:rsid w:val="00493A8B"/>
    <w:rsid w:val="004B3823"/>
    <w:rsid w:val="004B6D64"/>
    <w:rsid w:val="004C5155"/>
    <w:rsid w:val="004C5A89"/>
    <w:rsid w:val="004D29DA"/>
    <w:rsid w:val="004D7CAC"/>
    <w:rsid w:val="004E4DEC"/>
    <w:rsid w:val="005034C3"/>
    <w:rsid w:val="00520278"/>
    <w:rsid w:val="00530CB2"/>
    <w:rsid w:val="005318A3"/>
    <w:rsid w:val="00537EBB"/>
    <w:rsid w:val="0054285F"/>
    <w:rsid w:val="00543525"/>
    <w:rsid w:val="00545D21"/>
    <w:rsid w:val="00553DDE"/>
    <w:rsid w:val="00574E28"/>
    <w:rsid w:val="00587758"/>
    <w:rsid w:val="00590441"/>
    <w:rsid w:val="00595724"/>
    <w:rsid w:val="005B7BA6"/>
    <w:rsid w:val="005C1360"/>
    <w:rsid w:val="005D4C76"/>
    <w:rsid w:val="005D6CCC"/>
    <w:rsid w:val="005E0DE9"/>
    <w:rsid w:val="005E4D2C"/>
    <w:rsid w:val="005E6DC1"/>
    <w:rsid w:val="005F0C56"/>
    <w:rsid w:val="005F1B3B"/>
    <w:rsid w:val="005F36B5"/>
    <w:rsid w:val="00622C26"/>
    <w:rsid w:val="00630C6A"/>
    <w:rsid w:val="00643C7D"/>
    <w:rsid w:val="00644A5B"/>
    <w:rsid w:val="00656DF6"/>
    <w:rsid w:val="006678BA"/>
    <w:rsid w:val="00681C9E"/>
    <w:rsid w:val="00684239"/>
    <w:rsid w:val="006858EB"/>
    <w:rsid w:val="0069402E"/>
    <w:rsid w:val="00695DFF"/>
    <w:rsid w:val="00697816"/>
    <w:rsid w:val="006A73A6"/>
    <w:rsid w:val="006C0A20"/>
    <w:rsid w:val="006D13D1"/>
    <w:rsid w:val="006D1CAD"/>
    <w:rsid w:val="006D4BBA"/>
    <w:rsid w:val="006F3362"/>
    <w:rsid w:val="006F512B"/>
    <w:rsid w:val="006F7856"/>
    <w:rsid w:val="0070475D"/>
    <w:rsid w:val="007072A0"/>
    <w:rsid w:val="00711153"/>
    <w:rsid w:val="007147D2"/>
    <w:rsid w:val="00724581"/>
    <w:rsid w:val="00734FC7"/>
    <w:rsid w:val="00747882"/>
    <w:rsid w:val="007510F5"/>
    <w:rsid w:val="00751B0A"/>
    <w:rsid w:val="00752D58"/>
    <w:rsid w:val="00753EC9"/>
    <w:rsid w:val="0075475D"/>
    <w:rsid w:val="00762C27"/>
    <w:rsid w:val="007750BA"/>
    <w:rsid w:val="007861E1"/>
    <w:rsid w:val="00792597"/>
    <w:rsid w:val="00794767"/>
    <w:rsid w:val="00797A75"/>
    <w:rsid w:val="007A0E6B"/>
    <w:rsid w:val="007A795D"/>
    <w:rsid w:val="007B0807"/>
    <w:rsid w:val="007B6AD6"/>
    <w:rsid w:val="007C5BE7"/>
    <w:rsid w:val="007D200A"/>
    <w:rsid w:val="007D461D"/>
    <w:rsid w:val="007D500B"/>
    <w:rsid w:val="007D5642"/>
    <w:rsid w:val="007D6B43"/>
    <w:rsid w:val="007E4653"/>
    <w:rsid w:val="008039AC"/>
    <w:rsid w:val="00804E55"/>
    <w:rsid w:val="0081482E"/>
    <w:rsid w:val="008246B1"/>
    <w:rsid w:val="00827E37"/>
    <w:rsid w:val="008338BA"/>
    <w:rsid w:val="008353B7"/>
    <w:rsid w:val="00851995"/>
    <w:rsid w:val="008702D2"/>
    <w:rsid w:val="00873387"/>
    <w:rsid w:val="00873467"/>
    <w:rsid w:val="00892403"/>
    <w:rsid w:val="00894D46"/>
    <w:rsid w:val="008965D4"/>
    <w:rsid w:val="00897E3A"/>
    <w:rsid w:val="008A431B"/>
    <w:rsid w:val="008B05DB"/>
    <w:rsid w:val="00913D32"/>
    <w:rsid w:val="009225A8"/>
    <w:rsid w:val="009413C7"/>
    <w:rsid w:val="00951572"/>
    <w:rsid w:val="00954B1C"/>
    <w:rsid w:val="00956DDA"/>
    <w:rsid w:val="009615AA"/>
    <w:rsid w:val="00962917"/>
    <w:rsid w:val="00963C2E"/>
    <w:rsid w:val="00992002"/>
    <w:rsid w:val="00992252"/>
    <w:rsid w:val="00995E8C"/>
    <w:rsid w:val="0099690D"/>
    <w:rsid w:val="009A7316"/>
    <w:rsid w:val="009D0BE5"/>
    <w:rsid w:val="009E0BDC"/>
    <w:rsid w:val="009E476F"/>
    <w:rsid w:val="009F349E"/>
    <w:rsid w:val="00A13042"/>
    <w:rsid w:val="00A205D2"/>
    <w:rsid w:val="00A311AD"/>
    <w:rsid w:val="00A36367"/>
    <w:rsid w:val="00A44DF0"/>
    <w:rsid w:val="00A470D2"/>
    <w:rsid w:val="00A47E28"/>
    <w:rsid w:val="00A6353E"/>
    <w:rsid w:val="00A73E63"/>
    <w:rsid w:val="00A77C23"/>
    <w:rsid w:val="00A86C3A"/>
    <w:rsid w:val="00AA71FC"/>
    <w:rsid w:val="00AB237B"/>
    <w:rsid w:val="00AC2D2B"/>
    <w:rsid w:val="00AC5C2F"/>
    <w:rsid w:val="00AC6F0E"/>
    <w:rsid w:val="00AD2400"/>
    <w:rsid w:val="00AD2C1C"/>
    <w:rsid w:val="00AD7164"/>
    <w:rsid w:val="00AD7280"/>
    <w:rsid w:val="00B21C63"/>
    <w:rsid w:val="00B40D2D"/>
    <w:rsid w:val="00B46069"/>
    <w:rsid w:val="00B52A81"/>
    <w:rsid w:val="00B55138"/>
    <w:rsid w:val="00B64F58"/>
    <w:rsid w:val="00B71678"/>
    <w:rsid w:val="00B97487"/>
    <w:rsid w:val="00BA3530"/>
    <w:rsid w:val="00BA46A4"/>
    <w:rsid w:val="00BA6436"/>
    <w:rsid w:val="00BC00EC"/>
    <w:rsid w:val="00BD3D4C"/>
    <w:rsid w:val="00BE5C55"/>
    <w:rsid w:val="00BF4C53"/>
    <w:rsid w:val="00BF6664"/>
    <w:rsid w:val="00BF73FC"/>
    <w:rsid w:val="00C07082"/>
    <w:rsid w:val="00C14032"/>
    <w:rsid w:val="00C212EF"/>
    <w:rsid w:val="00C22168"/>
    <w:rsid w:val="00C34F5A"/>
    <w:rsid w:val="00C35F6E"/>
    <w:rsid w:val="00C66FEE"/>
    <w:rsid w:val="00C8093A"/>
    <w:rsid w:val="00C93198"/>
    <w:rsid w:val="00C944D5"/>
    <w:rsid w:val="00CA3A8C"/>
    <w:rsid w:val="00CA5980"/>
    <w:rsid w:val="00CA7DA1"/>
    <w:rsid w:val="00CA7E79"/>
    <w:rsid w:val="00CB0ED7"/>
    <w:rsid w:val="00CB12F3"/>
    <w:rsid w:val="00CC369D"/>
    <w:rsid w:val="00CC6C28"/>
    <w:rsid w:val="00CD5C1D"/>
    <w:rsid w:val="00CE44C1"/>
    <w:rsid w:val="00CE47B4"/>
    <w:rsid w:val="00CF6D23"/>
    <w:rsid w:val="00D11167"/>
    <w:rsid w:val="00D15FCF"/>
    <w:rsid w:val="00D167C4"/>
    <w:rsid w:val="00D30FFA"/>
    <w:rsid w:val="00D418EA"/>
    <w:rsid w:val="00D46007"/>
    <w:rsid w:val="00D72997"/>
    <w:rsid w:val="00D874DE"/>
    <w:rsid w:val="00D876D1"/>
    <w:rsid w:val="00DA08BE"/>
    <w:rsid w:val="00DA1895"/>
    <w:rsid w:val="00DA3554"/>
    <w:rsid w:val="00DA3A77"/>
    <w:rsid w:val="00DA41F7"/>
    <w:rsid w:val="00DB0B0C"/>
    <w:rsid w:val="00DB1E12"/>
    <w:rsid w:val="00DB4498"/>
    <w:rsid w:val="00DB4D5E"/>
    <w:rsid w:val="00DD0317"/>
    <w:rsid w:val="00DE619B"/>
    <w:rsid w:val="00DF4E40"/>
    <w:rsid w:val="00E01CC5"/>
    <w:rsid w:val="00E027E3"/>
    <w:rsid w:val="00E1113B"/>
    <w:rsid w:val="00E22285"/>
    <w:rsid w:val="00E24031"/>
    <w:rsid w:val="00E2484E"/>
    <w:rsid w:val="00E27D6C"/>
    <w:rsid w:val="00E360D3"/>
    <w:rsid w:val="00E426A7"/>
    <w:rsid w:val="00E44E82"/>
    <w:rsid w:val="00E501A2"/>
    <w:rsid w:val="00E534B4"/>
    <w:rsid w:val="00E6092E"/>
    <w:rsid w:val="00E62263"/>
    <w:rsid w:val="00E81E6A"/>
    <w:rsid w:val="00E90A87"/>
    <w:rsid w:val="00E97C73"/>
    <w:rsid w:val="00EA6405"/>
    <w:rsid w:val="00ED55A2"/>
    <w:rsid w:val="00EE5C98"/>
    <w:rsid w:val="00F07A65"/>
    <w:rsid w:val="00F220E4"/>
    <w:rsid w:val="00F26009"/>
    <w:rsid w:val="00F43ACC"/>
    <w:rsid w:val="00F56C0C"/>
    <w:rsid w:val="00F577B0"/>
    <w:rsid w:val="00F6230C"/>
    <w:rsid w:val="00F72F22"/>
    <w:rsid w:val="00F7409D"/>
    <w:rsid w:val="00FA4F46"/>
    <w:rsid w:val="00FB05DB"/>
    <w:rsid w:val="00FC1989"/>
    <w:rsid w:val="00FC2D20"/>
    <w:rsid w:val="00FC470A"/>
    <w:rsid w:val="00FC6E31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837A"/>
  <w15:docId w15:val="{FDC7D356-5CC7-4F2F-B47A-BBB15B3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AA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247FA7"/>
    <w:pPr>
      <w:keepNext/>
      <w:widowControl w:val="0"/>
      <w:numPr>
        <w:numId w:val="2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2">
    <w:name w:val="heading 2"/>
    <w:basedOn w:val="1"/>
    <w:next w:val="a"/>
    <w:link w:val="20"/>
    <w:unhideWhenUsed/>
    <w:qFormat/>
    <w:rsid w:val="00AD7280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Theme="minorHAnsi" w:hAnsiTheme="minorHAnsi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4C5155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F4E40"/>
    <w:pPr>
      <w:spacing w:after="0" w:line="240" w:lineRule="auto"/>
      <w:jc w:val="both"/>
    </w:pPr>
    <w:rPr>
      <w:rFonts w:ascii="Calibri" w:hAnsi="Calibri"/>
      <w:i/>
      <w:color w:val="002060"/>
      <w:sz w:val="20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F4E40"/>
    <w:rPr>
      <w:rFonts w:ascii="Calibri" w:eastAsia="Times New Roman" w:hAnsi="Calibri" w:cs="Times New Roman"/>
      <w:i/>
      <w:color w:val="00206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7FA7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DF4E4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7280"/>
    <w:rPr>
      <w:rFonts w:eastAsiaTheme="majorEastAsia" w:cstheme="minorHAnsi"/>
      <w:b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rsid w:val="004C5155"/>
    <w:rPr>
      <w:rFonts w:eastAsiaTheme="majorEastAsia" w:cstheme="minorHAnsi"/>
      <w:bCs/>
      <w:sz w:val="20"/>
      <w:szCs w:val="28"/>
    </w:rPr>
  </w:style>
  <w:style w:type="table" w:styleId="a6">
    <w:name w:val="Table Grid"/>
    <w:basedOn w:val="a1"/>
    <w:uiPriority w:val="59"/>
    <w:rsid w:val="0033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Мой текст"/>
    <w:basedOn w:val="a"/>
    <w:link w:val="a8"/>
    <w:qFormat/>
    <w:rsid w:val="000A536D"/>
    <w:pPr>
      <w:spacing w:before="60"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a8">
    <w:name w:val="Мой текст Знак"/>
    <w:basedOn w:val="a0"/>
    <w:link w:val="a7"/>
    <w:rsid w:val="000A536D"/>
    <w:rPr>
      <w:rFonts w:eastAsia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FA7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A7DA1"/>
    <w:rPr>
      <w:color w:val="808080"/>
    </w:rPr>
  </w:style>
  <w:style w:type="character" w:customStyle="1" w:styleId="normaltextrun">
    <w:name w:val="normaltextrun"/>
    <w:basedOn w:val="a0"/>
    <w:rsid w:val="00897E3A"/>
  </w:style>
  <w:style w:type="table" w:customStyle="1" w:styleId="11">
    <w:name w:val="Сетка таблицы1"/>
    <w:basedOn w:val="a1"/>
    <w:next w:val="a6"/>
    <w:uiPriority w:val="59"/>
    <w:rsid w:val="00681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12EB-9F8C-48EB-A0CC-7CE8A43E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ПРЕДМЕТ ДОГОВОРА</vt:lpstr>
      <vt:lpstr>    Покупатель является победителем торгов по продаже имущества ООО «Новтранс» (ОГРН</vt:lpstr>
      <vt:lpstr>    Продавец передает имущество в соответствии с Приложением №1, являющимся неотъемл</vt:lpstr>
      <vt:lpstr>    Цена имущества устанавливается в размере ______________ руб. (__________________</vt:lpstr>
      <vt:lpstr>ПРАВА И ОБЯЗАННОСТИ СТОРОН</vt:lpstr>
      <vt:lpstr>    Покупатель обязуется в течение 30 дней с даты заключения настоящего договора опл</vt:lpstr>
      <vt:lpstr>    Моментом оплаты имущества стороны признают поступление денежных средств на расчё</vt:lpstr>
      <vt:lpstr>    Право собственности на имущество переходит от Продавца к Покупателю с момента ре</vt:lpstr>
      <vt:lpstr>    Продавец обязуется передать имущество в течение десяти дней с момента оплаты иму</vt:lpstr>
      <vt:lpstr>    Документом, удостоверяющим передачу имущества Покупателю является акт передачи и</vt:lpstr>
      <vt:lpstr>ОТВЕТСТВЕННОСТЬ СТОРОН</vt:lpstr>
      <vt:lpstr>    В случае неисполнения или ненадлежащего исполнения одной из Сторон обязательств </vt:lpstr>
      <vt:lpstr>    В случае неоплаты имущества в течение 30 дней с даты заключения настоящего догов</vt:lpstr>
      <vt:lpstr>ОБСТОЯТЕЛЬСТВА НЕПРЕОДОЛИМОЙ СИЛЫ</vt:lpstr>
      <vt:lpstr>    Стороны освобождаются от ответственности за частичное или полное неисполнение ли</vt:lpstr>
      <vt:lpstr>КОНФИДЕНЦИАЛЬНОСТЬ</vt:lpstr>
      <vt:lpstr>    Условия настоящего договора и приложений к нему конфиденциальны и не подлежат ра</vt:lpstr>
      <vt:lpstr>    Стороны принимают все необходимые меры для того, чтобы никто без предварительног</vt:lpstr>
      <vt:lpstr>РАЗРЕШЕНИЕ СПОРОВ</vt:lpstr>
      <vt:lpstr>    Все споры и разногласия, возникающие между сторонами в связи с исполнением насто</vt:lpstr>
      <vt:lpstr>    В случае не достижения Сторонами согласия в процессе переговоров все неразрешённ</vt:lpstr>
      <vt:lpstr>ИНЫЕ УСЛОВИЯ</vt:lpstr>
      <vt:lpstr>    Настоящий договор составлен в трех подлинных экземплярах, по одному экземпляру к</vt:lpstr>
      <vt:lpstr>    Во всем остальном, не предусмотренном настоящим договором, Стороны будут руковод</vt:lpstr>
      <vt:lpstr>    Любые изменения и дополнения к настоящему договору действительны при условии, ес</vt:lpstr>
      <vt:lpstr>    Вся корреспонденция в соответствии с Договором считается направленной надлежащим</vt:lpstr>
      <vt:lpstr>    В случае изменения адреса и/или реквизитов любой из Сторон, извещение о таком из</vt:lpstr>
      <vt:lpstr>    Настоящий договор действует до полного выполнения Сторонами своих обязательств п</vt:lpstr>
      <vt:lpstr>    Настоящий договор содержит весь объем соглашений между Сторонами в отношении пре</vt:lpstr>
      <vt:lpstr>АДРЕСА И РЕКВИЗИТЫ СТОРОН</vt:lpstr>
      <vt:lpstr>ПОДПИСИ СТОРОН</vt:lpstr>
    </vt:vector>
  </TitlesOfParts>
  <Company>Hewlett-Packard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</dc:creator>
  <cp:lastModifiedBy>Александр Захаров</cp:lastModifiedBy>
  <cp:revision>3</cp:revision>
  <cp:lastPrinted>2013-09-26T10:52:00Z</cp:lastPrinted>
  <dcterms:created xsi:type="dcterms:W3CDTF">2018-11-09T05:10:00Z</dcterms:created>
  <dcterms:modified xsi:type="dcterms:W3CDTF">2018-11-19T14:51:00Z</dcterms:modified>
</cp:coreProperties>
</file>