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3" w:rsidRPr="00311AC9" w:rsidRDefault="00ED4123" w:rsidP="00ED412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11AC9">
        <w:rPr>
          <w:rFonts w:ascii="Times New Roman" w:hAnsi="Times New Roman"/>
          <w:sz w:val="28"/>
          <w:szCs w:val="28"/>
          <w:lang w:eastAsia="ar-SA"/>
        </w:rPr>
        <w:t>ФОРМА</w:t>
      </w:r>
    </w:p>
    <w:p w:rsidR="00ED4123" w:rsidRPr="001D31AC" w:rsidRDefault="00ED4123" w:rsidP="00ED412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ED4123" w:rsidRDefault="00ED4123" w:rsidP="00ED41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11AC9">
        <w:rPr>
          <w:rFonts w:ascii="Times New Roman" w:hAnsi="Times New Roman"/>
          <w:sz w:val="28"/>
          <w:szCs w:val="28"/>
          <w:lang w:eastAsia="ar-SA"/>
        </w:rPr>
        <w:t xml:space="preserve">ДОГОВОР № </w:t>
      </w:r>
      <w:r>
        <w:rPr>
          <w:rFonts w:ascii="Times New Roman" w:hAnsi="Times New Roman"/>
          <w:sz w:val="28"/>
          <w:szCs w:val="28"/>
          <w:lang w:eastAsia="ar-SA"/>
        </w:rPr>
        <w:t>201_ - ________/_____</w:t>
      </w:r>
    </w:p>
    <w:p w:rsidR="00ED4123" w:rsidRDefault="00ED4123" w:rsidP="00ED41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11AC9">
        <w:rPr>
          <w:rFonts w:ascii="Times New Roman" w:hAnsi="Times New Roman"/>
          <w:sz w:val="28"/>
          <w:szCs w:val="28"/>
          <w:lang w:eastAsia="ar-SA"/>
        </w:rPr>
        <w:t xml:space="preserve">купли-продажи </w:t>
      </w:r>
      <w:r w:rsidRPr="001B1D57">
        <w:rPr>
          <w:rFonts w:ascii="Times New Roman" w:hAnsi="Times New Roman"/>
          <w:sz w:val="28"/>
          <w:szCs w:val="28"/>
          <w:lang w:eastAsia="ar-SA"/>
        </w:rPr>
        <w:t>доли в уставном капитале ООО «Маршал»</w:t>
      </w:r>
      <w:r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Pr="000312D1">
        <w:rPr>
          <w:rFonts w:ascii="Times New Roman" w:hAnsi="Times New Roman"/>
          <w:sz w:val="28"/>
          <w:szCs w:val="28"/>
          <w:lang w:eastAsia="ar-SA"/>
        </w:rPr>
        <w:t>100%</w:t>
      </w:r>
    </w:p>
    <w:p w:rsidR="00ED4123" w:rsidRDefault="00ED4123" w:rsidP="00ED4123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ED4123" w:rsidRDefault="00ED4123" w:rsidP="00ED4123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г.</w:t>
      </w:r>
      <w:r w:rsidRPr="007941A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  <w:r w:rsidRPr="007941A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7941A1">
        <w:rPr>
          <w:rFonts w:ascii="Times New Roman" w:hAnsi="Times New Roman"/>
          <w:sz w:val="28"/>
          <w:szCs w:val="28"/>
          <w:lang w:eastAsia="ar-SA"/>
        </w:rPr>
        <w:t>_____ __________ две тысячи ___ года</w:t>
      </w:r>
    </w:p>
    <w:p w:rsidR="00ED4123" w:rsidRPr="00311AC9" w:rsidRDefault="00ED4123" w:rsidP="00ED41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1AC9">
        <w:rPr>
          <w:rFonts w:ascii="Times New Roman" w:hAnsi="Times New Roman"/>
          <w:sz w:val="28"/>
          <w:szCs w:val="28"/>
          <w:lang w:eastAsia="ar-SA"/>
        </w:rPr>
        <w:t>Государственная корпорация «Агентство по страхованию вкладов», зарегистрированная Межрайонной инспекцией МНС Рос</w:t>
      </w:r>
      <w:r>
        <w:rPr>
          <w:rFonts w:ascii="Times New Roman" w:hAnsi="Times New Roman"/>
          <w:sz w:val="28"/>
          <w:szCs w:val="28"/>
          <w:lang w:eastAsia="ar-SA"/>
        </w:rPr>
        <w:t xml:space="preserve">сии № 46 по г. Москве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29 января 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2004 года за основным государственным регистрационным номером 1047796046198, ИНН 7708514824, КПП </w:t>
      </w:r>
      <w:r>
        <w:rPr>
          <w:rFonts w:ascii="Times New Roman" w:hAnsi="Times New Roman"/>
          <w:sz w:val="28"/>
          <w:szCs w:val="28"/>
          <w:lang w:eastAsia="ar-SA"/>
        </w:rPr>
        <w:t>770901001</w:t>
      </w:r>
      <w:r w:rsidRPr="00311AC9">
        <w:rPr>
          <w:rFonts w:ascii="Times New Roman" w:hAnsi="Times New Roman"/>
          <w:sz w:val="28"/>
          <w:szCs w:val="28"/>
          <w:lang w:eastAsia="ar-SA"/>
        </w:rPr>
        <w:t>, место нахождения: 109240, г.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311AC9">
        <w:rPr>
          <w:rFonts w:ascii="Times New Roman" w:hAnsi="Times New Roman"/>
          <w:sz w:val="28"/>
          <w:szCs w:val="28"/>
          <w:lang w:eastAsia="ar-SA"/>
        </w:rPr>
        <w:t>Москва, ул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Высоцкого, д. 4, именуемая в дальнейшем «Продавец», в лице 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311AC9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</w:t>
      </w:r>
      <w:r w:rsidRPr="00311AC9">
        <w:rPr>
          <w:rFonts w:ascii="Times New Roman" w:hAnsi="Times New Roman"/>
          <w:sz w:val="28"/>
          <w:szCs w:val="28"/>
          <w:lang w:eastAsia="ar-SA"/>
        </w:rPr>
        <w:t>___, действующ___ на основании 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  <w:r w:rsidRPr="00311AC9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311AC9">
        <w:rPr>
          <w:rFonts w:ascii="Times New Roman" w:hAnsi="Times New Roman"/>
          <w:sz w:val="28"/>
          <w:szCs w:val="28"/>
          <w:lang w:eastAsia="ar-SA"/>
        </w:rPr>
        <w:t>___________, с одной стороны и</w:t>
      </w: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д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 xml:space="preserve">ля физического лица </w:t>
      </w:r>
      <w:r>
        <w:rPr>
          <w:rFonts w:ascii="Times New Roman" w:hAnsi="Times New Roman"/>
          <w:i/>
          <w:sz w:val="28"/>
          <w:szCs w:val="28"/>
          <w:lang w:eastAsia="ar-SA"/>
        </w:rPr>
        <w:t>–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 xml:space="preserve"> ______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_______(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гражданство</w:t>
      </w:r>
      <w:r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 xml:space="preserve"> ______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Ф.</w:t>
      </w:r>
      <w:r>
        <w:rPr>
          <w:rFonts w:ascii="Times New Roman" w:hAnsi="Times New Roman"/>
          <w:i/>
          <w:sz w:val="28"/>
          <w:szCs w:val="28"/>
          <w:lang w:eastAsia="ar-SA"/>
        </w:rPr>
        <w:t> 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И.</w:t>
      </w:r>
      <w:r>
        <w:rPr>
          <w:rFonts w:ascii="Times New Roman" w:hAnsi="Times New Roman"/>
          <w:i/>
          <w:sz w:val="28"/>
          <w:szCs w:val="28"/>
          <w:lang w:eastAsia="ar-SA"/>
        </w:rPr>
        <w:t> 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О.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дата рождения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место рождения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пол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документ, удостоверяющий личность (кем и когда выдан и пр.)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адреса регистрации и места жительства: ____________________</w:t>
      </w:r>
      <w:r>
        <w:rPr>
          <w:rFonts w:ascii="Times New Roman" w:hAnsi="Times New Roman"/>
          <w:i/>
          <w:sz w:val="28"/>
          <w:szCs w:val="28"/>
          <w:lang w:eastAsia="ar-SA"/>
        </w:rPr>
        <w:t>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_________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_____________________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</w:t>
      </w: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д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 xml:space="preserve">ля индивидуального предпринимателя – </w:t>
      </w:r>
      <w:r>
        <w:rPr>
          <w:rFonts w:ascii="Times New Roman" w:hAnsi="Times New Roman"/>
          <w:i/>
          <w:sz w:val="28"/>
          <w:szCs w:val="28"/>
          <w:lang w:eastAsia="ar-SA"/>
        </w:rPr>
        <w:t>индивидуальный предприниматель___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Ф.</w:t>
      </w:r>
      <w:r>
        <w:rPr>
          <w:rFonts w:ascii="Times New Roman" w:hAnsi="Times New Roman"/>
          <w:i/>
          <w:sz w:val="28"/>
          <w:szCs w:val="28"/>
          <w:lang w:eastAsia="ar-SA"/>
        </w:rPr>
        <w:t> 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И.</w:t>
      </w:r>
      <w:r>
        <w:rPr>
          <w:rFonts w:ascii="Times New Roman" w:hAnsi="Times New Roman"/>
          <w:i/>
          <w:sz w:val="28"/>
          <w:szCs w:val="28"/>
          <w:lang w:eastAsia="ar-SA"/>
        </w:rPr>
        <w:t> 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О.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дата рождения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место рождения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пол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_____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(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документ, удостоверяющий личность (кем и когда выдан и пр.)</w:t>
      </w:r>
      <w:r w:rsidRPr="00D96462">
        <w:rPr>
          <w:rFonts w:ascii="Times New Roman" w:hAnsi="Times New Roman"/>
          <w:i/>
          <w:sz w:val="28"/>
          <w:szCs w:val="28"/>
          <w:lang w:eastAsia="ar-SA"/>
        </w:rPr>
        <w:t>)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, адрес регистрации: __________</w:t>
      </w:r>
      <w:r>
        <w:rPr>
          <w:rFonts w:ascii="Times New Roman" w:hAnsi="Times New Roman"/>
          <w:i/>
          <w:sz w:val="28"/>
          <w:szCs w:val="28"/>
          <w:lang w:eastAsia="ar-SA"/>
        </w:rPr>
        <w:t>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________</w:t>
      </w:r>
      <w:r>
        <w:rPr>
          <w:rFonts w:ascii="Times New Roman" w:hAnsi="Times New Roman"/>
          <w:i/>
          <w:sz w:val="28"/>
          <w:szCs w:val="28"/>
          <w:lang w:eastAsia="ar-SA"/>
        </w:rPr>
        <w:t>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</w:t>
      </w:r>
      <w:r>
        <w:rPr>
          <w:rFonts w:ascii="Times New Roman" w:hAnsi="Times New Roman"/>
          <w:i/>
          <w:sz w:val="28"/>
          <w:szCs w:val="28"/>
          <w:lang w:eastAsia="ar-SA"/>
        </w:rPr>
        <w:t>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_____,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за</w:t>
      </w:r>
      <w:r>
        <w:rPr>
          <w:rFonts w:ascii="Times New Roman" w:hAnsi="Times New Roman"/>
          <w:i/>
          <w:sz w:val="28"/>
          <w:szCs w:val="28"/>
          <w:lang w:eastAsia="ar-SA"/>
        </w:rPr>
        <w:t>регистрированн__ ____________________________________________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 xml:space="preserve">______ ___ __________ ____ года за ОГРНИП ____________________________, </w:t>
      </w:r>
      <w:r>
        <w:rPr>
          <w:rFonts w:ascii="Times New Roman" w:hAnsi="Times New Roman"/>
          <w:i/>
          <w:sz w:val="28"/>
          <w:szCs w:val="28"/>
          <w:lang w:eastAsia="ar-SA"/>
        </w:rPr>
        <w:br/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ИНН ____________,</w:t>
      </w: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д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ля ю</w:t>
      </w:r>
      <w:r>
        <w:rPr>
          <w:rFonts w:ascii="Times New Roman" w:hAnsi="Times New Roman"/>
          <w:i/>
          <w:sz w:val="28"/>
          <w:szCs w:val="28"/>
          <w:lang w:eastAsia="ar-SA"/>
        </w:rPr>
        <w:t>ридического лица – 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_______</w:t>
      </w:r>
      <w:r>
        <w:rPr>
          <w:rFonts w:ascii="Times New Roman" w:hAnsi="Times New Roman"/>
          <w:i/>
          <w:sz w:val="28"/>
          <w:szCs w:val="28"/>
          <w:lang w:eastAsia="ar-SA"/>
        </w:rPr>
        <w:t>____ «_______________________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___» (сокращенное наименование – ___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«__________»), зарегистрированное __________________</w:t>
      </w:r>
      <w:r>
        <w:rPr>
          <w:rFonts w:ascii="Times New Roman" w:hAnsi="Times New Roman"/>
          <w:i/>
          <w:sz w:val="28"/>
          <w:szCs w:val="28"/>
          <w:lang w:eastAsia="ar-SA"/>
        </w:rPr>
        <w:t>________________________________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 ___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___________ года за ОГРН ______________, ИНН __________, КПП 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__, место нахождения: ______________________________________</w:t>
      </w:r>
      <w:r>
        <w:rPr>
          <w:rFonts w:ascii="Times New Roman" w:hAnsi="Times New Roman"/>
          <w:i/>
          <w:sz w:val="28"/>
          <w:szCs w:val="28"/>
          <w:lang w:eastAsia="ar-SA"/>
        </w:rPr>
        <w:t>_______________</w:t>
      </w:r>
      <w:r w:rsidRPr="00311AC9">
        <w:rPr>
          <w:rFonts w:ascii="Times New Roman" w:hAnsi="Times New Roman"/>
          <w:i/>
          <w:sz w:val="28"/>
          <w:szCs w:val="28"/>
          <w:lang w:eastAsia="ar-SA"/>
        </w:rPr>
        <w:t>_____________,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1AC9">
        <w:rPr>
          <w:rFonts w:ascii="Times New Roman" w:hAnsi="Times New Roman"/>
          <w:bCs/>
          <w:i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bCs/>
          <w:i/>
          <w:sz w:val="28"/>
          <w:szCs w:val="28"/>
          <w:lang w:eastAsia="ar-SA"/>
        </w:rPr>
        <w:t>лице __________________</w:t>
      </w:r>
      <w:r w:rsidRPr="00311AC9">
        <w:rPr>
          <w:rFonts w:ascii="Times New Roman" w:hAnsi="Times New Roman"/>
          <w:bCs/>
          <w:i/>
          <w:sz w:val="28"/>
          <w:szCs w:val="28"/>
          <w:lang w:eastAsia="ar-SA"/>
        </w:rPr>
        <w:t>_____, действующ__ на основании _________________,</w:t>
      </w:r>
      <w:r>
        <w:rPr>
          <w:rFonts w:ascii="Times New Roman" w:hAnsi="Times New Roman"/>
          <w:bCs/>
          <w:i/>
          <w:sz w:val="28"/>
          <w:szCs w:val="28"/>
          <w:lang w:eastAsia="ar-SA"/>
        </w:rPr>
        <w:t xml:space="preserve"> </w:t>
      </w:r>
    </w:p>
    <w:p w:rsidR="00ED4123" w:rsidRDefault="00ED4123" w:rsidP="00ED4123">
      <w:pPr>
        <w:spacing w:after="0" w:line="360" w:lineRule="auto"/>
        <w:ind w:firstLine="709"/>
        <w:jc w:val="both"/>
        <w:rPr>
          <w:rStyle w:val="FontStyle17"/>
          <w:sz w:val="28"/>
          <w:szCs w:val="28"/>
        </w:rPr>
      </w:pPr>
      <w:r w:rsidRPr="00311A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именуем__ в дальнейшем «Покупатель», с другой стороны, совместно именуемые «Стороны», </w:t>
      </w:r>
      <w:r>
        <w:rPr>
          <w:rStyle w:val="FontStyle17"/>
          <w:sz w:val="28"/>
          <w:szCs w:val="28"/>
        </w:rPr>
        <w:t xml:space="preserve">во исполнение протокола от ___ ___________ 20__ года № _____ </w:t>
      </w:r>
      <w:r w:rsidRPr="00064295">
        <w:rPr>
          <w:rStyle w:val="FontStyle17"/>
          <w:sz w:val="28"/>
          <w:szCs w:val="28"/>
        </w:rPr>
        <w:t xml:space="preserve">о результатах торгов </w:t>
      </w:r>
      <w:r>
        <w:rPr>
          <w:rStyle w:val="FontStyle17"/>
          <w:sz w:val="28"/>
          <w:szCs w:val="28"/>
        </w:rPr>
        <w:t xml:space="preserve">в форме электронного аукциона, открытого </w:t>
      </w:r>
      <w:r>
        <w:rPr>
          <w:rStyle w:val="FontStyle17"/>
          <w:sz w:val="28"/>
          <w:szCs w:val="28"/>
        </w:rPr>
        <w:br/>
        <w:t xml:space="preserve">по составу участников и по форме подачи предложений по цене с применением метода понижения начальной цены приобретения лота, подписанного Акционерным обществом «Российский аукционный дом» (сокращенное наименование – </w:t>
      </w:r>
      <w:r>
        <w:rPr>
          <w:rStyle w:val="FontStyle17"/>
          <w:sz w:val="28"/>
          <w:szCs w:val="28"/>
        </w:rPr>
        <w:br/>
        <w:t xml:space="preserve">АО «РАД», </w:t>
      </w:r>
      <w:r>
        <w:rPr>
          <w:rFonts w:ascii="Times New Roman" w:hAnsi="Times New Roman"/>
          <w:sz w:val="28"/>
          <w:szCs w:val="28"/>
          <w:lang w:eastAsia="ar-SA"/>
        </w:rPr>
        <w:t xml:space="preserve">ОГРН 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1097847233351</w:t>
      </w:r>
      <w:r w:rsidRPr="00311AC9">
        <w:rPr>
          <w:rFonts w:ascii="Times New Roman" w:hAnsi="Times New Roman"/>
          <w:sz w:val="28"/>
          <w:szCs w:val="28"/>
          <w:lang w:eastAsia="ar-SA"/>
        </w:rPr>
        <w:t>, ИНН </w:t>
      </w:r>
      <w:r>
        <w:rPr>
          <w:rFonts w:ascii="Times New Roman" w:hAnsi="Times New Roman"/>
          <w:sz w:val="28"/>
          <w:szCs w:val="28"/>
          <w:lang w:eastAsia="ar-SA"/>
        </w:rPr>
        <w:t>7838430413) (</w:t>
      </w:r>
      <w:r>
        <w:rPr>
          <w:rStyle w:val="FontStyle17"/>
          <w:sz w:val="28"/>
          <w:szCs w:val="28"/>
        </w:rPr>
        <w:t xml:space="preserve">далее – Организатор торгов) </w:t>
      </w:r>
      <w:r>
        <w:rPr>
          <w:rStyle w:val="FontStyle17"/>
          <w:sz w:val="28"/>
          <w:szCs w:val="28"/>
        </w:rPr>
        <w:br/>
      </w:r>
      <w:r w:rsidRPr="00462E81">
        <w:rPr>
          <w:rStyle w:val="FontStyle17"/>
          <w:i/>
          <w:sz w:val="28"/>
          <w:szCs w:val="28"/>
        </w:rPr>
        <w:t>в лице __________________, действующего на основании ___________________</w:t>
      </w:r>
      <w:r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br/>
        <w:t>и размещенного ___ ____________ 20___ года</w:t>
      </w:r>
      <w:r w:rsidRPr="00A9632F">
        <w:t xml:space="preserve"> </w:t>
      </w:r>
      <w:r w:rsidRPr="00A9632F">
        <w:rPr>
          <w:rStyle w:val="FontStyle17"/>
          <w:sz w:val="28"/>
          <w:szCs w:val="28"/>
        </w:rPr>
        <w:t xml:space="preserve">на электронной торговой площадке </w:t>
      </w:r>
      <w:r>
        <w:rPr>
          <w:rStyle w:val="FontStyle17"/>
          <w:sz w:val="28"/>
          <w:szCs w:val="28"/>
        </w:rPr>
        <w:t>О</w:t>
      </w:r>
      <w:r w:rsidRPr="00A9632F">
        <w:rPr>
          <w:rStyle w:val="FontStyle17"/>
          <w:sz w:val="28"/>
          <w:szCs w:val="28"/>
        </w:rPr>
        <w:t xml:space="preserve">рганизатора торгов </w:t>
      </w:r>
      <w:r>
        <w:rPr>
          <w:rStyle w:val="FontStyle17"/>
          <w:sz w:val="28"/>
          <w:szCs w:val="28"/>
        </w:rPr>
        <w:t xml:space="preserve">по адресу: </w:t>
      </w:r>
      <w:hyperlink r:id="rId8" w:history="1">
        <w:r w:rsidRPr="00A9632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http://lot-online.ru</w:t>
        </w:r>
      </w:hyperlink>
      <w:r>
        <w:rPr>
          <w:rStyle w:val="FontStyle17"/>
          <w:sz w:val="28"/>
          <w:szCs w:val="28"/>
        </w:rPr>
        <w:t xml:space="preserve">, </w:t>
      </w: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Style w:val="FontStyle17"/>
          <w:sz w:val="28"/>
          <w:szCs w:val="28"/>
        </w:rPr>
        <w:t>з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аключили настоящий договор купли-продажи </w:t>
      </w:r>
      <w:r>
        <w:rPr>
          <w:rFonts w:ascii="Times New Roman" w:hAnsi="Times New Roman"/>
          <w:sz w:val="28"/>
          <w:szCs w:val="28"/>
          <w:lang w:eastAsia="ar-SA"/>
        </w:rPr>
        <w:t xml:space="preserve">доли в уставном капитале </w:t>
      </w:r>
      <w:r w:rsidRPr="004116B2">
        <w:rPr>
          <w:rStyle w:val="FontStyle17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/>
          <w:sz w:val="28"/>
          <w:szCs w:val="28"/>
          <w:lang w:eastAsia="ar-SA"/>
        </w:rPr>
        <w:t xml:space="preserve"> «Маршал»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размере 100% </w:t>
      </w:r>
      <w:r w:rsidRPr="00311AC9">
        <w:rPr>
          <w:rFonts w:ascii="Times New Roman" w:hAnsi="Times New Roman"/>
          <w:sz w:val="28"/>
          <w:szCs w:val="28"/>
          <w:lang w:eastAsia="ar-SA"/>
        </w:rPr>
        <w:t>(далее – Договор) о нижеследующем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D4123" w:rsidRDefault="00ED4123" w:rsidP="00ED41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4123" w:rsidRPr="004116B2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4116B2">
        <w:rPr>
          <w:rStyle w:val="FontStyle17"/>
          <w:b/>
          <w:sz w:val="28"/>
          <w:szCs w:val="28"/>
        </w:rPr>
        <w:t>1. ПРЕДМЕТ ДОГОВОРА</w:t>
      </w:r>
    </w:p>
    <w:p w:rsidR="00ED4123" w:rsidRDefault="00ED4123" w:rsidP="00ED4123">
      <w:pPr>
        <w:pStyle w:val="Style4"/>
        <w:widowControl/>
        <w:spacing w:line="360" w:lineRule="auto"/>
        <w:rPr>
          <w:rStyle w:val="FontStyle17"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1.1. Продавец обязуется передать в собственность Покупателя долю </w:t>
      </w:r>
      <w:r>
        <w:rPr>
          <w:rStyle w:val="FontStyle17"/>
          <w:sz w:val="28"/>
          <w:szCs w:val="28"/>
        </w:rPr>
        <w:br/>
      </w:r>
      <w:r w:rsidRPr="004116B2">
        <w:rPr>
          <w:rStyle w:val="FontStyle17"/>
          <w:sz w:val="28"/>
          <w:szCs w:val="28"/>
        </w:rPr>
        <w:t>в уставном капитале Общества с ограниченной ответственностью «</w:t>
      </w:r>
      <w:r>
        <w:rPr>
          <w:rStyle w:val="FontStyle17"/>
          <w:sz w:val="28"/>
          <w:szCs w:val="28"/>
        </w:rPr>
        <w:t>Маршал</w:t>
      </w:r>
      <w:r w:rsidRPr="004116B2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, сокращенное наименование – ООО «Маршал», ОГРН 1125003010967, </w:t>
      </w:r>
      <w:r w:rsidRPr="004116B2">
        <w:rPr>
          <w:rStyle w:val="FontStyle17"/>
          <w:sz w:val="28"/>
          <w:szCs w:val="28"/>
        </w:rPr>
        <w:t>ИНН</w:t>
      </w:r>
      <w:r>
        <w:rPr>
          <w:rStyle w:val="FontStyle17"/>
          <w:sz w:val="28"/>
          <w:szCs w:val="28"/>
        </w:rPr>
        <w:t> 5003102899</w:t>
      </w:r>
      <w:r w:rsidRPr="004116B2">
        <w:rPr>
          <w:rStyle w:val="FontStyle17"/>
          <w:sz w:val="28"/>
          <w:szCs w:val="28"/>
        </w:rPr>
        <w:t xml:space="preserve">, запись о создании юридического лица внесена в Единый государственный реестр юридических лиц </w:t>
      </w:r>
      <w:r>
        <w:rPr>
          <w:rStyle w:val="FontStyle17"/>
          <w:sz w:val="28"/>
          <w:szCs w:val="28"/>
        </w:rPr>
        <w:t>26 сентября 2012</w:t>
      </w:r>
      <w:r w:rsidRPr="004116B2">
        <w:rPr>
          <w:rStyle w:val="FontStyle17"/>
          <w:sz w:val="28"/>
          <w:szCs w:val="28"/>
        </w:rPr>
        <w:t xml:space="preserve"> г</w:t>
      </w:r>
      <w:r>
        <w:rPr>
          <w:rStyle w:val="FontStyle17"/>
          <w:sz w:val="28"/>
          <w:szCs w:val="28"/>
        </w:rPr>
        <w:t>ода</w:t>
      </w:r>
      <w:r w:rsidRPr="004116B2">
        <w:rPr>
          <w:rStyle w:val="FontStyle17"/>
          <w:sz w:val="28"/>
          <w:szCs w:val="28"/>
        </w:rPr>
        <w:t xml:space="preserve"> Межрайонной инспекцией Федеральной налоговой службы № </w:t>
      </w:r>
      <w:r>
        <w:rPr>
          <w:rStyle w:val="FontStyle17"/>
          <w:sz w:val="28"/>
          <w:szCs w:val="28"/>
        </w:rPr>
        <w:t>14</w:t>
      </w:r>
      <w:r w:rsidRPr="004116B2">
        <w:rPr>
          <w:rStyle w:val="FontStyle17"/>
          <w:sz w:val="28"/>
          <w:szCs w:val="28"/>
        </w:rPr>
        <w:t xml:space="preserve"> по </w:t>
      </w:r>
      <w:r>
        <w:rPr>
          <w:rStyle w:val="FontStyle17"/>
          <w:sz w:val="28"/>
          <w:szCs w:val="28"/>
        </w:rPr>
        <w:t>Московской</w:t>
      </w:r>
      <w:r w:rsidRPr="004116B2">
        <w:rPr>
          <w:rStyle w:val="FontStyle17"/>
          <w:sz w:val="28"/>
          <w:szCs w:val="28"/>
        </w:rPr>
        <w:t xml:space="preserve"> области (далее – Общество)</w:t>
      </w:r>
      <w:r>
        <w:rPr>
          <w:rStyle w:val="FontStyle17"/>
          <w:sz w:val="28"/>
          <w:szCs w:val="28"/>
        </w:rPr>
        <w:t>,</w:t>
      </w:r>
      <w:r w:rsidRPr="004116B2">
        <w:rPr>
          <w:rStyle w:val="FontStyle17"/>
          <w:sz w:val="28"/>
          <w:szCs w:val="28"/>
        </w:rPr>
        <w:t xml:space="preserve"> номинальной стоимостью </w:t>
      </w:r>
      <w:r>
        <w:rPr>
          <w:rStyle w:val="FontStyle17"/>
          <w:sz w:val="28"/>
          <w:szCs w:val="28"/>
        </w:rPr>
        <w:t>38 547 458,00</w:t>
      </w:r>
      <w:r w:rsidRPr="004116B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руб. </w:t>
      </w:r>
      <w:r w:rsidRPr="004116B2">
        <w:rPr>
          <w:rStyle w:val="FontStyle17"/>
          <w:sz w:val="28"/>
          <w:szCs w:val="28"/>
        </w:rPr>
        <w:t>(</w:t>
      </w:r>
      <w:r>
        <w:rPr>
          <w:rStyle w:val="FontStyle17"/>
          <w:sz w:val="28"/>
          <w:szCs w:val="28"/>
        </w:rPr>
        <w:t>Тридцать восемь миллионов пятьсот сорок семь тысяч четыреста пятьдесят восемь</w:t>
      </w:r>
      <w:r w:rsidRPr="004116B2">
        <w:rPr>
          <w:rStyle w:val="FontStyle17"/>
          <w:sz w:val="28"/>
          <w:szCs w:val="28"/>
        </w:rPr>
        <w:t xml:space="preserve"> рублей</w:t>
      </w:r>
      <w:r>
        <w:rPr>
          <w:rStyle w:val="FontStyle17"/>
          <w:sz w:val="28"/>
          <w:szCs w:val="28"/>
        </w:rPr>
        <w:t xml:space="preserve"> 00 копеек)</w:t>
      </w:r>
      <w:r w:rsidRPr="004116B2">
        <w:rPr>
          <w:rStyle w:val="FontStyle17"/>
          <w:sz w:val="28"/>
          <w:szCs w:val="28"/>
        </w:rPr>
        <w:t>, сост</w:t>
      </w:r>
      <w:r>
        <w:rPr>
          <w:rStyle w:val="FontStyle17"/>
          <w:sz w:val="28"/>
          <w:szCs w:val="28"/>
        </w:rPr>
        <w:t xml:space="preserve">авляющую 100% (Сто процентов) от </w:t>
      </w:r>
      <w:r w:rsidRPr="004116B2">
        <w:rPr>
          <w:rStyle w:val="FontStyle17"/>
          <w:sz w:val="28"/>
          <w:szCs w:val="28"/>
        </w:rPr>
        <w:t>уст</w:t>
      </w:r>
      <w:r>
        <w:rPr>
          <w:rStyle w:val="FontStyle17"/>
          <w:sz w:val="28"/>
          <w:szCs w:val="28"/>
        </w:rPr>
        <w:t xml:space="preserve">авного капитала Общества (далее </w:t>
      </w:r>
      <w:r w:rsidRPr="004116B2">
        <w:rPr>
          <w:rStyle w:val="FontStyle17"/>
          <w:sz w:val="28"/>
          <w:szCs w:val="28"/>
        </w:rPr>
        <w:t xml:space="preserve">– Доля), а Покупатель обязуется принять от Продавца Долю в </w:t>
      </w:r>
      <w:r>
        <w:rPr>
          <w:rStyle w:val="FontStyle17"/>
          <w:sz w:val="28"/>
          <w:szCs w:val="28"/>
        </w:rPr>
        <w:t xml:space="preserve">собственность </w:t>
      </w:r>
      <w:r>
        <w:rPr>
          <w:rStyle w:val="FontStyle17"/>
          <w:sz w:val="28"/>
          <w:szCs w:val="28"/>
        </w:rPr>
        <w:br/>
        <w:t>и уплатить ее цену в размере и порядке, указанных в разделе 2 Договора</w:t>
      </w:r>
      <w:r w:rsidRPr="004116B2"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1.2. </w:t>
      </w:r>
      <w:r>
        <w:rPr>
          <w:rStyle w:val="FontStyle17"/>
          <w:sz w:val="28"/>
          <w:szCs w:val="28"/>
        </w:rPr>
        <w:t>Право собственности Продавца на Долю</w:t>
      </w:r>
      <w:r w:rsidRPr="004116B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 полномочие Продавца </w:t>
      </w:r>
      <w:r>
        <w:rPr>
          <w:rStyle w:val="FontStyle17"/>
          <w:sz w:val="28"/>
          <w:szCs w:val="28"/>
        </w:rPr>
        <w:br/>
        <w:t>на распоряжение Долей подтверждаются следующими документами:</w:t>
      </w:r>
    </w:p>
    <w:p w:rsidR="00ED4123" w:rsidRDefault="00ED4123" w:rsidP="00ED4123">
      <w:pPr>
        <w:pStyle w:val="Style4"/>
        <w:spacing w:line="36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1.2.1. </w:t>
      </w:r>
      <w:r w:rsidRPr="003E29BA">
        <w:rPr>
          <w:sz w:val="28"/>
          <w:szCs w:val="28"/>
        </w:rPr>
        <w:t xml:space="preserve">Соглашением об отступном от 25 октября 2012 года № 2012-0431/8, </w:t>
      </w:r>
      <w:r w:rsidRPr="003E29BA">
        <w:rPr>
          <w:sz w:val="28"/>
          <w:szCs w:val="28"/>
        </w:rPr>
        <w:lastRenderedPageBreak/>
        <w:t>заключенным между Агентством и О</w:t>
      </w:r>
      <w:r>
        <w:rPr>
          <w:sz w:val="28"/>
          <w:szCs w:val="28"/>
        </w:rPr>
        <w:t>бществом с ограниченной ответственностью</w:t>
      </w:r>
      <w:r w:rsidRPr="003E29BA">
        <w:rPr>
          <w:sz w:val="28"/>
          <w:szCs w:val="28"/>
        </w:rPr>
        <w:t xml:space="preserve"> «Консалтинг-Сервис-1»</w:t>
      </w:r>
      <w:r>
        <w:rPr>
          <w:sz w:val="28"/>
          <w:szCs w:val="28"/>
        </w:rPr>
        <w:t>.</w:t>
      </w:r>
    </w:p>
    <w:p w:rsidR="00ED4123" w:rsidRDefault="00ED4123" w:rsidP="00ED4123">
      <w:pPr>
        <w:pStyle w:val="Style4"/>
        <w:spacing w:line="360" w:lineRule="auto"/>
        <w:ind w:firstLine="709"/>
        <w:rPr>
          <w:sz w:val="28"/>
          <w:szCs w:val="28"/>
        </w:rPr>
      </w:pPr>
      <w:r w:rsidRPr="003E29BA">
        <w:rPr>
          <w:sz w:val="28"/>
          <w:szCs w:val="28"/>
        </w:rPr>
        <w:t>1</w:t>
      </w:r>
      <w:r>
        <w:rPr>
          <w:sz w:val="28"/>
          <w:szCs w:val="28"/>
        </w:rPr>
        <w:t>.2.2</w:t>
      </w:r>
      <w:r w:rsidRPr="003E29BA">
        <w:rPr>
          <w:sz w:val="28"/>
          <w:szCs w:val="28"/>
        </w:rPr>
        <w:t xml:space="preserve"> Соглашением об отступном от 25 октября 2012 года № 2012-0432/8, заключенным между Агентством и О</w:t>
      </w:r>
      <w:r>
        <w:rPr>
          <w:sz w:val="28"/>
          <w:szCs w:val="28"/>
        </w:rPr>
        <w:t>бществом с ограниченной ответственностью</w:t>
      </w:r>
      <w:r w:rsidRPr="003E29BA">
        <w:rPr>
          <w:sz w:val="28"/>
          <w:szCs w:val="28"/>
        </w:rPr>
        <w:t xml:space="preserve"> «Бриз»</w:t>
      </w:r>
      <w:r>
        <w:rPr>
          <w:sz w:val="28"/>
          <w:szCs w:val="28"/>
        </w:rPr>
        <w:t>.</w:t>
      </w:r>
    </w:p>
    <w:p w:rsidR="00ED4123" w:rsidRDefault="00ED4123" w:rsidP="00ED4123">
      <w:pPr>
        <w:pStyle w:val="Style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1.2.3. В</w:t>
      </w:r>
      <w:r w:rsidRPr="00731943">
        <w:rPr>
          <w:sz w:val="28"/>
          <w:szCs w:val="28"/>
        </w:rPr>
        <w:t>ыпиской из Единого государственного реестра юридических лиц от ___ _____________ 20___ года</w:t>
      </w:r>
      <w:r>
        <w:rPr>
          <w:sz w:val="28"/>
          <w:szCs w:val="28"/>
        </w:rPr>
        <w:t xml:space="preserve"> </w:t>
      </w:r>
      <w:r w:rsidRPr="00731943">
        <w:rPr>
          <w:sz w:val="28"/>
          <w:szCs w:val="28"/>
        </w:rPr>
        <w:t>№ __________, полученной нотариусом в электронной форме в дату удостоверения Договора</w:t>
      </w:r>
      <w:r>
        <w:rPr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 Продавец гарантирует, что: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1.3.1. Права Продавца на Долю возникли в соответствии с законодательством Российской Федерации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1.3.2. </w:t>
      </w:r>
      <w:r>
        <w:rPr>
          <w:rStyle w:val="FontStyle17"/>
          <w:sz w:val="28"/>
          <w:szCs w:val="28"/>
        </w:rPr>
        <w:t xml:space="preserve">Доля (или ее часть) </w:t>
      </w:r>
      <w:r w:rsidRPr="004116B2">
        <w:rPr>
          <w:rStyle w:val="FontStyle17"/>
          <w:sz w:val="28"/>
          <w:szCs w:val="28"/>
        </w:rPr>
        <w:t>никому не продана, у Продавца не заключены договоры с третьими лицами, в результате исполнения (или неисполнения) которых третьи лица приобретут права на Долю (или ее часть)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1.3.3. Доля (</w:t>
      </w:r>
      <w:r>
        <w:rPr>
          <w:rStyle w:val="FontStyle17"/>
          <w:sz w:val="28"/>
          <w:szCs w:val="28"/>
        </w:rPr>
        <w:t>или ее часть</w:t>
      </w:r>
      <w:r w:rsidRPr="004116B2">
        <w:rPr>
          <w:rStyle w:val="FontStyle17"/>
          <w:sz w:val="28"/>
          <w:szCs w:val="28"/>
        </w:rPr>
        <w:t xml:space="preserve">) не заложена, не внесена в качестве вклада </w:t>
      </w:r>
      <w:r>
        <w:rPr>
          <w:rStyle w:val="FontStyle17"/>
          <w:sz w:val="28"/>
          <w:szCs w:val="28"/>
        </w:rPr>
        <w:br/>
      </w:r>
      <w:r w:rsidRPr="004116B2">
        <w:rPr>
          <w:rStyle w:val="FontStyle17"/>
          <w:sz w:val="28"/>
          <w:szCs w:val="28"/>
        </w:rPr>
        <w:t xml:space="preserve">в уставные капиталы хозяйственных обществ, товариществ, не внесена в качестве пая в производственный кооператив, не является предметом долга </w:t>
      </w:r>
      <w:r>
        <w:rPr>
          <w:rStyle w:val="FontStyle17"/>
          <w:sz w:val="28"/>
          <w:szCs w:val="28"/>
        </w:rPr>
        <w:t>и (</w:t>
      </w:r>
      <w:r w:rsidRPr="004116B2">
        <w:rPr>
          <w:rStyle w:val="FontStyle17"/>
          <w:sz w:val="28"/>
          <w:szCs w:val="28"/>
        </w:rPr>
        <w:t>или</w:t>
      </w:r>
      <w:r>
        <w:rPr>
          <w:rStyle w:val="FontStyle17"/>
          <w:sz w:val="28"/>
          <w:szCs w:val="28"/>
        </w:rPr>
        <w:t>)</w:t>
      </w:r>
      <w:r w:rsidRPr="004116B2">
        <w:rPr>
          <w:rStyle w:val="FontStyle17"/>
          <w:sz w:val="28"/>
          <w:szCs w:val="28"/>
        </w:rPr>
        <w:t xml:space="preserve"> предметом спора, не состоит под запрещением (арестом), в том числе к Доле </w:t>
      </w:r>
      <w:r>
        <w:rPr>
          <w:rStyle w:val="FontStyle17"/>
          <w:sz w:val="28"/>
          <w:szCs w:val="28"/>
        </w:rPr>
        <w:t xml:space="preserve">(или ее части) </w:t>
      </w:r>
      <w:r w:rsidRPr="004116B2">
        <w:rPr>
          <w:rStyle w:val="FontStyle17"/>
          <w:sz w:val="28"/>
          <w:szCs w:val="28"/>
        </w:rPr>
        <w:t xml:space="preserve">не применены меры по обеспечению исковых требований, на Долю </w:t>
      </w:r>
      <w:r>
        <w:rPr>
          <w:rStyle w:val="FontStyle17"/>
          <w:sz w:val="28"/>
          <w:szCs w:val="28"/>
        </w:rPr>
        <w:t xml:space="preserve">(или ее часть) </w:t>
      </w:r>
      <w:r w:rsidRPr="004116B2">
        <w:rPr>
          <w:rStyle w:val="FontStyle17"/>
          <w:sz w:val="28"/>
          <w:szCs w:val="28"/>
        </w:rPr>
        <w:t xml:space="preserve">не обращено взыскание, Доля </w:t>
      </w:r>
      <w:r>
        <w:rPr>
          <w:rStyle w:val="FontStyle17"/>
          <w:sz w:val="28"/>
          <w:szCs w:val="28"/>
        </w:rPr>
        <w:t xml:space="preserve">(или ее часть) </w:t>
      </w:r>
      <w:r w:rsidRPr="004116B2">
        <w:rPr>
          <w:rStyle w:val="FontStyle17"/>
          <w:sz w:val="28"/>
          <w:szCs w:val="28"/>
        </w:rPr>
        <w:t>не подарена (не обещана быть подаренной), не обременена иными правами третьих лиц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1.3.4. На дату подписания Договора Продавец не заключал договоры </w:t>
      </w:r>
      <w:r>
        <w:rPr>
          <w:rStyle w:val="FontStyle17"/>
          <w:sz w:val="28"/>
          <w:szCs w:val="28"/>
        </w:rPr>
        <w:br/>
      </w:r>
      <w:r w:rsidRPr="004116B2">
        <w:rPr>
          <w:rStyle w:val="FontStyle17"/>
          <w:sz w:val="28"/>
          <w:szCs w:val="28"/>
        </w:rPr>
        <w:t>об осуществлении прав участника Общества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1.3.5. Согласие Общества на заключение Договора не требуется</w:t>
      </w:r>
      <w:r>
        <w:rPr>
          <w:rStyle w:val="FontStyle17"/>
          <w:sz w:val="28"/>
          <w:szCs w:val="28"/>
        </w:rPr>
        <w:t>.</w:t>
      </w:r>
      <w:r w:rsidRPr="004116B2">
        <w:rPr>
          <w:rStyle w:val="FontStyle17"/>
          <w:sz w:val="28"/>
          <w:szCs w:val="28"/>
        </w:rPr>
        <w:t xml:space="preserve"> 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1.3.6. Общество не обладает преимущественным правом покупки Доли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>1.3.7. По состоянию на дату заключения Договора Общество: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1.3.7.1. Является собственником </w:t>
      </w:r>
      <w:r w:rsidRPr="00E8380C">
        <w:rPr>
          <w:rStyle w:val="FontStyle17"/>
          <w:sz w:val="28"/>
          <w:szCs w:val="28"/>
        </w:rPr>
        <w:t>помещени</w:t>
      </w:r>
      <w:r>
        <w:rPr>
          <w:rStyle w:val="FontStyle17"/>
          <w:sz w:val="28"/>
          <w:szCs w:val="28"/>
        </w:rPr>
        <w:t>я</w:t>
      </w:r>
      <w:r w:rsidRPr="00E8380C">
        <w:rPr>
          <w:rStyle w:val="FontStyle17"/>
          <w:sz w:val="28"/>
          <w:szCs w:val="28"/>
        </w:rPr>
        <w:t xml:space="preserve"> нежилого назначения общей площадью 593,2 кв. м, этаж подвал 3, номера на поэтажном плане: этаж </w:t>
      </w:r>
      <w:r>
        <w:rPr>
          <w:rStyle w:val="FontStyle17"/>
          <w:sz w:val="28"/>
          <w:szCs w:val="28"/>
        </w:rPr>
        <w:t>п3</w:t>
      </w:r>
      <w:r w:rsidRPr="00E8380C">
        <w:rPr>
          <w:rStyle w:val="FontStyle17"/>
          <w:sz w:val="28"/>
          <w:szCs w:val="28"/>
        </w:rPr>
        <w:t>, помещение II – комнаты с 2 по 9, с 11 по 23, кадастровый (условный) номер: 77:08:0010004:10418, расположенно</w:t>
      </w:r>
      <w:r>
        <w:rPr>
          <w:rStyle w:val="FontStyle17"/>
          <w:sz w:val="28"/>
          <w:szCs w:val="28"/>
        </w:rPr>
        <w:t>го</w:t>
      </w:r>
      <w:r w:rsidRPr="00E8380C">
        <w:rPr>
          <w:rStyle w:val="FontStyle17"/>
          <w:sz w:val="28"/>
          <w:szCs w:val="28"/>
        </w:rPr>
        <w:t xml:space="preserve"> по адресу: </w:t>
      </w:r>
      <w:r>
        <w:rPr>
          <w:rStyle w:val="FontStyle17"/>
          <w:sz w:val="28"/>
          <w:szCs w:val="28"/>
        </w:rPr>
        <w:t>г.</w:t>
      </w:r>
      <w:r w:rsidRPr="00E8380C">
        <w:rPr>
          <w:rStyle w:val="FontStyle17"/>
          <w:sz w:val="28"/>
          <w:szCs w:val="28"/>
        </w:rPr>
        <w:t xml:space="preserve"> Москва, пр</w:t>
      </w:r>
      <w:r>
        <w:rPr>
          <w:rStyle w:val="FontStyle17"/>
          <w:sz w:val="28"/>
          <w:szCs w:val="28"/>
        </w:rPr>
        <w:t xml:space="preserve">оспект </w:t>
      </w:r>
      <w:r w:rsidRPr="00E8380C">
        <w:rPr>
          <w:rStyle w:val="FontStyle17"/>
          <w:sz w:val="28"/>
          <w:szCs w:val="28"/>
        </w:rPr>
        <w:t>Маршала Жукова, д</w:t>
      </w:r>
      <w:r>
        <w:rPr>
          <w:rStyle w:val="FontStyle17"/>
          <w:sz w:val="28"/>
          <w:szCs w:val="28"/>
        </w:rPr>
        <w:t xml:space="preserve">. </w:t>
      </w:r>
      <w:r w:rsidRPr="00E8380C">
        <w:rPr>
          <w:rStyle w:val="FontStyle17"/>
          <w:sz w:val="28"/>
          <w:szCs w:val="28"/>
        </w:rPr>
        <w:t>76, корп</w:t>
      </w:r>
      <w:r>
        <w:rPr>
          <w:rStyle w:val="FontStyle17"/>
          <w:sz w:val="28"/>
          <w:szCs w:val="28"/>
        </w:rPr>
        <w:t>. 2 (далее – Помещение).</w:t>
      </w:r>
    </w:p>
    <w:p w:rsidR="00936AFB" w:rsidRPr="00936AFB" w:rsidRDefault="00ED4123" w:rsidP="00ED41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41A1">
        <w:rPr>
          <w:rStyle w:val="FontStyle17"/>
          <w:sz w:val="28"/>
          <w:szCs w:val="28"/>
        </w:rPr>
        <w:t>1.3.7.2. И</w:t>
      </w:r>
      <w:r w:rsidRPr="007941A1">
        <w:rPr>
          <w:rFonts w:ascii="Times New Roman" w:hAnsi="Times New Roman"/>
          <w:spacing w:val="-4"/>
          <w:sz w:val="28"/>
          <w:szCs w:val="28"/>
        </w:rPr>
        <w:t>меет кредиторскую задолженность перед Обществом с ограниченной ответственностью «АСВ ресурс» (сокращенное наименование – ООО «АСВ ресурс», ОГРН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41A1">
        <w:rPr>
          <w:rFonts w:ascii="Times New Roman" w:hAnsi="Times New Roman"/>
          <w:spacing w:val="-4"/>
          <w:sz w:val="28"/>
          <w:szCs w:val="28"/>
        </w:rPr>
        <w:t xml:space="preserve">1152304001332), возникшую на основании договоров займа </w:t>
      </w:r>
      <w:r w:rsidRPr="000B3A94">
        <w:rPr>
          <w:rFonts w:ascii="Times New Roman" w:hAnsi="Times New Roman"/>
          <w:spacing w:val="-4"/>
          <w:sz w:val="28"/>
          <w:szCs w:val="28"/>
        </w:rPr>
        <w:t xml:space="preserve">от 24 апреля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B3A94">
        <w:rPr>
          <w:rFonts w:ascii="Times New Roman" w:hAnsi="Times New Roman"/>
          <w:spacing w:val="-4"/>
          <w:sz w:val="28"/>
          <w:szCs w:val="28"/>
        </w:rPr>
        <w:t>2017 г</w:t>
      </w:r>
      <w:r>
        <w:rPr>
          <w:rFonts w:ascii="Times New Roman" w:hAnsi="Times New Roman"/>
          <w:spacing w:val="-4"/>
          <w:sz w:val="28"/>
          <w:szCs w:val="28"/>
        </w:rPr>
        <w:t>ода</w:t>
      </w:r>
      <w:r w:rsidRPr="000B3A94">
        <w:rPr>
          <w:rFonts w:ascii="Times New Roman" w:hAnsi="Times New Roman"/>
          <w:spacing w:val="-4"/>
          <w:sz w:val="28"/>
          <w:szCs w:val="28"/>
        </w:rPr>
        <w:t xml:space="preserve"> № 2017-023/О и от 20 ноября 2017 г</w:t>
      </w:r>
      <w:r>
        <w:rPr>
          <w:rFonts w:ascii="Times New Roman" w:hAnsi="Times New Roman"/>
          <w:spacing w:val="-4"/>
          <w:sz w:val="28"/>
          <w:szCs w:val="28"/>
        </w:rPr>
        <w:t>ода</w:t>
      </w:r>
      <w:r w:rsidRPr="000B3A94">
        <w:rPr>
          <w:rFonts w:ascii="Times New Roman" w:hAnsi="Times New Roman"/>
          <w:spacing w:val="-4"/>
          <w:sz w:val="28"/>
          <w:szCs w:val="28"/>
        </w:rPr>
        <w:t xml:space="preserve"> № 2017-039/О (далее – договоры займа), совокупный размер которой по состоянию на 31 октября 2018 г</w:t>
      </w:r>
      <w:r>
        <w:rPr>
          <w:rFonts w:ascii="Times New Roman" w:hAnsi="Times New Roman"/>
          <w:spacing w:val="-4"/>
          <w:sz w:val="28"/>
          <w:szCs w:val="28"/>
        </w:rPr>
        <w:t>ода</w:t>
      </w:r>
      <w:r w:rsidRPr="000B3A94">
        <w:rPr>
          <w:rFonts w:ascii="Times New Roman" w:hAnsi="Times New Roman"/>
          <w:spacing w:val="-4"/>
          <w:sz w:val="28"/>
          <w:szCs w:val="28"/>
        </w:rPr>
        <w:t xml:space="preserve"> составлял </w:t>
      </w:r>
      <w:r>
        <w:rPr>
          <w:rFonts w:ascii="Times New Roman" w:hAnsi="Times New Roman"/>
          <w:spacing w:val="-4"/>
          <w:sz w:val="28"/>
          <w:szCs w:val="28"/>
        </w:rPr>
        <w:t>1 593 </w:t>
      </w:r>
      <w:r w:rsidRPr="00B06E7D">
        <w:rPr>
          <w:rFonts w:ascii="Times New Roman" w:hAnsi="Times New Roman"/>
          <w:spacing w:val="-4"/>
          <w:sz w:val="28"/>
          <w:szCs w:val="28"/>
        </w:rPr>
        <w:t>590,69</w:t>
      </w:r>
      <w:r>
        <w:rPr>
          <w:rFonts w:ascii="Times New Roman" w:hAnsi="Times New Roman"/>
          <w:spacing w:val="-4"/>
          <w:sz w:val="28"/>
          <w:szCs w:val="28"/>
        </w:rPr>
        <w:t xml:space="preserve"> руб. (Один миллион пятьсот девяносто три тысячи пятьсот девяносто рублей 69 копеек) </w:t>
      </w:r>
      <w:r w:rsidRPr="007941A1">
        <w:rPr>
          <w:rFonts w:ascii="Times New Roman" w:hAnsi="Times New Roman"/>
          <w:spacing w:val="-4"/>
          <w:sz w:val="28"/>
          <w:szCs w:val="28"/>
        </w:rPr>
        <w:t xml:space="preserve">(далее – Кредиторская задолженность). Договорами займа предусмотрен досрочный возврат фактически полученных и невозвращенных заемных средств и процентов за пользование ими в течение 5 (Пять) рабочих дней с даты перехода права собственности на </w:t>
      </w:r>
      <w:r>
        <w:rPr>
          <w:rFonts w:ascii="Times New Roman" w:hAnsi="Times New Roman"/>
          <w:spacing w:val="-4"/>
          <w:sz w:val="28"/>
          <w:szCs w:val="28"/>
        </w:rPr>
        <w:t>Долю</w:t>
      </w:r>
      <w:r w:rsidRPr="007941A1">
        <w:rPr>
          <w:rFonts w:ascii="Times New Roman" w:hAnsi="Times New Roman"/>
          <w:spacing w:val="-4"/>
          <w:sz w:val="28"/>
          <w:szCs w:val="28"/>
        </w:rPr>
        <w:t xml:space="preserve"> к </w:t>
      </w:r>
      <w:r>
        <w:rPr>
          <w:rFonts w:ascii="Times New Roman" w:hAnsi="Times New Roman"/>
          <w:spacing w:val="-4"/>
          <w:sz w:val="28"/>
          <w:szCs w:val="28"/>
        </w:rPr>
        <w:t>Покупателю</w:t>
      </w:r>
      <w:r w:rsidR="00936AFB" w:rsidRPr="00936AF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6AFB">
        <w:rPr>
          <w:rFonts w:ascii="Times New Roman" w:hAnsi="Times New Roman"/>
          <w:spacing w:val="-4"/>
          <w:sz w:val="28"/>
          <w:szCs w:val="28"/>
        </w:rPr>
        <w:t>(исполнение Обществом обязательств по досрочному возврату Кредиторской задолженности может быть обеспечено Покупателем посредством внесения денежного вклада в имущество Общества в соответствующем размере)</w:t>
      </w:r>
      <w:r w:rsidR="00936AFB">
        <w:rPr>
          <w:rFonts w:ascii="Times New Roman" w:hAnsi="Times New Roman"/>
          <w:spacing w:val="-4"/>
          <w:sz w:val="28"/>
          <w:szCs w:val="28"/>
        </w:rPr>
        <w:t>.</w:t>
      </w:r>
      <w:bookmarkStart w:id="0" w:name="_GoBack"/>
      <w:bookmarkEnd w:id="0"/>
    </w:p>
    <w:p w:rsidR="00ED4123" w:rsidRDefault="00ED4123" w:rsidP="00ED4123">
      <w:pPr>
        <w:spacing w:after="0" w:line="36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1.3.7.3. </w:t>
      </w:r>
      <w:r w:rsidRPr="004116B2">
        <w:rPr>
          <w:rStyle w:val="FontStyle17"/>
          <w:sz w:val="28"/>
          <w:szCs w:val="28"/>
        </w:rPr>
        <w:t>Не является поручителем, гарантом, залогодателем по каким-либо обязательствам, не является стороной кредитных договоров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contextualSpacing/>
        <w:rPr>
          <w:rStyle w:val="FontStyle17"/>
          <w:sz w:val="28"/>
          <w:szCs w:val="28"/>
        </w:rPr>
      </w:pPr>
      <w:r w:rsidRPr="004116B2">
        <w:rPr>
          <w:rStyle w:val="FontStyle17"/>
          <w:sz w:val="28"/>
          <w:szCs w:val="28"/>
        </w:rPr>
        <w:t xml:space="preserve">1.4. По соглашению Сторон обязанность по уведомлению Общества </w:t>
      </w:r>
      <w:r>
        <w:rPr>
          <w:rStyle w:val="FontStyle17"/>
          <w:sz w:val="28"/>
          <w:szCs w:val="28"/>
        </w:rPr>
        <w:br/>
      </w:r>
      <w:r w:rsidRPr="004116B2">
        <w:rPr>
          <w:rStyle w:val="FontStyle17"/>
          <w:sz w:val="28"/>
          <w:szCs w:val="28"/>
        </w:rPr>
        <w:t xml:space="preserve">о заключении Договора и передаче </w:t>
      </w:r>
      <w:r>
        <w:rPr>
          <w:rStyle w:val="FontStyle17"/>
          <w:sz w:val="28"/>
          <w:szCs w:val="28"/>
        </w:rPr>
        <w:t xml:space="preserve">Обществу </w:t>
      </w:r>
      <w:r w:rsidRPr="004116B2">
        <w:rPr>
          <w:rStyle w:val="FontStyle17"/>
          <w:sz w:val="28"/>
          <w:szCs w:val="28"/>
        </w:rPr>
        <w:t xml:space="preserve">копии заявления о внесении изменений в Единый государственный реестр юридических лиц в связи с заключением Договора возлагается на Покупателя. Сторонам известно, что в этом случае в соответствии с пунктом 15 статьи 21 Федерального закона </w:t>
      </w:r>
      <w:r>
        <w:rPr>
          <w:rStyle w:val="FontStyle17"/>
          <w:sz w:val="28"/>
          <w:szCs w:val="28"/>
        </w:rPr>
        <w:t xml:space="preserve">от 8 февраля 1998 года № 14-ФЗ </w:t>
      </w:r>
      <w:r w:rsidRPr="004116B2">
        <w:rPr>
          <w:rStyle w:val="FontStyle17"/>
          <w:sz w:val="28"/>
          <w:szCs w:val="28"/>
        </w:rPr>
        <w:t xml:space="preserve">«Об обществах с ограниченной ответственностью» нотариус </w:t>
      </w:r>
      <w:r>
        <w:rPr>
          <w:rStyle w:val="FontStyle17"/>
          <w:sz w:val="28"/>
          <w:szCs w:val="28"/>
        </w:rPr>
        <w:br/>
      </w:r>
      <w:r w:rsidRPr="004116B2">
        <w:rPr>
          <w:rStyle w:val="FontStyle17"/>
          <w:sz w:val="28"/>
          <w:szCs w:val="28"/>
        </w:rPr>
        <w:t>не несет ответственност</w:t>
      </w:r>
      <w:r>
        <w:rPr>
          <w:rStyle w:val="FontStyle17"/>
          <w:sz w:val="28"/>
          <w:szCs w:val="28"/>
        </w:rPr>
        <w:t>и</w:t>
      </w:r>
      <w:r w:rsidRPr="004116B2">
        <w:rPr>
          <w:rStyle w:val="FontStyle17"/>
          <w:sz w:val="28"/>
          <w:szCs w:val="28"/>
        </w:rPr>
        <w:t xml:space="preserve"> за неуведомление Общества о данной сделке.</w:t>
      </w:r>
    </w:p>
    <w:p w:rsidR="00ED4123" w:rsidRDefault="00ED4123" w:rsidP="00ED4123">
      <w:pPr>
        <w:pStyle w:val="Style4"/>
        <w:widowControl/>
        <w:spacing w:line="360" w:lineRule="auto"/>
        <w:rPr>
          <w:rStyle w:val="FontStyle17"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rPr>
          <w:rStyle w:val="FontStyle17"/>
          <w:sz w:val="28"/>
          <w:szCs w:val="28"/>
        </w:rPr>
      </w:pPr>
    </w:p>
    <w:p w:rsidR="00ED4123" w:rsidRPr="00F804D8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F804D8">
        <w:rPr>
          <w:rStyle w:val="FontStyle17"/>
          <w:b/>
          <w:sz w:val="28"/>
          <w:szCs w:val="28"/>
        </w:rPr>
        <w:t>2. ЦЕНА ДОЛИ И ПОРЯДОК РАСЧЕТОВ</w:t>
      </w:r>
    </w:p>
    <w:p w:rsidR="00ED4123" w:rsidRPr="00D96462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14"/>
          <w:szCs w:val="28"/>
        </w:rPr>
      </w:pPr>
    </w:p>
    <w:p w:rsidR="00ED4123" w:rsidRDefault="00ED4123" w:rsidP="00ED4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Style w:val="FontStyle17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eastAsia="ar-SA"/>
        </w:rPr>
        <w:t>Определенная по итогам аукциона ц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>
        <w:rPr>
          <w:rFonts w:ascii="Times New Roman" w:hAnsi="Times New Roman"/>
          <w:sz w:val="28"/>
          <w:szCs w:val="28"/>
          <w:lang w:eastAsia="ar-SA"/>
        </w:rPr>
        <w:t xml:space="preserve">Доли составляет </w:t>
      </w:r>
      <w:r w:rsidRPr="00311AC9">
        <w:rPr>
          <w:rFonts w:ascii="Times New Roman" w:hAnsi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/>
          <w:sz w:val="28"/>
          <w:szCs w:val="28"/>
          <w:lang w:eastAsia="ar-SA"/>
        </w:rPr>
        <w:t>руб.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(_____________________рублей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_______копеек</w:t>
      </w:r>
      <w:r w:rsidRPr="00311AC9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Цена Доли)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(в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соответствии с подпунктом </w:t>
      </w: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пункта 2 статьи 14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Налогового кодекса Российской Федерации операции по реализации </w:t>
      </w:r>
      <w:r>
        <w:rPr>
          <w:rFonts w:ascii="Times New Roman" w:hAnsi="Times New Roman"/>
          <w:sz w:val="28"/>
          <w:szCs w:val="28"/>
          <w:lang w:eastAsia="ar-SA"/>
        </w:rPr>
        <w:t>долей в уставных капиталах организаций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не признаются объектом налогообложения при исчислении н</w:t>
      </w:r>
      <w:r>
        <w:rPr>
          <w:rFonts w:ascii="Times New Roman" w:hAnsi="Times New Roman"/>
          <w:sz w:val="28"/>
          <w:szCs w:val="28"/>
          <w:lang w:eastAsia="ar-SA"/>
        </w:rPr>
        <w:t xml:space="preserve">алога </w:t>
      </w:r>
      <w:r>
        <w:rPr>
          <w:rFonts w:ascii="Times New Roman" w:hAnsi="Times New Roman"/>
          <w:sz w:val="28"/>
          <w:szCs w:val="28"/>
          <w:lang w:eastAsia="ar-SA"/>
        </w:rPr>
        <w:br/>
        <w:t>на добавленную стоимость).</w:t>
      </w:r>
    </w:p>
    <w:p w:rsidR="00ED4123" w:rsidRDefault="00ED4123" w:rsidP="00ED4123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04D8">
        <w:rPr>
          <w:rStyle w:val="FontStyle17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  <w:lang w:eastAsia="ar-SA"/>
        </w:rPr>
        <w:t>Задаток, уплаченный Покупателем Организатору торгов, в размере 2 500 000,00 руб. (Два миллиона пятьсот тысяч рублей 00 копеек)</w:t>
      </w:r>
      <w:r w:rsidRPr="0013013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засчитывается в счет Цены Доли.</w:t>
      </w:r>
    </w:p>
    <w:p w:rsidR="00ED4123" w:rsidRDefault="00ED4123" w:rsidP="00ED4123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04D8">
        <w:rPr>
          <w:rStyle w:val="FontStyle17"/>
          <w:sz w:val="28"/>
          <w:szCs w:val="28"/>
        </w:rPr>
        <w:t>2.</w:t>
      </w:r>
      <w:r>
        <w:rPr>
          <w:rStyle w:val="FontStyle17"/>
          <w:sz w:val="28"/>
          <w:szCs w:val="28"/>
        </w:rPr>
        <w:t>3</w:t>
      </w:r>
      <w:r w:rsidRPr="00F804D8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Уплата оставшейся части Цены Доли</w:t>
      </w:r>
      <w:r w:rsidRPr="00C1703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размере __________________________</w:t>
      </w:r>
      <w:r w:rsidRPr="00BF3B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руб.</w:t>
      </w:r>
      <w:r w:rsidRPr="00311AC9">
        <w:rPr>
          <w:rFonts w:ascii="Times New Roman" w:hAnsi="Times New Roman"/>
          <w:sz w:val="28"/>
          <w:szCs w:val="28"/>
          <w:lang w:eastAsia="ar-SA"/>
        </w:rPr>
        <w:t xml:space="preserve"> (_____________________рублей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_______копеек</w:t>
      </w:r>
      <w:r w:rsidRPr="00311AC9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 осуществляется Покупателем в полном объеме путем перечисления денежных средств на счет Продавца, указанный в разделе 7 Договора, в течение 10 (Десять) рабочих дней</w:t>
      </w:r>
      <w:r w:rsidRPr="005434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1B08">
        <w:rPr>
          <w:rFonts w:ascii="Times New Roman" w:hAnsi="Times New Roman"/>
          <w:sz w:val="28"/>
          <w:szCs w:val="28"/>
          <w:lang w:eastAsia="ar-SA"/>
        </w:rPr>
        <w:t>с даты</w:t>
      </w:r>
      <w:r>
        <w:rPr>
          <w:rFonts w:ascii="Times New Roman" w:hAnsi="Times New Roman"/>
          <w:sz w:val="28"/>
          <w:szCs w:val="28"/>
          <w:lang w:eastAsia="ar-SA"/>
        </w:rPr>
        <w:t xml:space="preserve"> нотариального удостоверения</w:t>
      </w:r>
      <w:r w:rsidRPr="00491B08"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D4123" w:rsidRDefault="00ED4123" w:rsidP="00ED41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3165">
        <w:rPr>
          <w:rFonts w:ascii="Times New Roman" w:hAnsi="Times New Roman"/>
          <w:sz w:val="28"/>
          <w:szCs w:val="28"/>
          <w:lang w:eastAsia="ar-SA"/>
        </w:rPr>
        <w:t xml:space="preserve">Обязанность Покупателя по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773165">
        <w:rPr>
          <w:rFonts w:ascii="Times New Roman" w:hAnsi="Times New Roman"/>
          <w:sz w:val="28"/>
          <w:szCs w:val="28"/>
          <w:lang w:eastAsia="ar-SA"/>
        </w:rPr>
        <w:t xml:space="preserve">плате </w:t>
      </w:r>
      <w:r>
        <w:rPr>
          <w:rFonts w:ascii="Times New Roman" w:hAnsi="Times New Roman"/>
          <w:sz w:val="28"/>
          <w:szCs w:val="28"/>
          <w:lang w:eastAsia="ar-SA"/>
        </w:rPr>
        <w:t>части Ц</w:t>
      </w:r>
      <w:r w:rsidRPr="00773165">
        <w:rPr>
          <w:rFonts w:ascii="Times New Roman" w:hAnsi="Times New Roman"/>
          <w:sz w:val="28"/>
          <w:szCs w:val="28"/>
          <w:lang w:eastAsia="ar-SA"/>
        </w:rPr>
        <w:t xml:space="preserve">ены </w:t>
      </w:r>
      <w:r>
        <w:rPr>
          <w:rFonts w:ascii="Times New Roman" w:hAnsi="Times New Roman"/>
          <w:sz w:val="28"/>
          <w:szCs w:val="28"/>
          <w:lang w:eastAsia="ar-SA"/>
        </w:rPr>
        <w:t>Доли</w:t>
      </w:r>
      <w:r w:rsidRPr="00773165">
        <w:rPr>
          <w:rFonts w:ascii="Times New Roman" w:hAnsi="Times New Roman"/>
          <w:sz w:val="28"/>
          <w:szCs w:val="28"/>
          <w:lang w:eastAsia="ar-SA"/>
        </w:rPr>
        <w:t xml:space="preserve"> считается исполненной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773165">
        <w:rPr>
          <w:rFonts w:ascii="Times New Roman" w:hAnsi="Times New Roman"/>
          <w:sz w:val="28"/>
          <w:szCs w:val="28"/>
          <w:lang w:eastAsia="ar-SA"/>
        </w:rPr>
        <w:t>с даты зачисления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денежных средств</w:t>
      </w:r>
      <w:r w:rsidRPr="0077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77F81">
        <w:rPr>
          <w:rFonts w:ascii="Times New Roman" w:hAnsi="Times New Roman"/>
          <w:sz w:val="28"/>
          <w:szCs w:val="28"/>
          <w:lang w:eastAsia="ar-SA"/>
        </w:rPr>
        <w:t xml:space="preserve">на счет Продавца, указанный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C77F81">
        <w:rPr>
          <w:rFonts w:ascii="Times New Roman" w:hAnsi="Times New Roman"/>
          <w:sz w:val="28"/>
          <w:szCs w:val="28"/>
          <w:lang w:eastAsia="ar-SA"/>
        </w:rPr>
        <w:t xml:space="preserve">в разделе 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77F81"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A4521A">
        <w:rPr>
          <w:rStyle w:val="FontStyle17"/>
          <w:b/>
          <w:sz w:val="28"/>
          <w:szCs w:val="28"/>
        </w:rPr>
        <w:t>3. ПЕРЕХОД ПРАВА СОБСТВЕННОСТИ НА ДОЛЮ.</w:t>
      </w: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A4521A">
        <w:rPr>
          <w:rStyle w:val="FontStyle17"/>
          <w:b/>
          <w:sz w:val="28"/>
          <w:szCs w:val="28"/>
        </w:rPr>
        <w:t xml:space="preserve">ОБЕСПЕЧЕНИЕ ИСПОЛНЕНИЯ ПРОДАВЦОМ </w:t>
      </w:r>
      <w:r>
        <w:rPr>
          <w:rStyle w:val="FontStyle17"/>
          <w:b/>
          <w:sz w:val="28"/>
          <w:szCs w:val="28"/>
        </w:rPr>
        <w:br/>
      </w:r>
      <w:r w:rsidRPr="00A4521A">
        <w:rPr>
          <w:rStyle w:val="FontStyle17"/>
          <w:b/>
          <w:sz w:val="28"/>
          <w:szCs w:val="28"/>
        </w:rPr>
        <w:t>ОБЯЗАТЕЛЬСТВА</w:t>
      </w:r>
      <w:r>
        <w:rPr>
          <w:rStyle w:val="FontStyle17"/>
          <w:b/>
          <w:sz w:val="28"/>
          <w:szCs w:val="28"/>
        </w:rPr>
        <w:t xml:space="preserve"> </w:t>
      </w:r>
      <w:r w:rsidRPr="00A4521A">
        <w:rPr>
          <w:rStyle w:val="FontStyle17"/>
          <w:b/>
          <w:sz w:val="28"/>
          <w:szCs w:val="28"/>
        </w:rPr>
        <w:t xml:space="preserve">ПО </w:t>
      </w:r>
      <w:r>
        <w:rPr>
          <w:rStyle w:val="FontStyle17"/>
          <w:b/>
          <w:sz w:val="28"/>
          <w:szCs w:val="28"/>
        </w:rPr>
        <w:t>У</w:t>
      </w:r>
      <w:r w:rsidRPr="00A4521A">
        <w:rPr>
          <w:rStyle w:val="FontStyle17"/>
          <w:b/>
          <w:sz w:val="28"/>
          <w:szCs w:val="28"/>
        </w:rPr>
        <w:t>ПЛАТЕ ЦЕНЫ ДОЛИ</w:t>
      </w: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 xml:space="preserve">3.1. Доля переходит в собственность Покупателя с момента внесения записи об этом в Единый государственный реестр юридических лиц. Одновременно </w:t>
      </w:r>
      <w:r>
        <w:rPr>
          <w:rStyle w:val="FontStyle17"/>
          <w:sz w:val="28"/>
          <w:szCs w:val="28"/>
        </w:rPr>
        <w:br/>
      </w:r>
      <w:r w:rsidRPr="00A4521A">
        <w:rPr>
          <w:rStyle w:val="FontStyle17"/>
          <w:sz w:val="28"/>
          <w:szCs w:val="28"/>
        </w:rPr>
        <w:t xml:space="preserve">к Покупателю переходят все права и обязанности участника Общества, возникшие </w:t>
      </w:r>
      <w:r>
        <w:rPr>
          <w:rStyle w:val="FontStyle17"/>
          <w:sz w:val="28"/>
          <w:szCs w:val="28"/>
        </w:rPr>
        <w:br/>
      </w:r>
      <w:r w:rsidRPr="00A4521A">
        <w:rPr>
          <w:rStyle w:val="FontStyle17"/>
          <w:sz w:val="28"/>
          <w:szCs w:val="28"/>
        </w:rPr>
        <w:t xml:space="preserve">до момента возникновения права собственности Покупателя на Долю, с учетом ограничений прав Покупателя как участника Общества, действующих в период нахождения Доли в залоге </w:t>
      </w:r>
      <w:r>
        <w:rPr>
          <w:rStyle w:val="FontStyle17"/>
          <w:sz w:val="28"/>
          <w:szCs w:val="28"/>
        </w:rPr>
        <w:t xml:space="preserve">у </w:t>
      </w:r>
      <w:r w:rsidRPr="00A4521A">
        <w:rPr>
          <w:rStyle w:val="FontStyle17"/>
          <w:sz w:val="28"/>
          <w:szCs w:val="28"/>
        </w:rPr>
        <w:t>Продавца в соответствии с пункт</w:t>
      </w:r>
      <w:r>
        <w:rPr>
          <w:rStyle w:val="FontStyle17"/>
          <w:sz w:val="28"/>
          <w:szCs w:val="28"/>
        </w:rPr>
        <w:t>о</w:t>
      </w:r>
      <w:r w:rsidRPr="00A4521A">
        <w:rPr>
          <w:rStyle w:val="FontStyle17"/>
          <w:sz w:val="28"/>
          <w:szCs w:val="28"/>
        </w:rPr>
        <w:t>м 3.</w:t>
      </w:r>
      <w:r>
        <w:rPr>
          <w:rStyle w:val="FontStyle17"/>
          <w:sz w:val="28"/>
          <w:szCs w:val="28"/>
        </w:rPr>
        <w:t>3</w:t>
      </w:r>
      <w:r w:rsidRPr="00A4521A">
        <w:rPr>
          <w:rStyle w:val="FontStyle17"/>
          <w:sz w:val="28"/>
          <w:szCs w:val="28"/>
        </w:rPr>
        <w:t xml:space="preserve"> Договора.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3.2. </w:t>
      </w:r>
      <w:r w:rsidRPr="00090CC1">
        <w:rPr>
          <w:rStyle w:val="FontStyle17"/>
          <w:sz w:val="28"/>
          <w:szCs w:val="28"/>
        </w:rPr>
        <w:t xml:space="preserve">Сторонам известно, что нотариус, удостоверивший Договор, в течение </w:t>
      </w:r>
      <w:r>
        <w:rPr>
          <w:rStyle w:val="FontStyle17"/>
          <w:sz w:val="28"/>
          <w:szCs w:val="28"/>
        </w:rPr>
        <w:br/>
      </w:r>
      <w:r w:rsidRPr="00090CC1">
        <w:rPr>
          <w:rStyle w:val="FontStyle17"/>
          <w:sz w:val="28"/>
          <w:szCs w:val="28"/>
        </w:rPr>
        <w:t xml:space="preserve">2 (Два) рабочих дней с даты такого удостоверения </w:t>
      </w:r>
      <w:r>
        <w:rPr>
          <w:rStyle w:val="FontStyle17"/>
          <w:sz w:val="28"/>
          <w:szCs w:val="28"/>
        </w:rPr>
        <w:t>направляет</w:t>
      </w:r>
      <w:r w:rsidRPr="00090CC1">
        <w:rPr>
          <w:rStyle w:val="FontStyle17"/>
          <w:sz w:val="28"/>
          <w:szCs w:val="28"/>
        </w:rPr>
        <w:t xml:space="preserve"> в орган, осуществляющий государственную регистрацию юридических лиц, заявление </w:t>
      </w:r>
      <w:r>
        <w:rPr>
          <w:rStyle w:val="FontStyle17"/>
          <w:sz w:val="28"/>
          <w:szCs w:val="28"/>
        </w:rPr>
        <w:br/>
      </w:r>
      <w:r w:rsidRPr="00090CC1">
        <w:rPr>
          <w:rStyle w:val="FontStyle17"/>
          <w:sz w:val="28"/>
          <w:szCs w:val="28"/>
        </w:rPr>
        <w:t>о внесении соответствующих изменений в Единый государственный реестр юридических лиц.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>3.</w:t>
      </w:r>
      <w:r>
        <w:rPr>
          <w:rStyle w:val="FontStyle17"/>
          <w:sz w:val="28"/>
          <w:szCs w:val="28"/>
        </w:rPr>
        <w:t>3</w:t>
      </w:r>
      <w:r w:rsidRPr="00A4521A">
        <w:rPr>
          <w:rStyle w:val="FontStyle17"/>
          <w:sz w:val="28"/>
          <w:szCs w:val="28"/>
        </w:rPr>
        <w:t>. Стороны пришли к соглашению о том, что в соответствии с пунктом 5 статьи 488 Гражданско</w:t>
      </w:r>
      <w:r>
        <w:rPr>
          <w:rStyle w:val="FontStyle17"/>
          <w:sz w:val="28"/>
          <w:szCs w:val="28"/>
        </w:rPr>
        <w:t>го кодекса Российской Федерации с</w:t>
      </w:r>
      <w:r w:rsidRPr="00A4521A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момента</w:t>
      </w:r>
      <w:r w:rsidRPr="00A4521A">
        <w:rPr>
          <w:rStyle w:val="FontStyle17"/>
          <w:sz w:val="28"/>
          <w:szCs w:val="28"/>
        </w:rPr>
        <w:t xml:space="preserve"> перехода Доли в собственность Покупателя Доля будет находиться в залоге у Продавца в качестве обеспечения исполнения </w:t>
      </w:r>
      <w:r>
        <w:rPr>
          <w:rStyle w:val="FontStyle17"/>
          <w:sz w:val="28"/>
          <w:szCs w:val="28"/>
        </w:rPr>
        <w:t xml:space="preserve">Покупателем </w:t>
      </w:r>
      <w:r w:rsidRPr="00A4521A">
        <w:rPr>
          <w:rStyle w:val="FontStyle17"/>
          <w:sz w:val="28"/>
          <w:szCs w:val="28"/>
        </w:rPr>
        <w:t xml:space="preserve">обязанности </w:t>
      </w:r>
      <w:r>
        <w:rPr>
          <w:rStyle w:val="FontStyle17"/>
          <w:sz w:val="28"/>
          <w:szCs w:val="28"/>
        </w:rPr>
        <w:t>по уплате Цены Доли.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>3.</w:t>
      </w:r>
      <w:r>
        <w:rPr>
          <w:rStyle w:val="FontStyle17"/>
          <w:sz w:val="28"/>
          <w:szCs w:val="28"/>
        </w:rPr>
        <w:t>4</w:t>
      </w:r>
      <w:r w:rsidRPr="00A4521A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В</w:t>
      </w:r>
      <w:r w:rsidRPr="00A4521A">
        <w:rPr>
          <w:rStyle w:val="FontStyle17"/>
          <w:sz w:val="28"/>
          <w:szCs w:val="28"/>
        </w:rPr>
        <w:t xml:space="preserve"> соответствии с пунктом 2 статьи 358.15 Гражданского кодекса Российской Федерации в период с момента возникновения до момента прекращения залога Доли в пользу Продавца права участника Общества</w:t>
      </w:r>
      <w:r>
        <w:rPr>
          <w:rStyle w:val="FontStyle17"/>
          <w:sz w:val="28"/>
          <w:szCs w:val="28"/>
        </w:rPr>
        <w:t xml:space="preserve"> осуществляются Продавцом как залогодержателем Доли</w:t>
      </w:r>
      <w:r w:rsidRPr="00A4521A">
        <w:rPr>
          <w:rStyle w:val="FontStyle17"/>
          <w:sz w:val="28"/>
          <w:szCs w:val="28"/>
        </w:rPr>
        <w:t xml:space="preserve">. </w:t>
      </w:r>
    </w:p>
    <w:p w:rsidR="00ED4123" w:rsidRDefault="00ED4123" w:rsidP="00ED4123">
      <w:pPr>
        <w:pStyle w:val="Style4"/>
        <w:widowControl/>
        <w:spacing w:line="360" w:lineRule="auto"/>
        <w:rPr>
          <w:rStyle w:val="FontStyle17"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A4521A">
        <w:rPr>
          <w:rStyle w:val="FontStyle17"/>
          <w:b/>
          <w:sz w:val="28"/>
          <w:szCs w:val="28"/>
        </w:rPr>
        <w:t>4. ОБЯЗАННОСТИ СТОРОН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>4.1. Продавец обязан: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>4.1.1. В дату подписания Договора передать Покупателю по акту приема-передачи</w:t>
      </w:r>
      <w:r>
        <w:rPr>
          <w:rStyle w:val="FontStyle17"/>
          <w:sz w:val="28"/>
          <w:szCs w:val="28"/>
        </w:rPr>
        <w:t xml:space="preserve"> к</w:t>
      </w:r>
      <w:r w:rsidRPr="00A4521A">
        <w:rPr>
          <w:rStyle w:val="FontStyle17"/>
          <w:sz w:val="28"/>
          <w:szCs w:val="28"/>
        </w:rPr>
        <w:t>опи</w:t>
      </w:r>
      <w:r>
        <w:rPr>
          <w:rStyle w:val="FontStyle17"/>
          <w:sz w:val="28"/>
          <w:szCs w:val="28"/>
        </w:rPr>
        <w:t>и документов, указанных в пункте 1.2 Договора.</w:t>
      </w:r>
      <w:r w:rsidRPr="00A4521A">
        <w:rPr>
          <w:rStyle w:val="FontStyle17"/>
          <w:sz w:val="28"/>
          <w:szCs w:val="28"/>
        </w:rPr>
        <w:t xml:space="preserve"> 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 xml:space="preserve">4.1.2. Передать Покупателю прибыль и (или) иной доход, связанные </w:t>
      </w:r>
      <w:r>
        <w:rPr>
          <w:rStyle w:val="FontStyle17"/>
          <w:sz w:val="28"/>
          <w:szCs w:val="28"/>
        </w:rPr>
        <w:br/>
      </w:r>
      <w:r w:rsidRPr="00A4521A">
        <w:rPr>
          <w:rStyle w:val="FontStyle17"/>
          <w:sz w:val="28"/>
          <w:szCs w:val="28"/>
        </w:rPr>
        <w:t xml:space="preserve">с владением Долей (далее – Доход), полученные Продавцом после перехода права собственности на Долю к Покупателю, в течение 10 (Десять) </w:t>
      </w:r>
      <w:r>
        <w:rPr>
          <w:rStyle w:val="FontStyle17"/>
          <w:sz w:val="28"/>
          <w:szCs w:val="28"/>
        </w:rPr>
        <w:t>рабочих</w:t>
      </w:r>
      <w:r w:rsidRPr="00A4521A">
        <w:rPr>
          <w:rStyle w:val="FontStyle17"/>
          <w:sz w:val="28"/>
          <w:szCs w:val="28"/>
        </w:rPr>
        <w:t xml:space="preserve"> дней, следующих за днем получения Продавцом Дохода, за исключением случаев расторжения Договора или признания </w:t>
      </w:r>
      <w:r>
        <w:rPr>
          <w:rStyle w:val="FontStyle17"/>
          <w:sz w:val="28"/>
          <w:szCs w:val="28"/>
        </w:rPr>
        <w:t>Договора</w:t>
      </w:r>
      <w:r w:rsidRPr="00A4521A">
        <w:rPr>
          <w:rStyle w:val="FontStyle17"/>
          <w:sz w:val="28"/>
          <w:szCs w:val="28"/>
        </w:rPr>
        <w:t xml:space="preserve"> недействительным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 xml:space="preserve">4.1.3. В течение </w:t>
      </w:r>
      <w:r>
        <w:rPr>
          <w:rStyle w:val="FontStyle17"/>
          <w:sz w:val="28"/>
          <w:szCs w:val="28"/>
        </w:rPr>
        <w:t>10</w:t>
      </w:r>
      <w:r w:rsidRPr="00A4521A">
        <w:rPr>
          <w:rStyle w:val="FontStyle17"/>
          <w:sz w:val="28"/>
          <w:szCs w:val="28"/>
        </w:rPr>
        <w:t xml:space="preserve"> (</w:t>
      </w:r>
      <w:r>
        <w:rPr>
          <w:rStyle w:val="FontStyle17"/>
          <w:sz w:val="28"/>
          <w:szCs w:val="28"/>
        </w:rPr>
        <w:t>Десять</w:t>
      </w:r>
      <w:r w:rsidRPr="00A4521A">
        <w:rPr>
          <w:rStyle w:val="FontStyle17"/>
          <w:sz w:val="28"/>
          <w:szCs w:val="28"/>
        </w:rPr>
        <w:t>) рабочих дней с даты</w:t>
      </w:r>
      <w:r>
        <w:rPr>
          <w:rStyle w:val="FontStyle17"/>
          <w:sz w:val="28"/>
          <w:szCs w:val="28"/>
        </w:rPr>
        <w:t xml:space="preserve"> исполнения</w:t>
      </w:r>
      <w:r w:rsidRPr="00956D56">
        <w:rPr>
          <w:rStyle w:val="FontStyle17"/>
          <w:sz w:val="28"/>
          <w:szCs w:val="28"/>
        </w:rPr>
        <w:t xml:space="preserve"> Покупател</w:t>
      </w:r>
      <w:r>
        <w:rPr>
          <w:rStyle w:val="FontStyle17"/>
          <w:sz w:val="28"/>
          <w:szCs w:val="28"/>
        </w:rPr>
        <w:t xml:space="preserve">ем обязанности </w:t>
      </w:r>
      <w:r w:rsidRPr="00956D56">
        <w:rPr>
          <w:rStyle w:val="FontStyle17"/>
          <w:sz w:val="28"/>
          <w:szCs w:val="28"/>
        </w:rPr>
        <w:t xml:space="preserve">по </w:t>
      </w:r>
      <w:r>
        <w:rPr>
          <w:rStyle w:val="FontStyle17"/>
          <w:sz w:val="28"/>
          <w:szCs w:val="28"/>
        </w:rPr>
        <w:t>у</w:t>
      </w:r>
      <w:r w:rsidRPr="00956D56">
        <w:rPr>
          <w:rStyle w:val="FontStyle17"/>
          <w:sz w:val="28"/>
          <w:szCs w:val="28"/>
        </w:rPr>
        <w:t xml:space="preserve">плате Цены Доли </w:t>
      </w:r>
      <w:r w:rsidRPr="00A4521A">
        <w:rPr>
          <w:rStyle w:val="FontStyle17"/>
          <w:sz w:val="28"/>
          <w:szCs w:val="28"/>
        </w:rPr>
        <w:t xml:space="preserve">направить в орган, осуществляющий государственную регистрацию юридических лиц, документы, необходимые для внесения в Единый государственный реестр юридических лиц записи о </w:t>
      </w:r>
      <w:r>
        <w:rPr>
          <w:rStyle w:val="FontStyle17"/>
          <w:sz w:val="28"/>
          <w:szCs w:val="28"/>
        </w:rPr>
        <w:t>погашении</w:t>
      </w:r>
      <w:r w:rsidRPr="00A4521A">
        <w:rPr>
          <w:rStyle w:val="FontStyle17"/>
          <w:sz w:val="28"/>
          <w:szCs w:val="28"/>
        </w:rPr>
        <w:t xml:space="preserve"> залога Доли в пользу Продавца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315E07">
        <w:rPr>
          <w:rStyle w:val="FontStyle17"/>
          <w:sz w:val="28"/>
          <w:szCs w:val="28"/>
        </w:rPr>
        <w:t xml:space="preserve">4.1.4. До даты </w:t>
      </w:r>
      <w:r>
        <w:rPr>
          <w:rStyle w:val="FontStyle17"/>
          <w:sz w:val="28"/>
          <w:szCs w:val="28"/>
        </w:rPr>
        <w:t>прекращения</w:t>
      </w:r>
      <w:r w:rsidRPr="00315E07">
        <w:rPr>
          <w:rStyle w:val="FontStyle17"/>
          <w:sz w:val="28"/>
          <w:szCs w:val="28"/>
        </w:rPr>
        <w:t xml:space="preserve"> залога Доли в пользу Продавца не принимать решений о реорганизации или ликвидации Общества, об отчуждении Помещения, об отказе от права собственности на Помещение, об обременении Помещения, подлежащем государственной регистрации, о совершении сделок, направленных </w:t>
      </w:r>
      <w:r>
        <w:rPr>
          <w:rStyle w:val="FontStyle17"/>
          <w:sz w:val="28"/>
          <w:szCs w:val="28"/>
        </w:rPr>
        <w:br/>
      </w:r>
      <w:r w:rsidRPr="00315E07">
        <w:rPr>
          <w:rStyle w:val="FontStyle17"/>
          <w:sz w:val="28"/>
          <w:szCs w:val="28"/>
        </w:rPr>
        <w:t xml:space="preserve">на получение Обществом </w:t>
      </w:r>
      <w:r>
        <w:rPr>
          <w:rStyle w:val="FontStyle17"/>
          <w:sz w:val="28"/>
          <w:szCs w:val="28"/>
        </w:rPr>
        <w:t>(</w:t>
      </w:r>
      <w:r w:rsidRPr="00315E07">
        <w:rPr>
          <w:rStyle w:val="FontStyle17"/>
          <w:sz w:val="28"/>
          <w:szCs w:val="28"/>
        </w:rPr>
        <w:t>предоставление Обществу</w:t>
      </w:r>
      <w:r>
        <w:rPr>
          <w:rStyle w:val="FontStyle17"/>
          <w:sz w:val="28"/>
          <w:szCs w:val="28"/>
        </w:rPr>
        <w:t>)</w:t>
      </w:r>
      <w:r w:rsidRPr="00315E07">
        <w:rPr>
          <w:rStyle w:val="FontStyle17"/>
          <w:sz w:val="28"/>
          <w:szCs w:val="28"/>
        </w:rPr>
        <w:t xml:space="preserve"> займов, кредитов, гарантий </w:t>
      </w:r>
      <w:r>
        <w:rPr>
          <w:rStyle w:val="FontStyle17"/>
          <w:sz w:val="28"/>
          <w:szCs w:val="28"/>
        </w:rPr>
        <w:br/>
      </w:r>
      <w:r w:rsidRPr="00315E07">
        <w:rPr>
          <w:rStyle w:val="FontStyle17"/>
          <w:sz w:val="28"/>
          <w:szCs w:val="28"/>
        </w:rPr>
        <w:t xml:space="preserve">и поручительств по обязательствам Общества и (или) третьих лиц, за исключением случая неисполнения или ненадлежащего исполнения Покупателем обязанности </w:t>
      </w:r>
      <w:r>
        <w:rPr>
          <w:rStyle w:val="FontStyle17"/>
          <w:sz w:val="28"/>
          <w:szCs w:val="28"/>
        </w:rPr>
        <w:br/>
      </w:r>
      <w:r w:rsidRPr="00315E07">
        <w:rPr>
          <w:rStyle w:val="FontStyle17"/>
          <w:sz w:val="28"/>
          <w:szCs w:val="28"/>
        </w:rPr>
        <w:t xml:space="preserve">по уплате Цены Доли, предусмотренной разделом 2 Договора, при котором Продавец вправе действовать в соответствии с </w:t>
      </w:r>
      <w:r>
        <w:rPr>
          <w:rStyle w:val="FontStyle17"/>
          <w:sz w:val="28"/>
          <w:szCs w:val="28"/>
        </w:rPr>
        <w:t xml:space="preserve">разделом </w:t>
      </w:r>
      <w:r w:rsidRPr="00315E07">
        <w:rPr>
          <w:rStyle w:val="FontStyle17"/>
          <w:sz w:val="28"/>
          <w:szCs w:val="28"/>
        </w:rPr>
        <w:t>3 Договора.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>4.2. Покупатель обязан: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 xml:space="preserve">4.2.1. </w:t>
      </w:r>
      <w:r>
        <w:rPr>
          <w:rStyle w:val="FontStyle17"/>
          <w:sz w:val="28"/>
          <w:szCs w:val="28"/>
        </w:rPr>
        <w:t>У</w:t>
      </w:r>
      <w:r w:rsidRPr="00A4521A">
        <w:rPr>
          <w:rStyle w:val="FontStyle17"/>
          <w:sz w:val="28"/>
          <w:szCs w:val="28"/>
        </w:rPr>
        <w:t xml:space="preserve">платить Цену Доли в порядке и сроки, предусмотренные </w:t>
      </w:r>
      <w:r>
        <w:rPr>
          <w:rStyle w:val="FontStyle17"/>
          <w:sz w:val="28"/>
          <w:szCs w:val="28"/>
        </w:rPr>
        <w:t xml:space="preserve">разделом 2 </w:t>
      </w:r>
      <w:r w:rsidRPr="00A4521A">
        <w:rPr>
          <w:rStyle w:val="FontStyle17"/>
          <w:sz w:val="28"/>
          <w:szCs w:val="28"/>
        </w:rPr>
        <w:t>Договор</w:t>
      </w:r>
      <w:r>
        <w:rPr>
          <w:rStyle w:val="FontStyle17"/>
          <w:sz w:val="28"/>
          <w:szCs w:val="28"/>
        </w:rPr>
        <w:t>а</w:t>
      </w:r>
      <w:r w:rsidRPr="00A4521A">
        <w:rPr>
          <w:rStyle w:val="FontStyle17"/>
          <w:sz w:val="28"/>
          <w:szCs w:val="28"/>
        </w:rPr>
        <w:t xml:space="preserve">, а также нести </w:t>
      </w:r>
      <w:r>
        <w:rPr>
          <w:rStyle w:val="FontStyle17"/>
          <w:sz w:val="28"/>
          <w:szCs w:val="28"/>
        </w:rPr>
        <w:t xml:space="preserve">все </w:t>
      </w:r>
      <w:r w:rsidRPr="00A4521A">
        <w:rPr>
          <w:rStyle w:val="FontStyle17"/>
          <w:sz w:val="28"/>
          <w:szCs w:val="28"/>
        </w:rPr>
        <w:t xml:space="preserve">расходы, связанные с переходом права собственности на Долю к Покупателю, в том числе расходы, связанные с нотариальным удостоверением Договора, подготовкой нотариусом заявления о внесении изменений в Единый государственный реестр юридических лиц в связи </w:t>
      </w:r>
      <w:r>
        <w:rPr>
          <w:rStyle w:val="FontStyle17"/>
          <w:sz w:val="28"/>
          <w:szCs w:val="28"/>
        </w:rPr>
        <w:br/>
      </w:r>
      <w:r w:rsidRPr="00A4521A">
        <w:rPr>
          <w:rStyle w:val="FontStyle17"/>
          <w:sz w:val="28"/>
          <w:szCs w:val="28"/>
        </w:rPr>
        <w:t>с заключением Договора и передачей нотариусом указанного заявления в орган, осуществляющий государственную регистрацию юридических лиц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4521A">
        <w:rPr>
          <w:rStyle w:val="FontStyle17"/>
          <w:sz w:val="28"/>
          <w:szCs w:val="28"/>
        </w:rPr>
        <w:t xml:space="preserve">4.2.2. Принять исполнение по Договору в соответствии с условиями Договора, в том числе принять по акту приема-передачи от Продавца документы </w:t>
      </w:r>
      <w:r>
        <w:rPr>
          <w:rStyle w:val="FontStyle17"/>
          <w:sz w:val="28"/>
          <w:szCs w:val="28"/>
        </w:rPr>
        <w:br/>
      </w:r>
      <w:r w:rsidRPr="00A4521A">
        <w:rPr>
          <w:rStyle w:val="FontStyle17"/>
          <w:sz w:val="28"/>
          <w:szCs w:val="28"/>
        </w:rPr>
        <w:t>в соответствии с пунктом 4.1.1 Договора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325CBC">
        <w:rPr>
          <w:rStyle w:val="FontStyle17"/>
          <w:sz w:val="28"/>
          <w:szCs w:val="28"/>
        </w:rPr>
        <w:t xml:space="preserve">4.2.3. </w:t>
      </w:r>
      <w:r>
        <w:rPr>
          <w:rStyle w:val="FontStyle17"/>
          <w:sz w:val="28"/>
          <w:szCs w:val="28"/>
        </w:rPr>
        <w:t>Не ранее даты оплаты части Цены Актива в соответствии с пунктом 2.3 Договора и не позднее</w:t>
      </w:r>
      <w:r w:rsidRPr="00325CBC">
        <w:rPr>
          <w:rStyle w:val="FontStyle17"/>
          <w:sz w:val="28"/>
          <w:szCs w:val="28"/>
        </w:rPr>
        <w:t xml:space="preserve"> 10 (Десять) рабочих дней с даты п</w:t>
      </w:r>
      <w:r>
        <w:rPr>
          <w:rStyle w:val="FontStyle17"/>
          <w:sz w:val="28"/>
          <w:szCs w:val="28"/>
        </w:rPr>
        <w:t>рекращения</w:t>
      </w:r>
      <w:r w:rsidRPr="00325CBC">
        <w:rPr>
          <w:rStyle w:val="FontStyle17"/>
          <w:sz w:val="28"/>
          <w:szCs w:val="28"/>
        </w:rPr>
        <w:t xml:space="preserve"> залога Доли </w:t>
      </w:r>
      <w:r>
        <w:rPr>
          <w:rStyle w:val="FontStyle17"/>
          <w:sz w:val="28"/>
          <w:szCs w:val="28"/>
        </w:rPr>
        <w:br/>
      </w:r>
      <w:r w:rsidRPr="00325CBC">
        <w:rPr>
          <w:rStyle w:val="FontStyle17"/>
          <w:sz w:val="28"/>
          <w:szCs w:val="28"/>
        </w:rPr>
        <w:t xml:space="preserve">в пользу Продавца обеспечить принятие корпоративных решений о прекращении полномочий единоличного исполнительного органа Общества, избранного </w:t>
      </w:r>
      <w:r>
        <w:rPr>
          <w:rStyle w:val="FontStyle17"/>
          <w:sz w:val="28"/>
          <w:szCs w:val="28"/>
        </w:rPr>
        <w:br/>
      </w:r>
      <w:r w:rsidRPr="00325CBC">
        <w:rPr>
          <w:rStyle w:val="FontStyle17"/>
          <w:sz w:val="28"/>
          <w:szCs w:val="28"/>
        </w:rPr>
        <w:t xml:space="preserve">по решению Продавца, и об избрании (назначении) нового единоличного исполнительного органа Общества, а также внесение соответствующих изменений </w:t>
      </w:r>
      <w:r>
        <w:rPr>
          <w:rStyle w:val="FontStyle17"/>
          <w:sz w:val="28"/>
          <w:szCs w:val="28"/>
        </w:rPr>
        <w:br/>
      </w:r>
      <w:r w:rsidRPr="00325CBC">
        <w:rPr>
          <w:rStyle w:val="FontStyle17"/>
          <w:sz w:val="28"/>
          <w:szCs w:val="28"/>
        </w:rPr>
        <w:t>в Единый государственный реестр юридических лиц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4B3D79">
        <w:rPr>
          <w:rStyle w:val="FontStyle17"/>
          <w:sz w:val="28"/>
          <w:szCs w:val="28"/>
        </w:rPr>
        <w:t xml:space="preserve">4.2.4. В течение </w:t>
      </w:r>
      <w:r>
        <w:rPr>
          <w:rStyle w:val="FontStyle17"/>
          <w:sz w:val="28"/>
          <w:szCs w:val="28"/>
        </w:rPr>
        <w:t>2</w:t>
      </w:r>
      <w:r w:rsidRPr="004B3D79">
        <w:rPr>
          <w:rStyle w:val="FontStyle17"/>
          <w:sz w:val="28"/>
          <w:szCs w:val="28"/>
        </w:rPr>
        <w:t xml:space="preserve"> (</w:t>
      </w:r>
      <w:r>
        <w:rPr>
          <w:rStyle w:val="FontStyle17"/>
          <w:sz w:val="28"/>
          <w:szCs w:val="28"/>
        </w:rPr>
        <w:t>Два</w:t>
      </w:r>
      <w:r w:rsidRPr="004B3D79">
        <w:rPr>
          <w:rStyle w:val="FontStyle17"/>
          <w:sz w:val="28"/>
          <w:szCs w:val="28"/>
        </w:rPr>
        <w:t xml:space="preserve">) рабочих дней с даты </w:t>
      </w:r>
      <w:r>
        <w:rPr>
          <w:rStyle w:val="FontStyle17"/>
          <w:sz w:val="28"/>
          <w:szCs w:val="28"/>
        </w:rPr>
        <w:t xml:space="preserve">внесения в Единый государственный реестр юридических лиц изменений, указанных в пункте 4.2.3 Договора, </w:t>
      </w:r>
      <w:r w:rsidRPr="004B3D79">
        <w:rPr>
          <w:rStyle w:val="FontStyle17"/>
          <w:sz w:val="28"/>
          <w:szCs w:val="28"/>
        </w:rPr>
        <w:t>передать Продавцу по акт</w:t>
      </w:r>
      <w:r>
        <w:rPr>
          <w:rStyle w:val="FontStyle17"/>
          <w:sz w:val="28"/>
          <w:szCs w:val="28"/>
        </w:rPr>
        <w:t>у</w:t>
      </w:r>
      <w:r w:rsidRPr="004B3D79">
        <w:rPr>
          <w:rStyle w:val="FontStyle17"/>
          <w:sz w:val="28"/>
          <w:szCs w:val="28"/>
        </w:rPr>
        <w:t xml:space="preserve"> приема-передачи оригиналы или нотариально удостоверенные копии соответствующих решений</w:t>
      </w:r>
      <w:r>
        <w:rPr>
          <w:rStyle w:val="FontStyle17"/>
          <w:sz w:val="28"/>
          <w:szCs w:val="28"/>
        </w:rPr>
        <w:t xml:space="preserve"> и документов, подтверждающих внесение изменений в Единый государственный реестр юридических лиц.</w:t>
      </w:r>
      <w:r w:rsidRPr="00A4521A">
        <w:rPr>
          <w:rStyle w:val="FontStyle17"/>
          <w:sz w:val="28"/>
          <w:szCs w:val="28"/>
        </w:rPr>
        <w:t xml:space="preserve"> </w:t>
      </w:r>
    </w:p>
    <w:p w:rsidR="00ED4123" w:rsidRDefault="00ED4123" w:rsidP="00ED4123">
      <w:pPr>
        <w:pStyle w:val="Style4"/>
        <w:widowControl/>
        <w:spacing w:line="360" w:lineRule="auto"/>
        <w:rPr>
          <w:rStyle w:val="FontStyle17"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956D56">
        <w:rPr>
          <w:rStyle w:val="FontStyle17"/>
          <w:b/>
          <w:sz w:val="28"/>
          <w:szCs w:val="28"/>
        </w:rPr>
        <w:t>5. ОТВЕТСТВЕННОСТЬ СТОРОН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5.1. За нарушение своих обязательств по Договору Стороны несут ответственность в соответствии с Договором и законодательством Российской Федерации.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5.2. </w:t>
      </w:r>
      <w:r w:rsidRPr="00200E65">
        <w:rPr>
          <w:rStyle w:val="FontStyle17"/>
          <w:sz w:val="28"/>
          <w:szCs w:val="28"/>
        </w:rPr>
        <w:t>В случае нарушения Покупателем сроков, установленных пункт</w:t>
      </w:r>
      <w:r>
        <w:rPr>
          <w:rStyle w:val="FontStyle17"/>
          <w:sz w:val="28"/>
          <w:szCs w:val="28"/>
        </w:rPr>
        <w:t>ами</w:t>
      </w:r>
      <w:r w:rsidRPr="00200E65">
        <w:rPr>
          <w:rStyle w:val="FontStyle17"/>
          <w:sz w:val="28"/>
          <w:szCs w:val="28"/>
        </w:rPr>
        <w:t xml:space="preserve"> 2.</w:t>
      </w:r>
      <w:r>
        <w:rPr>
          <w:rStyle w:val="FontStyle17"/>
          <w:sz w:val="28"/>
          <w:szCs w:val="28"/>
        </w:rPr>
        <w:t>3,</w:t>
      </w:r>
      <w:r>
        <w:rPr>
          <w:rStyle w:val="FontStyle17"/>
          <w:sz w:val="28"/>
          <w:szCs w:val="28"/>
        </w:rPr>
        <w:br/>
      </w:r>
      <w:r w:rsidRPr="00200E65">
        <w:rPr>
          <w:rStyle w:val="FontStyle17"/>
          <w:sz w:val="28"/>
          <w:szCs w:val="28"/>
        </w:rPr>
        <w:t xml:space="preserve">и (или) </w:t>
      </w:r>
      <w:r>
        <w:rPr>
          <w:rStyle w:val="FontStyle17"/>
          <w:sz w:val="28"/>
          <w:szCs w:val="28"/>
        </w:rPr>
        <w:t xml:space="preserve">подпунктами </w:t>
      </w:r>
      <w:r w:rsidRPr="00200E65">
        <w:rPr>
          <w:rStyle w:val="FontStyle17"/>
          <w:sz w:val="28"/>
          <w:szCs w:val="28"/>
        </w:rPr>
        <w:t>4.2.3</w:t>
      </w:r>
      <w:r>
        <w:rPr>
          <w:rStyle w:val="FontStyle17"/>
          <w:sz w:val="28"/>
          <w:szCs w:val="28"/>
        </w:rPr>
        <w:t>,</w:t>
      </w:r>
      <w:r w:rsidRPr="00200E65">
        <w:rPr>
          <w:rStyle w:val="FontStyle17"/>
          <w:sz w:val="28"/>
          <w:szCs w:val="28"/>
        </w:rPr>
        <w:t xml:space="preserve"> и (или) 4.2.4 Договора, Покупатель по письменному требованию Продавца уплачивает Продавцу неустойку в размере 0,</w:t>
      </w:r>
      <w:r>
        <w:rPr>
          <w:rStyle w:val="FontStyle17"/>
          <w:sz w:val="28"/>
          <w:szCs w:val="28"/>
        </w:rPr>
        <w:t>5%</w:t>
      </w:r>
      <w:r w:rsidRPr="00200E65">
        <w:rPr>
          <w:rStyle w:val="FontStyle17"/>
          <w:sz w:val="28"/>
          <w:szCs w:val="28"/>
        </w:rPr>
        <w:t xml:space="preserve"> (Ноль целых и </w:t>
      </w:r>
      <w:r>
        <w:rPr>
          <w:rStyle w:val="FontStyle17"/>
          <w:sz w:val="28"/>
          <w:szCs w:val="28"/>
        </w:rPr>
        <w:t>пять</w:t>
      </w:r>
      <w:r w:rsidRPr="00200E65">
        <w:rPr>
          <w:rStyle w:val="FontStyle17"/>
          <w:sz w:val="28"/>
          <w:szCs w:val="28"/>
        </w:rPr>
        <w:t xml:space="preserve"> десят</w:t>
      </w:r>
      <w:r>
        <w:rPr>
          <w:rStyle w:val="FontStyle17"/>
          <w:sz w:val="28"/>
          <w:szCs w:val="28"/>
        </w:rPr>
        <w:t>ых</w:t>
      </w:r>
      <w:r w:rsidRPr="00200E65">
        <w:rPr>
          <w:rStyle w:val="FontStyle17"/>
          <w:sz w:val="28"/>
          <w:szCs w:val="28"/>
        </w:rPr>
        <w:t xml:space="preserve"> процента</w:t>
      </w:r>
      <w:r>
        <w:rPr>
          <w:rStyle w:val="FontStyle17"/>
          <w:sz w:val="28"/>
          <w:szCs w:val="28"/>
        </w:rPr>
        <w:t>)</w:t>
      </w:r>
      <w:r w:rsidRPr="00200E65">
        <w:rPr>
          <w:rStyle w:val="FontStyle17"/>
          <w:sz w:val="28"/>
          <w:szCs w:val="28"/>
        </w:rPr>
        <w:t xml:space="preserve"> от Цены Доли за каждый календарный день просрочки.</w:t>
      </w:r>
      <w:r w:rsidRPr="00956D56">
        <w:rPr>
          <w:rStyle w:val="FontStyle17"/>
          <w:sz w:val="28"/>
          <w:szCs w:val="28"/>
        </w:rPr>
        <w:t xml:space="preserve"> 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95399">
        <w:rPr>
          <w:rStyle w:val="FontStyle17"/>
          <w:sz w:val="28"/>
          <w:szCs w:val="28"/>
        </w:rPr>
        <w:t>5.3. В случае нарушения Покупателем сроков, установленных пункт</w:t>
      </w:r>
      <w:r>
        <w:rPr>
          <w:rStyle w:val="FontStyle17"/>
          <w:sz w:val="28"/>
          <w:szCs w:val="28"/>
        </w:rPr>
        <w:t>ами</w:t>
      </w:r>
      <w:r w:rsidRPr="00A95399">
        <w:rPr>
          <w:rStyle w:val="FontStyle17"/>
          <w:sz w:val="28"/>
          <w:szCs w:val="28"/>
        </w:rPr>
        <w:t xml:space="preserve"> 2.</w:t>
      </w:r>
      <w:r>
        <w:rPr>
          <w:rStyle w:val="FontStyle17"/>
          <w:sz w:val="28"/>
          <w:szCs w:val="28"/>
        </w:rPr>
        <w:t>3,</w:t>
      </w:r>
      <w:r w:rsidRPr="00A9539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br/>
      </w:r>
      <w:r w:rsidRPr="00A95399">
        <w:rPr>
          <w:rStyle w:val="FontStyle17"/>
          <w:sz w:val="28"/>
          <w:szCs w:val="28"/>
        </w:rPr>
        <w:t>и (или)</w:t>
      </w:r>
      <w:r>
        <w:rPr>
          <w:rStyle w:val="FontStyle17"/>
          <w:sz w:val="28"/>
          <w:szCs w:val="28"/>
        </w:rPr>
        <w:t xml:space="preserve"> подпунктами </w:t>
      </w:r>
      <w:r w:rsidRPr="00A95399">
        <w:rPr>
          <w:rStyle w:val="FontStyle17"/>
          <w:sz w:val="28"/>
          <w:szCs w:val="28"/>
        </w:rPr>
        <w:t>4.2.3, и (или) 4.2</w:t>
      </w:r>
      <w:r>
        <w:rPr>
          <w:rStyle w:val="FontStyle17"/>
          <w:sz w:val="28"/>
          <w:szCs w:val="28"/>
        </w:rPr>
        <w:t>.4</w:t>
      </w:r>
      <w:r w:rsidRPr="00A95399">
        <w:rPr>
          <w:rStyle w:val="FontStyle17"/>
          <w:sz w:val="28"/>
          <w:szCs w:val="28"/>
        </w:rPr>
        <w:t xml:space="preserve"> Договора, более чем на 10 (Десять) рабочих дней и (или) несоответствия действительности заявлений (гарантий) Покупателя, </w:t>
      </w:r>
      <w:r>
        <w:rPr>
          <w:rStyle w:val="FontStyle17"/>
          <w:sz w:val="28"/>
          <w:szCs w:val="28"/>
        </w:rPr>
        <w:t>указанных</w:t>
      </w:r>
      <w:r w:rsidRPr="00A95399">
        <w:rPr>
          <w:rStyle w:val="FontStyle17"/>
          <w:sz w:val="28"/>
          <w:szCs w:val="28"/>
        </w:rPr>
        <w:t xml:space="preserve"> в пункте 6.2 Договора, Продавец вправе по своему выбору: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95399">
        <w:rPr>
          <w:rStyle w:val="FontStyle17"/>
          <w:sz w:val="28"/>
          <w:szCs w:val="28"/>
        </w:rPr>
        <w:t xml:space="preserve">5.3.1. Расторгнуть Договор в одностороннем </w:t>
      </w:r>
      <w:r>
        <w:rPr>
          <w:rStyle w:val="FontStyle17"/>
          <w:sz w:val="28"/>
          <w:szCs w:val="28"/>
        </w:rPr>
        <w:t xml:space="preserve">внесудебном </w:t>
      </w:r>
      <w:r w:rsidRPr="00A95399">
        <w:rPr>
          <w:rStyle w:val="FontStyle17"/>
          <w:sz w:val="28"/>
          <w:szCs w:val="28"/>
        </w:rPr>
        <w:t>порядке и потребовать у Покупателя возмещения убытков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A95399">
        <w:rPr>
          <w:rStyle w:val="FontStyle17"/>
          <w:sz w:val="28"/>
          <w:szCs w:val="28"/>
        </w:rPr>
        <w:t>5.3.2. Потребовать от Покупателя уплаты неустойки в размере 20% (Двадцать процентов) от Цены Доли, указанной в пункте 2.1 Договора.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5.4. Уплата Покупателем сумм неустоек производится в течение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15 (Пятнадцать) календарных дней с даты получения соответствующего письменного требования от Продавца на счет Продавца, указанный в таком требовании.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5.5. В случае реализации предусмотренного пунктом 5.3.1 Договора права Продавца на одностороннее расторжение Договора: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5.5.1. Продавец письменно уведомляет Покупателя о предстоящем расторжении Договора по основаниям, предусмотренным пунктом 5.3 Договора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5.5.2. </w:t>
      </w:r>
      <w:r>
        <w:rPr>
          <w:rStyle w:val="FontStyle17"/>
          <w:sz w:val="28"/>
          <w:szCs w:val="28"/>
        </w:rPr>
        <w:t>На</w:t>
      </w:r>
      <w:r w:rsidRPr="00956D5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10</w:t>
      </w:r>
      <w:r w:rsidRPr="00956D56">
        <w:rPr>
          <w:rStyle w:val="FontStyle17"/>
          <w:sz w:val="28"/>
          <w:szCs w:val="28"/>
        </w:rPr>
        <w:t xml:space="preserve"> (</w:t>
      </w:r>
      <w:r>
        <w:rPr>
          <w:rStyle w:val="FontStyle17"/>
          <w:sz w:val="28"/>
          <w:szCs w:val="28"/>
        </w:rPr>
        <w:t>Десять</w:t>
      </w:r>
      <w:r w:rsidRPr="00956D56">
        <w:rPr>
          <w:rStyle w:val="FontStyle17"/>
          <w:sz w:val="28"/>
          <w:szCs w:val="28"/>
        </w:rPr>
        <w:t xml:space="preserve">) </w:t>
      </w:r>
      <w:r>
        <w:rPr>
          <w:rStyle w:val="FontStyle17"/>
          <w:sz w:val="28"/>
          <w:szCs w:val="28"/>
        </w:rPr>
        <w:t>рабочий</w:t>
      </w:r>
      <w:r w:rsidRPr="00956D56">
        <w:rPr>
          <w:rStyle w:val="FontStyle17"/>
          <w:sz w:val="28"/>
          <w:szCs w:val="28"/>
        </w:rPr>
        <w:t xml:space="preserve"> де</w:t>
      </w:r>
      <w:r>
        <w:rPr>
          <w:rStyle w:val="FontStyle17"/>
          <w:sz w:val="28"/>
          <w:szCs w:val="28"/>
        </w:rPr>
        <w:t>нь</w:t>
      </w:r>
      <w:r w:rsidRPr="00956D56">
        <w:rPr>
          <w:rStyle w:val="FontStyle17"/>
          <w:sz w:val="28"/>
          <w:szCs w:val="28"/>
        </w:rPr>
        <w:t xml:space="preserve"> с даты получения Покупателем уведомления, направляемого Продавцом Покупателю в соответствии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 xml:space="preserve">с пунктом 5.5.1 Договора, Стороны обязаны подписать и обеспечить нотариальное удостоверение соглашения о расторжении Договора и совершение сопутствующих нотариальных действий, при этом право собственности на Долю переходит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 xml:space="preserve">к Продавцу с момента внесения соответствующей записи в Единый государственный реестр юридических лиц. Если Покупатель отказывается или уклоняется от заключения соглашения о расторжении Договора и совершения сопутствующих нотариальных действий, Продавец вправе обратиться в суд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 xml:space="preserve">с требованием о понуждении к заключению такого соглашения или с иском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о расторжении Договора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6D56">
        <w:rPr>
          <w:rStyle w:val="FontStyle17"/>
          <w:sz w:val="28"/>
          <w:szCs w:val="28"/>
        </w:rPr>
        <w:t xml:space="preserve">5.5.3. В течение 5 (Пять) рабочих дней с момента перехода права собственности на Долю к Продавцу в связи с расторжением Договора Продавец возвращает Покупателю денежные средства, </w:t>
      </w:r>
      <w:r>
        <w:rPr>
          <w:rStyle w:val="FontStyle17"/>
          <w:sz w:val="28"/>
          <w:szCs w:val="28"/>
        </w:rPr>
        <w:t xml:space="preserve">перечисленные </w:t>
      </w:r>
      <w:r w:rsidRPr="00956D56">
        <w:rPr>
          <w:rStyle w:val="FontStyle17"/>
          <w:sz w:val="28"/>
          <w:szCs w:val="28"/>
        </w:rPr>
        <w:t xml:space="preserve">Покупателем в счет </w:t>
      </w:r>
      <w:r>
        <w:rPr>
          <w:rStyle w:val="FontStyle17"/>
          <w:sz w:val="28"/>
          <w:szCs w:val="28"/>
        </w:rPr>
        <w:t>у</w:t>
      </w:r>
      <w:r w:rsidRPr="00956D56">
        <w:rPr>
          <w:rStyle w:val="FontStyle17"/>
          <w:sz w:val="28"/>
          <w:szCs w:val="28"/>
        </w:rPr>
        <w:t xml:space="preserve">платы Цены Доли, в части, превышающей размер причитающихся Продавцу сумм неустоек.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Проценты за период пользования Продавцом денежными средствами Покупателя </w:t>
      </w:r>
      <w:r>
        <w:rPr>
          <w:rFonts w:ascii="Times New Roman" w:hAnsi="Times New Roman"/>
          <w:sz w:val="28"/>
          <w:szCs w:val="28"/>
          <w:lang w:eastAsia="ar-SA"/>
        </w:rPr>
        <w:br/>
        <w:t>не уплачиваются, штрафные санкции на Продавца не налагаются, расходы и убытки Покупателя Продавцом не возмещаются.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5.6. Уплата сумм неустоек не освобождает Покупателя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 xml:space="preserve">от исполнения обязательств по Договору </w:t>
      </w:r>
      <w:r>
        <w:rPr>
          <w:rStyle w:val="FontStyle17"/>
          <w:sz w:val="28"/>
          <w:szCs w:val="28"/>
        </w:rPr>
        <w:t>в натуре.</w:t>
      </w: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</w:p>
    <w:p w:rsidR="00ED4123" w:rsidRDefault="00ED4123" w:rsidP="00ED4123">
      <w:pPr>
        <w:pStyle w:val="Style4"/>
        <w:widowControl/>
        <w:spacing w:line="360" w:lineRule="auto"/>
        <w:ind w:firstLine="0"/>
        <w:jc w:val="center"/>
        <w:rPr>
          <w:rStyle w:val="FontStyle17"/>
          <w:b/>
          <w:sz w:val="28"/>
          <w:szCs w:val="28"/>
        </w:rPr>
      </w:pPr>
      <w:r w:rsidRPr="00956D56">
        <w:rPr>
          <w:rStyle w:val="FontStyle17"/>
          <w:b/>
          <w:sz w:val="28"/>
          <w:szCs w:val="28"/>
        </w:rPr>
        <w:t>6. ПРОЧИЕ УСЛОВИЯ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6.1. Договор вступает в силу и считается заключенным с даты его нотариального удостоверения и действует до полного исполнения Сторонами обязательств, вытекающих из Договора.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6.2. Каждая из Сторон Договора заявляет и гарантирует, что: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6.2.1.</w:t>
      </w:r>
      <w:r>
        <w:rPr>
          <w:rStyle w:val="FontStyle17"/>
          <w:sz w:val="28"/>
          <w:szCs w:val="28"/>
        </w:rPr>
        <w:t> </w:t>
      </w:r>
      <w:r w:rsidRPr="00956D56">
        <w:rPr>
          <w:rStyle w:val="FontStyle17"/>
          <w:sz w:val="28"/>
          <w:szCs w:val="28"/>
        </w:rPr>
        <w:t xml:space="preserve">Является лицом, законно действующим в соответствии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с законодательством Российской Федерации, и обладает правами и полномочиями на владение своим имуществом, активами и доходами, а также на осуществление своей деятельности в ее нынешнем виде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6.2.2. Имеет право заключить Договор, а также исполнять обязательства, предусмотренные Договором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6.2.</w:t>
      </w:r>
      <w:r>
        <w:rPr>
          <w:rStyle w:val="FontStyle17"/>
          <w:sz w:val="28"/>
          <w:szCs w:val="28"/>
        </w:rPr>
        <w:t>3</w:t>
      </w:r>
      <w:r w:rsidRPr="00956D56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Б</w:t>
      </w:r>
      <w:r w:rsidRPr="00956D56">
        <w:rPr>
          <w:rStyle w:val="FontStyle17"/>
          <w:sz w:val="28"/>
          <w:szCs w:val="28"/>
        </w:rPr>
        <w:t xml:space="preserve">ыли получены или совершены и являются действительными все необходимые </w:t>
      </w:r>
      <w:r>
        <w:rPr>
          <w:rStyle w:val="FontStyle17"/>
          <w:sz w:val="28"/>
          <w:szCs w:val="28"/>
        </w:rPr>
        <w:t xml:space="preserve">решения, </w:t>
      </w:r>
      <w:r w:rsidRPr="00956D56">
        <w:rPr>
          <w:rStyle w:val="FontStyle17"/>
          <w:sz w:val="28"/>
          <w:szCs w:val="28"/>
        </w:rPr>
        <w:t>разрешения, одобрения, согласования, регистрации, нотариальные удостоверения, поданы все документы и совершены иные действия, необходимые для заключения Договора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6.2.</w:t>
      </w:r>
      <w:r>
        <w:rPr>
          <w:rStyle w:val="FontStyle17"/>
          <w:sz w:val="28"/>
          <w:szCs w:val="28"/>
        </w:rPr>
        <w:t>4</w:t>
      </w:r>
      <w:r w:rsidRPr="00956D56">
        <w:rPr>
          <w:rStyle w:val="FontStyle17"/>
          <w:sz w:val="28"/>
          <w:szCs w:val="28"/>
        </w:rPr>
        <w:t xml:space="preserve">. Лица, подписывающие Договор, надлежащим образом уполномочены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на совершение данного действия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</w:t>
      </w:r>
      <w:r w:rsidRPr="00956D56">
        <w:rPr>
          <w:rStyle w:val="FontStyle17"/>
          <w:sz w:val="28"/>
          <w:szCs w:val="28"/>
        </w:rPr>
        <w:t>2.</w:t>
      </w:r>
      <w:r>
        <w:rPr>
          <w:rStyle w:val="FontStyle17"/>
          <w:sz w:val="28"/>
          <w:szCs w:val="28"/>
        </w:rPr>
        <w:t>5</w:t>
      </w:r>
      <w:r w:rsidRPr="00956D56">
        <w:rPr>
          <w:rStyle w:val="FontStyle17"/>
          <w:sz w:val="28"/>
          <w:szCs w:val="28"/>
        </w:rPr>
        <w:t>. Заключение и исполнение Договора не противореч</w:t>
      </w:r>
      <w:r>
        <w:rPr>
          <w:rStyle w:val="FontStyle17"/>
          <w:sz w:val="28"/>
          <w:szCs w:val="28"/>
        </w:rPr>
        <w:t>а</w:t>
      </w:r>
      <w:r w:rsidRPr="00956D56">
        <w:rPr>
          <w:rStyle w:val="FontStyle17"/>
          <w:sz w:val="28"/>
          <w:szCs w:val="28"/>
        </w:rPr>
        <w:t>т законодательству Российской Федерации, а также учредительным и (или) внутренним регулятивным документам Сторон.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>6.3. Стороны пришли к соглашению (заявляют) о том, что</w:t>
      </w:r>
      <w:r>
        <w:rPr>
          <w:rStyle w:val="FontStyle17"/>
          <w:sz w:val="28"/>
          <w:szCs w:val="28"/>
        </w:rPr>
        <w:t xml:space="preserve"> л</w:t>
      </w:r>
      <w:r w:rsidRPr="00956D56">
        <w:rPr>
          <w:rStyle w:val="FontStyle17"/>
          <w:sz w:val="28"/>
          <w:szCs w:val="28"/>
        </w:rPr>
        <w:t>юбые предварительные платежи в рамках Договора не являются коммерческим кредитом по смыслу статьи 823 Гражданского кодекса Российской Федерации</w:t>
      </w:r>
      <w:r>
        <w:rPr>
          <w:rStyle w:val="FontStyle17"/>
          <w:sz w:val="28"/>
          <w:szCs w:val="28"/>
        </w:rPr>
        <w:t>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6.4. Все споры, разногласия или требования, возникающие из Договора или в связи с ним, в том числе касающиеся его исполнения, нарушения, прекращения, подлежат разрешению в претензионном порядке (срок рассмотрения претензии –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15 (Пятнадцать) рабочих д</w:t>
      </w:r>
      <w:r>
        <w:rPr>
          <w:rStyle w:val="FontStyle17"/>
          <w:sz w:val="28"/>
          <w:szCs w:val="28"/>
        </w:rPr>
        <w:t xml:space="preserve">ней с даты получения претензии). </w:t>
      </w:r>
      <w:r w:rsidRPr="000D4624">
        <w:rPr>
          <w:rStyle w:val="FontStyle17"/>
          <w:sz w:val="28"/>
          <w:szCs w:val="28"/>
        </w:rPr>
        <w:t xml:space="preserve">При недостижении соглашения споры и разногласия между Сторонами подлежат рассмотрению </w:t>
      </w:r>
      <w:r>
        <w:rPr>
          <w:rStyle w:val="FontStyle17"/>
          <w:sz w:val="28"/>
          <w:szCs w:val="28"/>
        </w:rPr>
        <w:br/>
      </w:r>
      <w:r w:rsidRPr="000D4624">
        <w:rPr>
          <w:rStyle w:val="FontStyle17"/>
          <w:sz w:val="28"/>
          <w:szCs w:val="28"/>
        </w:rPr>
        <w:t>в Арбитражном суде города Москвы</w:t>
      </w:r>
      <w:r>
        <w:rPr>
          <w:rStyle w:val="FontStyle17"/>
          <w:sz w:val="28"/>
          <w:szCs w:val="28"/>
        </w:rPr>
        <w:t>/</w:t>
      </w:r>
      <w:r w:rsidRPr="008B7167">
        <w:rPr>
          <w:rStyle w:val="FontStyle17"/>
          <w:i/>
          <w:sz w:val="28"/>
          <w:szCs w:val="28"/>
        </w:rPr>
        <w:t>Таганском районном суде города Москвы</w:t>
      </w:r>
      <w:r w:rsidRPr="000D4624">
        <w:rPr>
          <w:rStyle w:val="FontStyle17"/>
          <w:sz w:val="28"/>
          <w:szCs w:val="28"/>
        </w:rPr>
        <w:t xml:space="preserve">, если иная исключительная подсудность не предусмотрена законодательством Российской Федерации. </w:t>
      </w:r>
      <w:r w:rsidRPr="00956D56">
        <w:rPr>
          <w:rStyle w:val="FontStyle17"/>
          <w:sz w:val="28"/>
          <w:szCs w:val="28"/>
        </w:rPr>
        <w:t xml:space="preserve">Стороны определили, что настоящий пункт имеет силу соглашения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о подсудности и имеет самостоятельную юридическую силу в случае признания Договора недействительным (незаключенным).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6.5. В случае изменения адресов или иных реквизитов Стороны обязаны известить об этом друг друга в течение 5 (Пять) рабочих дней с момента, когда им стало известно о произошедших изменениях. В случае непредставления Стороной информации об изменении своих реквизитов, направленные ей другой Стороной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по старым реквизитам документы или денежные средства считаются своевременно полученными.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956D56">
        <w:rPr>
          <w:rStyle w:val="FontStyle17"/>
          <w:sz w:val="28"/>
          <w:szCs w:val="28"/>
        </w:rPr>
        <w:t xml:space="preserve">6.6. Любое изменение или дополнение к Договору оформляется в виде дополнительного соглашения за подписью уполномоченных представителей Сторон и подлежит нотариальному удостоверению. 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</w:t>
      </w:r>
      <w:r w:rsidRPr="00956D56">
        <w:rPr>
          <w:rStyle w:val="FontStyle17"/>
          <w:sz w:val="28"/>
          <w:szCs w:val="28"/>
        </w:rPr>
        <w:t xml:space="preserve">7. Договор составлен в </w:t>
      </w:r>
      <w:r>
        <w:rPr>
          <w:rStyle w:val="FontStyle17"/>
          <w:sz w:val="28"/>
          <w:szCs w:val="28"/>
        </w:rPr>
        <w:t xml:space="preserve">3 </w:t>
      </w:r>
      <w:r w:rsidRPr="00956D56">
        <w:rPr>
          <w:rStyle w:val="FontStyle17"/>
          <w:sz w:val="28"/>
          <w:szCs w:val="28"/>
        </w:rPr>
        <w:t xml:space="preserve">экземплярах (один – для Продавца, один – </w:t>
      </w:r>
      <w:r>
        <w:rPr>
          <w:rStyle w:val="FontStyle17"/>
          <w:sz w:val="28"/>
          <w:szCs w:val="28"/>
        </w:rPr>
        <w:br/>
      </w:r>
      <w:r w:rsidRPr="00956D56">
        <w:rPr>
          <w:rStyle w:val="FontStyle17"/>
          <w:sz w:val="28"/>
          <w:szCs w:val="28"/>
        </w:rPr>
        <w:t>для Покупателя, один – для нотариуса, удостоверившего Договор).</w:t>
      </w:r>
    </w:p>
    <w:p w:rsidR="00ED4123" w:rsidRDefault="00ED4123" w:rsidP="00ED4123">
      <w:pPr>
        <w:pStyle w:val="Style4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p w:rsidR="00ED4123" w:rsidRPr="00ED0863" w:rsidRDefault="00ED4123" w:rsidP="00ED4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D0863">
        <w:rPr>
          <w:rFonts w:ascii="Times New Roman" w:hAnsi="Times New Roman"/>
          <w:b/>
          <w:sz w:val="28"/>
          <w:szCs w:val="28"/>
          <w:lang w:eastAsia="ar-SA"/>
        </w:rPr>
        <w:t>7. РЕКВИЗИТЫ И ПОДПИСИ СТОРОН:</w:t>
      </w:r>
    </w:p>
    <w:p w:rsidR="00ED4123" w:rsidRPr="00C77F81" w:rsidRDefault="00ED4123" w:rsidP="00ED4123">
      <w:pPr>
        <w:spacing w:after="0" w:line="360" w:lineRule="auto"/>
        <w:jc w:val="both"/>
        <w:rPr>
          <w:rFonts w:ascii="Times New Roman" w:hAnsi="Times New Roman"/>
          <w:sz w:val="8"/>
          <w:szCs w:val="8"/>
          <w:lang w:eastAsia="ar-S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288"/>
        <w:gridCol w:w="4976"/>
        <w:gridCol w:w="51"/>
      </w:tblGrid>
      <w:tr w:rsidR="00ED4123" w:rsidRPr="00311AC9" w:rsidTr="009D5FC5">
        <w:tc>
          <w:tcPr>
            <w:tcW w:w="5288" w:type="dxa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Продавец: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Покупатель:</w:t>
            </w:r>
          </w:p>
        </w:tc>
      </w:tr>
      <w:tr w:rsidR="00ED4123" w:rsidRPr="00311AC9" w:rsidTr="009D5FC5">
        <w:tc>
          <w:tcPr>
            <w:tcW w:w="5288" w:type="dxa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Государственная корпорация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«Агентство по страхованию вкладов» 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109240, г. Москва, ул. Высоцкого, д. 4,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ОГРН 1047796046198,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ИНН 7708514824, КПП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770901001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р/с 40503810845250002051 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в ГУ Банка России по ЦФО, г. Москва 35,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БИК 044525000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</w:tc>
      </w:tr>
      <w:tr w:rsidR="00ED4123" w:rsidRPr="00311AC9" w:rsidTr="009D5FC5">
        <w:trPr>
          <w:gridAfter w:val="1"/>
          <w:wAfter w:w="51" w:type="dxa"/>
          <w:trHeight w:val="718"/>
        </w:trPr>
        <w:tc>
          <w:tcPr>
            <w:tcW w:w="5288" w:type="dxa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 /_______________/</w:t>
            </w:r>
          </w:p>
        </w:tc>
        <w:tc>
          <w:tcPr>
            <w:tcW w:w="4976" w:type="dxa"/>
            <w:shd w:val="clear" w:color="auto" w:fill="auto"/>
          </w:tcPr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ED4123" w:rsidRPr="00311AC9" w:rsidRDefault="00ED4123" w:rsidP="009D5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</w:t>
            </w:r>
            <w:r w:rsidRPr="00311AC9">
              <w:rPr>
                <w:rFonts w:ascii="Times New Roman" w:hAnsi="Times New Roman"/>
                <w:sz w:val="28"/>
                <w:szCs w:val="28"/>
                <w:lang w:eastAsia="ar-SA"/>
              </w:rPr>
              <w:t>_________  /______________/</w:t>
            </w:r>
          </w:p>
        </w:tc>
      </w:tr>
    </w:tbl>
    <w:p w:rsidR="00ED4123" w:rsidRDefault="00ED4123" w:rsidP="00ED41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2F7C" w:rsidRPr="00ED4123" w:rsidRDefault="00FA2F7C" w:rsidP="00ED4123"/>
    <w:sectPr w:rsidR="00FA2F7C" w:rsidRPr="00ED4123" w:rsidSect="00D96462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4F" w:rsidRDefault="0042584F" w:rsidP="003F37DA">
      <w:pPr>
        <w:spacing w:after="0" w:line="240" w:lineRule="auto"/>
      </w:pPr>
      <w:r>
        <w:separator/>
      </w:r>
    </w:p>
  </w:endnote>
  <w:endnote w:type="continuationSeparator" w:id="0">
    <w:p w:rsidR="0042584F" w:rsidRDefault="0042584F" w:rsidP="003F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4F" w:rsidRDefault="0042584F" w:rsidP="003F37DA">
      <w:pPr>
        <w:spacing w:after="0" w:line="240" w:lineRule="auto"/>
      </w:pPr>
      <w:r>
        <w:separator/>
      </w:r>
    </w:p>
  </w:footnote>
  <w:footnote w:type="continuationSeparator" w:id="0">
    <w:p w:rsidR="0042584F" w:rsidRDefault="0042584F" w:rsidP="003F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3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606C" w:rsidRPr="00D96462" w:rsidRDefault="00377720">
        <w:pPr>
          <w:pStyle w:val="a9"/>
          <w:jc w:val="center"/>
          <w:rPr>
            <w:rFonts w:ascii="Times New Roman" w:hAnsi="Times New Roman"/>
          </w:rPr>
        </w:pPr>
        <w:r w:rsidRPr="00D96462">
          <w:rPr>
            <w:rFonts w:ascii="Times New Roman" w:hAnsi="Times New Roman"/>
          </w:rPr>
          <w:fldChar w:fldCharType="begin"/>
        </w:r>
        <w:r w:rsidRPr="00D96462">
          <w:rPr>
            <w:rFonts w:ascii="Times New Roman" w:hAnsi="Times New Roman"/>
          </w:rPr>
          <w:instrText>PAGE   \* MERGEFORMAT</w:instrText>
        </w:r>
        <w:r w:rsidRPr="00D96462">
          <w:rPr>
            <w:rFonts w:ascii="Times New Roman" w:hAnsi="Times New Roman"/>
          </w:rPr>
          <w:fldChar w:fldCharType="separate"/>
        </w:r>
        <w:r w:rsidR="00936AFB">
          <w:rPr>
            <w:rFonts w:ascii="Times New Roman" w:hAnsi="Times New Roman"/>
            <w:noProof/>
          </w:rPr>
          <w:t>4</w:t>
        </w:r>
        <w:r w:rsidRPr="00D96462">
          <w:rPr>
            <w:rFonts w:ascii="Times New Roman" w:hAnsi="Times New Roman"/>
            <w:noProof/>
          </w:rPr>
          <w:fldChar w:fldCharType="end"/>
        </w:r>
      </w:p>
    </w:sdtContent>
  </w:sdt>
  <w:p w:rsidR="0022606C" w:rsidRDefault="002260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A8"/>
    <w:multiLevelType w:val="hybridMultilevel"/>
    <w:tmpl w:val="6FE87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B38"/>
    <w:multiLevelType w:val="multilevel"/>
    <w:tmpl w:val="D2A23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2" w15:restartNumberingAfterBreak="0">
    <w:nsid w:val="1E1543F5"/>
    <w:multiLevelType w:val="hybridMultilevel"/>
    <w:tmpl w:val="9D14906A"/>
    <w:lvl w:ilvl="0" w:tplc="CE369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297402"/>
    <w:multiLevelType w:val="hybridMultilevel"/>
    <w:tmpl w:val="90BC20CC"/>
    <w:lvl w:ilvl="0" w:tplc="FCACF8C0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A485335"/>
    <w:multiLevelType w:val="multilevel"/>
    <w:tmpl w:val="0B58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8F2B6E"/>
    <w:multiLevelType w:val="hybridMultilevel"/>
    <w:tmpl w:val="C512D70A"/>
    <w:lvl w:ilvl="0" w:tplc="CDBC53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92C8E"/>
    <w:multiLevelType w:val="hybridMultilevel"/>
    <w:tmpl w:val="CD668104"/>
    <w:lvl w:ilvl="0" w:tplc="8CC6323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B90A66"/>
    <w:multiLevelType w:val="hybridMultilevel"/>
    <w:tmpl w:val="4E78D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444196"/>
    <w:multiLevelType w:val="hybridMultilevel"/>
    <w:tmpl w:val="D2581714"/>
    <w:lvl w:ilvl="0" w:tplc="817E5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B3A18"/>
    <w:multiLevelType w:val="hybridMultilevel"/>
    <w:tmpl w:val="DA78CDB4"/>
    <w:lvl w:ilvl="0" w:tplc="0F769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A502DC"/>
    <w:multiLevelType w:val="multilevel"/>
    <w:tmpl w:val="9E6625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1D0004"/>
    <w:multiLevelType w:val="hybridMultilevel"/>
    <w:tmpl w:val="AA785C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892132"/>
    <w:multiLevelType w:val="hybridMultilevel"/>
    <w:tmpl w:val="0BA2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4DD3"/>
    <w:multiLevelType w:val="hybridMultilevel"/>
    <w:tmpl w:val="9FFAA4BE"/>
    <w:lvl w:ilvl="0" w:tplc="B23066B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0D60B7A"/>
    <w:multiLevelType w:val="hybridMultilevel"/>
    <w:tmpl w:val="D19E2C14"/>
    <w:lvl w:ilvl="0" w:tplc="8F16B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79CD"/>
    <w:multiLevelType w:val="hybridMultilevel"/>
    <w:tmpl w:val="BCEC4C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582F"/>
    <w:multiLevelType w:val="hybridMultilevel"/>
    <w:tmpl w:val="20F827C0"/>
    <w:lvl w:ilvl="0" w:tplc="4F9A1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8A4"/>
    <w:rsid w:val="000011F9"/>
    <w:rsid w:val="000043CE"/>
    <w:rsid w:val="000047F0"/>
    <w:rsid w:val="00004D3A"/>
    <w:rsid w:val="000063D5"/>
    <w:rsid w:val="00006D15"/>
    <w:rsid w:val="00010870"/>
    <w:rsid w:val="00011164"/>
    <w:rsid w:val="00011F58"/>
    <w:rsid w:val="0001242B"/>
    <w:rsid w:val="00013C6B"/>
    <w:rsid w:val="000158E2"/>
    <w:rsid w:val="00016011"/>
    <w:rsid w:val="000163EB"/>
    <w:rsid w:val="00016B41"/>
    <w:rsid w:val="000173D2"/>
    <w:rsid w:val="00022B7B"/>
    <w:rsid w:val="00024472"/>
    <w:rsid w:val="0002685B"/>
    <w:rsid w:val="000274EC"/>
    <w:rsid w:val="000312D1"/>
    <w:rsid w:val="00031CA6"/>
    <w:rsid w:val="00037D69"/>
    <w:rsid w:val="000402BC"/>
    <w:rsid w:val="00042399"/>
    <w:rsid w:val="00042BF9"/>
    <w:rsid w:val="000527FA"/>
    <w:rsid w:val="000554CB"/>
    <w:rsid w:val="00070059"/>
    <w:rsid w:val="0007203D"/>
    <w:rsid w:val="000721C3"/>
    <w:rsid w:val="000722D3"/>
    <w:rsid w:val="00073E85"/>
    <w:rsid w:val="0007431B"/>
    <w:rsid w:val="0007719E"/>
    <w:rsid w:val="00082C12"/>
    <w:rsid w:val="00085666"/>
    <w:rsid w:val="000873B7"/>
    <w:rsid w:val="00087E21"/>
    <w:rsid w:val="00091553"/>
    <w:rsid w:val="00094669"/>
    <w:rsid w:val="00095151"/>
    <w:rsid w:val="000A58F7"/>
    <w:rsid w:val="000A73A2"/>
    <w:rsid w:val="000B196F"/>
    <w:rsid w:val="000B3A94"/>
    <w:rsid w:val="000B4C53"/>
    <w:rsid w:val="000B5EDB"/>
    <w:rsid w:val="000C5344"/>
    <w:rsid w:val="000C5565"/>
    <w:rsid w:val="000C64DA"/>
    <w:rsid w:val="000D1C19"/>
    <w:rsid w:val="000D282A"/>
    <w:rsid w:val="000D2B87"/>
    <w:rsid w:val="000D3EF1"/>
    <w:rsid w:val="000D6273"/>
    <w:rsid w:val="000D6C90"/>
    <w:rsid w:val="000E14AD"/>
    <w:rsid w:val="000E1E91"/>
    <w:rsid w:val="000E2D46"/>
    <w:rsid w:val="000E4256"/>
    <w:rsid w:val="000E48CA"/>
    <w:rsid w:val="000E72AA"/>
    <w:rsid w:val="000F12CE"/>
    <w:rsid w:val="000F1415"/>
    <w:rsid w:val="000F1469"/>
    <w:rsid w:val="000F3614"/>
    <w:rsid w:val="000F6931"/>
    <w:rsid w:val="000F784E"/>
    <w:rsid w:val="000F7B30"/>
    <w:rsid w:val="000F7D6B"/>
    <w:rsid w:val="00102946"/>
    <w:rsid w:val="0010294B"/>
    <w:rsid w:val="001029D0"/>
    <w:rsid w:val="00106C28"/>
    <w:rsid w:val="00106D20"/>
    <w:rsid w:val="00107109"/>
    <w:rsid w:val="00112EC4"/>
    <w:rsid w:val="001168B3"/>
    <w:rsid w:val="001223C6"/>
    <w:rsid w:val="001256F9"/>
    <w:rsid w:val="00125DB0"/>
    <w:rsid w:val="0012720A"/>
    <w:rsid w:val="00127315"/>
    <w:rsid w:val="00127579"/>
    <w:rsid w:val="001325E0"/>
    <w:rsid w:val="001339FF"/>
    <w:rsid w:val="00134646"/>
    <w:rsid w:val="0013523E"/>
    <w:rsid w:val="0013775D"/>
    <w:rsid w:val="001435A9"/>
    <w:rsid w:val="001502DD"/>
    <w:rsid w:val="00151393"/>
    <w:rsid w:val="00152834"/>
    <w:rsid w:val="001554C9"/>
    <w:rsid w:val="001559FF"/>
    <w:rsid w:val="00161960"/>
    <w:rsid w:val="001667A7"/>
    <w:rsid w:val="00171957"/>
    <w:rsid w:val="0017372A"/>
    <w:rsid w:val="00175CE7"/>
    <w:rsid w:val="0017665F"/>
    <w:rsid w:val="00176986"/>
    <w:rsid w:val="0017702C"/>
    <w:rsid w:val="001841AB"/>
    <w:rsid w:val="00185ABB"/>
    <w:rsid w:val="00186F68"/>
    <w:rsid w:val="00190049"/>
    <w:rsid w:val="00190180"/>
    <w:rsid w:val="00190531"/>
    <w:rsid w:val="00192CD8"/>
    <w:rsid w:val="00193201"/>
    <w:rsid w:val="0019672F"/>
    <w:rsid w:val="0019714F"/>
    <w:rsid w:val="001977F6"/>
    <w:rsid w:val="001A2682"/>
    <w:rsid w:val="001A418A"/>
    <w:rsid w:val="001A5CD4"/>
    <w:rsid w:val="001A695C"/>
    <w:rsid w:val="001B0122"/>
    <w:rsid w:val="001B1D57"/>
    <w:rsid w:val="001B1E6E"/>
    <w:rsid w:val="001B6C06"/>
    <w:rsid w:val="001C08F6"/>
    <w:rsid w:val="001C1BF7"/>
    <w:rsid w:val="001C39CA"/>
    <w:rsid w:val="001D1E4C"/>
    <w:rsid w:val="001D2611"/>
    <w:rsid w:val="001D31AC"/>
    <w:rsid w:val="001D3A95"/>
    <w:rsid w:val="001D3DA1"/>
    <w:rsid w:val="001D4575"/>
    <w:rsid w:val="001D4B54"/>
    <w:rsid w:val="001D627E"/>
    <w:rsid w:val="001D684F"/>
    <w:rsid w:val="001D7372"/>
    <w:rsid w:val="001E4387"/>
    <w:rsid w:val="001E4905"/>
    <w:rsid w:val="001F03B0"/>
    <w:rsid w:val="001F1780"/>
    <w:rsid w:val="001F1A59"/>
    <w:rsid w:val="001F20DB"/>
    <w:rsid w:val="001F4F37"/>
    <w:rsid w:val="001F5C44"/>
    <w:rsid w:val="001F6176"/>
    <w:rsid w:val="001F7CBC"/>
    <w:rsid w:val="00203218"/>
    <w:rsid w:val="00205BDB"/>
    <w:rsid w:val="00210290"/>
    <w:rsid w:val="002105F3"/>
    <w:rsid w:val="00211B4C"/>
    <w:rsid w:val="002131EC"/>
    <w:rsid w:val="0021529B"/>
    <w:rsid w:val="002239B1"/>
    <w:rsid w:val="002243B4"/>
    <w:rsid w:val="0022589B"/>
    <w:rsid w:val="0022606C"/>
    <w:rsid w:val="00231A60"/>
    <w:rsid w:val="00233F99"/>
    <w:rsid w:val="00235895"/>
    <w:rsid w:val="00237653"/>
    <w:rsid w:val="002427A9"/>
    <w:rsid w:val="00243111"/>
    <w:rsid w:val="002546AA"/>
    <w:rsid w:val="00255120"/>
    <w:rsid w:val="002577EF"/>
    <w:rsid w:val="00263895"/>
    <w:rsid w:val="002665C1"/>
    <w:rsid w:val="002708BC"/>
    <w:rsid w:val="002736E3"/>
    <w:rsid w:val="00274A67"/>
    <w:rsid w:val="00275E65"/>
    <w:rsid w:val="00276395"/>
    <w:rsid w:val="00277CF1"/>
    <w:rsid w:val="00277E07"/>
    <w:rsid w:val="00280D7D"/>
    <w:rsid w:val="00286FBE"/>
    <w:rsid w:val="00286FF2"/>
    <w:rsid w:val="0029352D"/>
    <w:rsid w:val="00294103"/>
    <w:rsid w:val="00295DAE"/>
    <w:rsid w:val="002A1FFF"/>
    <w:rsid w:val="002A211E"/>
    <w:rsid w:val="002A2C54"/>
    <w:rsid w:val="002A3190"/>
    <w:rsid w:val="002A567A"/>
    <w:rsid w:val="002A5C5E"/>
    <w:rsid w:val="002A6A1E"/>
    <w:rsid w:val="002A6F1A"/>
    <w:rsid w:val="002A7EA9"/>
    <w:rsid w:val="002B1C23"/>
    <w:rsid w:val="002B5057"/>
    <w:rsid w:val="002B6B97"/>
    <w:rsid w:val="002C0378"/>
    <w:rsid w:val="002C3AC5"/>
    <w:rsid w:val="002C6748"/>
    <w:rsid w:val="002D1FC3"/>
    <w:rsid w:val="002D2B63"/>
    <w:rsid w:val="002D34BC"/>
    <w:rsid w:val="002D5C18"/>
    <w:rsid w:val="002D65EE"/>
    <w:rsid w:val="002D7F7C"/>
    <w:rsid w:val="002E6430"/>
    <w:rsid w:val="002F093F"/>
    <w:rsid w:val="002F37DA"/>
    <w:rsid w:val="00302AFA"/>
    <w:rsid w:val="00305813"/>
    <w:rsid w:val="003070DC"/>
    <w:rsid w:val="00307B20"/>
    <w:rsid w:val="00307F18"/>
    <w:rsid w:val="00311357"/>
    <w:rsid w:val="00311AC9"/>
    <w:rsid w:val="0031262F"/>
    <w:rsid w:val="00314A2B"/>
    <w:rsid w:val="00315F24"/>
    <w:rsid w:val="00317306"/>
    <w:rsid w:val="0032034E"/>
    <w:rsid w:val="00325BA1"/>
    <w:rsid w:val="00325CBC"/>
    <w:rsid w:val="00327928"/>
    <w:rsid w:val="003311D3"/>
    <w:rsid w:val="003358D8"/>
    <w:rsid w:val="0033646A"/>
    <w:rsid w:val="0033693B"/>
    <w:rsid w:val="00342380"/>
    <w:rsid w:val="00342CE3"/>
    <w:rsid w:val="00342DA6"/>
    <w:rsid w:val="00345DAB"/>
    <w:rsid w:val="00347516"/>
    <w:rsid w:val="0035004C"/>
    <w:rsid w:val="00350B70"/>
    <w:rsid w:val="00351497"/>
    <w:rsid w:val="003529AE"/>
    <w:rsid w:val="00361067"/>
    <w:rsid w:val="0036260C"/>
    <w:rsid w:val="00364FC3"/>
    <w:rsid w:val="0036567B"/>
    <w:rsid w:val="003675E0"/>
    <w:rsid w:val="00374AF8"/>
    <w:rsid w:val="00374ED9"/>
    <w:rsid w:val="003753DF"/>
    <w:rsid w:val="003756A2"/>
    <w:rsid w:val="00377720"/>
    <w:rsid w:val="00377BA4"/>
    <w:rsid w:val="00382360"/>
    <w:rsid w:val="00394444"/>
    <w:rsid w:val="00395633"/>
    <w:rsid w:val="003970B0"/>
    <w:rsid w:val="003A09F3"/>
    <w:rsid w:val="003A33DD"/>
    <w:rsid w:val="003A4B73"/>
    <w:rsid w:val="003A5FE7"/>
    <w:rsid w:val="003A6050"/>
    <w:rsid w:val="003A72AE"/>
    <w:rsid w:val="003B35D8"/>
    <w:rsid w:val="003B3A51"/>
    <w:rsid w:val="003B3D60"/>
    <w:rsid w:val="003C22D0"/>
    <w:rsid w:val="003C245C"/>
    <w:rsid w:val="003C7999"/>
    <w:rsid w:val="003D053B"/>
    <w:rsid w:val="003D07C6"/>
    <w:rsid w:val="003D10D5"/>
    <w:rsid w:val="003D17EB"/>
    <w:rsid w:val="003D41CF"/>
    <w:rsid w:val="003D54CD"/>
    <w:rsid w:val="003D5732"/>
    <w:rsid w:val="003D63BC"/>
    <w:rsid w:val="003D7242"/>
    <w:rsid w:val="003E02FC"/>
    <w:rsid w:val="003E29BA"/>
    <w:rsid w:val="003E54C1"/>
    <w:rsid w:val="003E6461"/>
    <w:rsid w:val="003F13EE"/>
    <w:rsid w:val="003F37DA"/>
    <w:rsid w:val="003F5CD7"/>
    <w:rsid w:val="00400CFA"/>
    <w:rsid w:val="0040368A"/>
    <w:rsid w:val="00403D50"/>
    <w:rsid w:val="00405DC5"/>
    <w:rsid w:val="00407A84"/>
    <w:rsid w:val="0041032C"/>
    <w:rsid w:val="004117DB"/>
    <w:rsid w:val="00411E2A"/>
    <w:rsid w:val="00412723"/>
    <w:rsid w:val="00414720"/>
    <w:rsid w:val="0041610D"/>
    <w:rsid w:val="00416FEB"/>
    <w:rsid w:val="00421CF1"/>
    <w:rsid w:val="00424D26"/>
    <w:rsid w:val="0042584F"/>
    <w:rsid w:val="00430723"/>
    <w:rsid w:val="004314C8"/>
    <w:rsid w:val="0043182C"/>
    <w:rsid w:val="0043430A"/>
    <w:rsid w:val="004377BE"/>
    <w:rsid w:val="00441A51"/>
    <w:rsid w:val="00443EEC"/>
    <w:rsid w:val="004504B9"/>
    <w:rsid w:val="00452073"/>
    <w:rsid w:val="0045317E"/>
    <w:rsid w:val="0045396D"/>
    <w:rsid w:val="004574A8"/>
    <w:rsid w:val="00462E81"/>
    <w:rsid w:val="004636D0"/>
    <w:rsid w:val="00465329"/>
    <w:rsid w:val="00467C40"/>
    <w:rsid w:val="00470883"/>
    <w:rsid w:val="004759AB"/>
    <w:rsid w:val="00476731"/>
    <w:rsid w:val="004807AF"/>
    <w:rsid w:val="004811D2"/>
    <w:rsid w:val="00481F13"/>
    <w:rsid w:val="00482C7A"/>
    <w:rsid w:val="00484DCA"/>
    <w:rsid w:val="00485FCF"/>
    <w:rsid w:val="00486F37"/>
    <w:rsid w:val="00487DF7"/>
    <w:rsid w:val="00490951"/>
    <w:rsid w:val="00491B08"/>
    <w:rsid w:val="00494479"/>
    <w:rsid w:val="004A0497"/>
    <w:rsid w:val="004B1F09"/>
    <w:rsid w:val="004B585F"/>
    <w:rsid w:val="004B6B00"/>
    <w:rsid w:val="004B7588"/>
    <w:rsid w:val="004B7D2B"/>
    <w:rsid w:val="004C0CB2"/>
    <w:rsid w:val="004C56B0"/>
    <w:rsid w:val="004C66A8"/>
    <w:rsid w:val="004C7921"/>
    <w:rsid w:val="004D7DF4"/>
    <w:rsid w:val="004D7F8C"/>
    <w:rsid w:val="004E14EC"/>
    <w:rsid w:val="004E21B3"/>
    <w:rsid w:val="004E454B"/>
    <w:rsid w:val="004E5EFC"/>
    <w:rsid w:val="004E697F"/>
    <w:rsid w:val="004E7850"/>
    <w:rsid w:val="004F2AC6"/>
    <w:rsid w:val="004F447D"/>
    <w:rsid w:val="004F5485"/>
    <w:rsid w:val="004F6566"/>
    <w:rsid w:val="004F6667"/>
    <w:rsid w:val="0050057F"/>
    <w:rsid w:val="00500A30"/>
    <w:rsid w:val="005012FB"/>
    <w:rsid w:val="005014EA"/>
    <w:rsid w:val="00503410"/>
    <w:rsid w:val="00504E7B"/>
    <w:rsid w:val="00505F1A"/>
    <w:rsid w:val="0050617D"/>
    <w:rsid w:val="005077E1"/>
    <w:rsid w:val="00510139"/>
    <w:rsid w:val="00516012"/>
    <w:rsid w:val="00523823"/>
    <w:rsid w:val="00524739"/>
    <w:rsid w:val="005255B0"/>
    <w:rsid w:val="005266F3"/>
    <w:rsid w:val="0052678A"/>
    <w:rsid w:val="00527285"/>
    <w:rsid w:val="005305A6"/>
    <w:rsid w:val="00530D22"/>
    <w:rsid w:val="00531014"/>
    <w:rsid w:val="00531896"/>
    <w:rsid w:val="00535911"/>
    <w:rsid w:val="0053752C"/>
    <w:rsid w:val="0054099B"/>
    <w:rsid w:val="0054180E"/>
    <w:rsid w:val="00542539"/>
    <w:rsid w:val="00544E10"/>
    <w:rsid w:val="00545911"/>
    <w:rsid w:val="0054754E"/>
    <w:rsid w:val="005526EE"/>
    <w:rsid w:val="005552C5"/>
    <w:rsid w:val="005569CF"/>
    <w:rsid w:val="00560780"/>
    <w:rsid w:val="0056136A"/>
    <w:rsid w:val="005661EF"/>
    <w:rsid w:val="00572768"/>
    <w:rsid w:val="00574254"/>
    <w:rsid w:val="0057479C"/>
    <w:rsid w:val="005778C9"/>
    <w:rsid w:val="005813C0"/>
    <w:rsid w:val="00582122"/>
    <w:rsid w:val="005825C6"/>
    <w:rsid w:val="00583945"/>
    <w:rsid w:val="00583FDB"/>
    <w:rsid w:val="00587314"/>
    <w:rsid w:val="0059070C"/>
    <w:rsid w:val="00592545"/>
    <w:rsid w:val="005939F2"/>
    <w:rsid w:val="005A00BC"/>
    <w:rsid w:val="005A032B"/>
    <w:rsid w:val="005A2A73"/>
    <w:rsid w:val="005A2E1D"/>
    <w:rsid w:val="005A356F"/>
    <w:rsid w:val="005A3DE6"/>
    <w:rsid w:val="005A53EE"/>
    <w:rsid w:val="005A612A"/>
    <w:rsid w:val="005B186C"/>
    <w:rsid w:val="005B2B03"/>
    <w:rsid w:val="005B2B05"/>
    <w:rsid w:val="005B3506"/>
    <w:rsid w:val="005B3E0E"/>
    <w:rsid w:val="005B4E66"/>
    <w:rsid w:val="005B56EC"/>
    <w:rsid w:val="005B65FB"/>
    <w:rsid w:val="005C0732"/>
    <w:rsid w:val="005C51F8"/>
    <w:rsid w:val="005D14C3"/>
    <w:rsid w:val="005D2ECC"/>
    <w:rsid w:val="005F2481"/>
    <w:rsid w:val="005F2C6D"/>
    <w:rsid w:val="005F3F2B"/>
    <w:rsid w:val="00601EC2"/>
    <w:rsid w:val="0061618E"/>
    <w:rsid w:val="006305E6"/>
    <w:rsid w:val="00631324"/>
    <w:rsid w:val="0063157C"/>
    <w:rsid w:val="006368A1"/>
    <w:rsid w:val="00640362"/>
    <w:rsid w:val="006407E4"/>
    <w:rsid w:val="00641869"/>
    <w:rsid w:val="00643518"/>
    <w:rsid w:val="00643AED"/>
    <w:rsid w:val="00647461"/>
    <w:rsid w:val="00647834"/>
    <w:rsid w:val="006504DB"/>
    <w:rsid w:val="00650A2F"/>
    <w:rsid w:val="006574AF"/>
    <w:rsid w:val="00657C0B"/>
    <w:rsid w:val="00657E02"/>
    <w:rsid w:val="00660778"/>
    <w:rsid w:val="00665FDC"/>
    <w:rsid w:val="00672C1F"/>
    <w:rsid w:val="00672F52"/>
    <w:rsid w:val="006757D1"/>
    <w:rsid w:val="00683BCE"/>
    <w:rsid w:val="006853CE"/>
    <w:rsid w:val="00690D2B"/>
    <w:rsid w:val="00695B10"/>
    <w:rsid w:val="006A0EAF"/>
    <w:rsid w:val="006A11DB"/>
    <w:rsid w:val="006A21E5"/>
    <w:rsid w:val="006A260C"/>
    <w:rsid w:val="006A52D6"/>
    <w:rsid w:val="006A7719"/>
    <w:rsid w:val="006B1FE3"/>
    <w:rsid w:val="006B4A91"/>
    <w:rsid w:val="006B51AF"/>
    <w:rsid w:val="006B6FA4"/>
    <w:rsid w:val="006C1C79"/>
    <w:rsid w:val="006C2083"/>
    <w:rsid w:val="006C6A02"/>
    <w:rsid w:val="006D0635"/>
    <w:rsid w:val="006D1B14"/>
    <w:rsid w:val="006D1C56"/>
    <w:rsid w:val="006D232B"/>
    <w:rsid w:val="006D2C59"/>
    <w:rsid w:val="006E25A0"/>
    <w:rsid w:val="006E26EF"/>
    <w:rsid w:val="006E2DE5"/>
    <w:rsid w:val="006E7363"/>
    <w:rsid w:val="006F2737"/>
    <w:rsid w:val="006F4079"/>
    <w:rsid w:val="006F47B9"/>
    <w:rsid w:val="00701836"/>
    <w:rsid w:val="007050FF"/>
    <w:rsid w:val="00707090"/>
    <w:rsid w:val="00707592"/>
    <w:rsid w:val="00710C9C"/>
    <w:rsid w:val="00712DCE"/>
    <w:rsid w:val="007137E0"/>
    <w:rsid w:val="007175C2"/>
    <w:rsid w:val="00721CC6"/>
    <w:rsid w:val="00726A47"/>
    <w:rsid w:val="00731943"/>
    <w:rsid w:val="00733EEE"/>
    <w:rsid w:val="007343EC"/>
    <w:rsid w:val="0073591E"/>
    <w:rsid w:val="0073674A"/>
    <w:rsid w:val="00737C1A"/>
    <w:rsid w:val="00737EED"/>
    <w:rsid w:val="00745293"/>
    <w:rsid w:val="00752E2B"/>
    <w:rsid w:val="00755185"/>
    <w:rsid w:val="00756D6F"/>
    <w:rsid w:val="007579C4"/>
    <w:rsid w:val="00761381"/>
    <w:rsid w:val="00762AB1"/>
    <w:rsid w:val="0076602B"/>
    <w:rsid w:val="00767574"/>
    <w:rsid w:val="0077215E"/>
    <w:rsid w:val="00773165"/>
    <w:rsid w:val="007746BB"/>
    <w:rsid w:val="00774F23"/>
    <w:rsid w:val="00775043"/>
    <w:rsid w:val="007751E9"/>
    <w:rsid w:val="007753E4"/>
    <w:rsid w:val="007773C4"/>
    <w:rsid w:val="00780E29"/>
    <w:rsid w:val="00782E86"/>
    <w:rsid w:val="00785404"/>
    <w:rsid w:val="00790603"/>
    <w:rsid w:val="00792585"/>
    <w:rsid w:val="007941A1"/>
    <w:rsid w:val="0079648D"/>
    <w:rsid w:val="00797542"/>
    <w:rsid w:val="007A1CCC"/>
    <w:rsid w:val="007A3F6B"/>
    <w:rsid w:val="007A5EEA"/>
    <w:rsid w:val="007A6733"/>
    <w:rsid w:val="007B1884"/>
    <w:rsid w:val="007B21FE"/>
    <w:rsid w:val="007B411E"/>
    <w:rsid w:val="007B4A63"/>
    <w:rsid w:val="007B4C69"/>
    <w:rsid w:val="007B5D2F"/>
    <w:rsid w:val="007B6108"/>
    <w:rsid w:val="007C0885"/>
    <w:rsid w:val="007C0FE4"/>
    <w:rsid w:val="007C1C62"/>
    <w:rsid w:val="007C697D"/>
    <w:rsid w:val="007D2362"/>
    <w:rsid w:val="007D3EF5"/>
    <w:rsid w:val="007D448D"/>
    <w:rsid w:val="007D6741"/>
    <w:rsid w:val="007D7DC6"/>
    <w:rsid w:val="007E06AA"/>
    <w:rsid w:val="007E0E5F"/>
    <w:rsid w:val="007E4FC2"/>
    <w:rsid w:val="007E588F"/>
    <w:rsid w:val="007E6FA5"/>
    <w:rsid w:val="007F110F"/>
    <w:rsid w:val="007F3861"/>
    <w:rsid w:val="007F3AAF"/>
    <w:rsid w:val="007F4520"/>
    <w:rsid w:val="007F5B56"/>
    <w:rsid w:val="007F6CD3"/>
    <w:rsid w:val="007F794B"/>
    <w:rsid w:val="007F7F95"/>
    <w:rsid w:val="00800E58"/>
    <w:rsid w:val="00802F86"/>
    <w:rsid w:val="00803BEF"/>
    <w:rsid w:val="00810154"/>
    <w:rsid w:val="00810BAF"/>
    <w:rsid w:val="00814BBA"/>
    <w:rsid w:val="00814C4F"/>
    <w:rsid w:val="00815EDA"/>
    <w:rsid w:val="00816AD8"/>
    <w:rsid w:val="0081742A"/>
    <w:rsid w:val="008205CB"/>
    <w:rsid w:val="00820C16"/>
    <w:rsid w:val="008229A9"/>
    <w:rsid w:val="00822DA9"/>
    <w:rsid w:val="00823425"/>
    <w:rsid w:val="00825500"/>
    <w:rsid w:val="00826061"/>
    <w:rsid w:val="00826F23"/>
    <w:rsid w:val="00835C49"/>
    <w:rsid w:val="00840003"/>
    <w:rsid w:val="00842D1C"/>
    <w:rsid w:val="00842E30"/>
    <w:rsid w:val="00843AF6"/>
    <w:rsid w:val="00844978"/>
    <w:rsid w:val="0084737C"/>
    <w:rsid w:val="00851B6F"/>
    <w:rsid w:val="0085395A"/>
    <w:rsid w:val="008545BE"/>
    <w:rsid w:val="00855DA5"/>
    <w:rsid w:val="008633EA"/>
    <w:rsid w:val="00863F48"/>
    <w:rsid w:val="00865606"/>
    <w:rsid w:val="00867916"/>
    <w:rsid w:val="00870520"/>
    <w:rsid w:val="00870C16"/>
    <w:rsid w:val="008748F2"/>
    <w:rsid w:val="00874E82"/>
    <w:rsid w:val="00875C80"/>
    <w:rsid w:val="00876A54"/>
    <w:rsid w:val="008773FA"/>
    <w:rsid w:val="00877F93"/>
    <w:rsid w:val="00883074"/>
    <w:rsid w:val="00884115"/>
    <w:rsid w:val="008851B5"/>
    <w:rsid w:val="00887DD2"/>
    <w:rsid w:val="00890873"/>
    <w:rsid w:val="008929FA"/>
    <w:rsid w:val="008935F7"/>
    <w:rsid w:val="00893984"/>
    <w:rsid w:val="00894B11"/>
    <w:rsid w:val="00894C2D"/>
    <w:rsid w:val="0089523C"/>
    <w:rsid w:val="00897C36"/>
    <w:rsid w:val="008A0EAC"/>
    <w:rsid w:val="008A1FD4"/>
    <w:rsid w:val="008A4431"/>
    <w:rsid w:val="008A4CF0"/>
    <w:rsid w:val="008B157F"/>
    <w:rsid w:val="008B570F"/>
    <w:rsid w:val="008B6BD2"/>
    <w:rsid w:val="008C2637"/>
    <w:rsid w:val="008C5ED7"/>
    <w:rsid w:val="008D0EE3"/>
    <w:rsid w:val="008D6FFF"/>
    <w:rsid w:val="008D7250"/>
    <w:rsid w:val="008D73B4"/>
    <w:rsid w:val="008E137E"/>
    <w:rsid w:val="008E1B61"/>
    <w:rsid w:val="008E26EE"/>
    <w:rsid w:val="008E3260"/>
    <w:rsid w:val="008E4D27"/>
    <w:rsid w:val="008E4DF1"/>
    <w:rsid w:val="008E7567"/>
    <w:rsid w:val="008F0447"/>
    <w:rsid w:val="008F0C00"/>
    <w:rsid w:val="008F1B46"/>
    <w:rsid w:val="008F48A4"/>
    <w:rsid w:val="008F5D27"/>
    <w:rsid w:val="008F5F19"/>
    <w:rsid w:val="009035FD"/>
    <w:rsid w:val="00904421"/>
    <w:rsid w:val="00907CDB"/>
    <w:rsid w:val="009104FF"/>
    <w:rsid w:val="0091157C"/>
    <w:rsid w:val="00920C30"/>
    <w:rsid w:val="0092342F"/>
    <w:rsid w:val="0092533B"/>
    <w:rsid w:val="00925BCB"/>
    <w:rsid w:val="00926C92"/>
    <w:rsid w:val="00927072"/>
    <w:rsid w:val="00931471"/>
    <w:rsid w:val="0093296F"/>
    <w:rsid w:val="00933016"/>
    <w:rsid w:val="009335A6"/>
    <w:rsid w:val="00934631"/>
    <w:rsid w:val="00936AFB"/>
    <w:rsid w:val="00941D6C"/>
    <w:rsid w:val="00944CB1"/>
    <w:rsid w:val="00945714"/>
    <w:rsid w:val="00945ECB"/>
    <w:rsid w:val="00947201"/>
    <w:rsid w:val="00953193"/>
    <w:rsid w:val="009561CD"/>
    <w:rsid w:val="00957D1D"/>
    <w:rsid w:val="00960D53"/>
    <w:rsid w:val="00967933"/>
    <w:rsid w:val="009704FC"/>
    <w:rsid w:val="00970FAB"/>
    <w:rsid w:val="00971331"/>
    <w:rsid w:val="009718E5"/>
    <w:rsid w:val="00971D2A"/>
    <w:rsid w:val="009746E8"/>
    <w:rsid w:val="00980350"/>
    <w:rsid w:val="0098109F"/>
    <w:rsid w:val="00983547"/>
    <w:rsid w:val="00984C7F"/>
    <w:rsid w:val="00984EDE"/>
    <w:rsid w:val="00985D07"/>
    <w:rsid w:val="009913B8"/>
    <w:rsid w:val="0099253E"/>
    <w:rsid w:val="009950D0"/>
    <w:rsid w:val="00995BD0"/>
    <w:rsid w:val="00997326"/>
    <w:rsid w:val="009B71E9"/>
    <w:rsid w:val="009C333B"/>
    <w:rsid w:val="009C51D9"/>
    <w:rsid w:val="009C5EE3"/>
    <w:rsid w:val="009D0838"/>
    <w:rsid w:val="009D2A08"/>
    <w:rsid w:val="009D57BE"/>
    <w:rsid w:val="009E0002"/>
    <w:rsid w:val="009E0933"/>
    <w:rsid w:val="009E118C"/>
    <w:rsid w:val="009E4D33"/>
    <w:rsid w:val="009E5156"/>
    <w:rsid w:val="009F2766"/>
    <w:rsid w:val="00A015CD"/>
    <w:rsid w:val="00A0411E"/>
    <w:rsid w:val="00A0497C"/>
    <w:rsid w:val="00A05D90"/>
    <w:rsid w:val="00A11867"/>
    <w:rsid w:val="00A1662E"/>
    <w:rsid w:val="00A17248"/>
    <w:rsid w:val="00A219DC"/>
    <w:rsid w:val="00A24496"/>
    <w:rsid w:val="00A24FD6"/>
    <w:rsid w:val="00A25245"/>
    <w:rsid w:val="00A252B7"/>
    <w:rsid w:val="00A2552E"/>
    <w:rsid w:val="00A25553"/>
    <w:rsid w:val="00A303FE"/>
    <w:rsid w:val="00A31974"/>
    <w:rsid w:val="00A478D5"/>
    <w:rsid w:val="00A519C4"/>
    <w:rsid w:val="00A51FB2"/>
    <w:rsid w:val="00A53508"/>
    <w:rsid w:val="00A5462D"/>
    <w:rsid w:val="00A55416"/>
    <w:rsid w:val="00A5565C"/>
    <w:rsid w:val="00A612D4"/>
    <w:rsid w:val="00A62A0D"/>
    <w:rsid w:val="00A63690"/>
    <w:rsid w:val="00A640D2"/>
    <w:rsid w:val="00A67B11"/>
    <w:rsid w:val="00A714B8"/>
    <w:rsid w:val="00A7288F"/>
    <w:rsid w:val="00A72936"/>
    <w:rsid w:val="00A72DE5"/>
    <w:rsid w:val="00A749EB"/>
    <w:rsid w:val="00A76254"/>
    <w:rsid w:val="00A76EC5"/>
    <w:rsid w:val="00A802E8"/>
    <w:rsid w:val="00A81C80"/>
    <w:rsid w:val="00A829B6"/>
    <w:rsid w:val="00A82A82"/>
    <w:rsid w:val="00A82EE6"/>
    <w:rsid w:val="00A85674"/>
    <w:rsid w:val="00A86313"/>
    <w:rsid w:val="00A874A7"/>
    <w:rsid w:val="00A8758E"/>
    <w:rsid w:val="00A9228C"/>
    <w:rsid w:val="00A95CDB"/>
    <w:rsid w:val="00A95D61"/>
    <w:rsid w:val="00A9632F"/>
    <w:rsid w:val="00A966A7"/>
    <w:rsid w:val="00AA1789"/>
    <w:rsid w:val="00AA2FA2"/>
    <w:rsid w:val="00AA3731"/>
    <w:rsid w:val="00AA3BCB"/>
    <w:rsid w:val="00AA57ED"/>
    <w:rsid w:val="00AB1793"/>
    <w:rsid w:val="00AB1CF7"/>
    <w:rsid w:val="00AB4B0E"/>
    <w:rsid w:val="00AB539B"/>
    <w:rsid w:val="00AB679D"/>
    <w:rsid w:val="00AB6E11"/>
    <w:rsid w:val="00AC330C"/>
    <w:rsid w:val="00AC6F9A"/>
    <w:rsid w:val="00AC7939"/>
    <w:rsid w:val="00AD15C3"/>
    <w:rsid w:val="00AD165F"/>
    <w:rsid w:val="00AD56CA"/>
    <w:rsid w:val="00AD6F7A"/>
    <w:rsid w:val="00AE164A"/>
    <w:rsid w:val="00AE2A0E"/>
    <w:rsid w:val="00AE2D72"/>
    <w:rsid w:val="00AE58E6"/>
    <w:rsid w:val="00AE5DDF"/>
    <w:rsid w:val="00AF106C"/>
    <w:rsid w:val="00AF2D3B"/>
    <w:rsid w:val="00AF429C"/>
    <w:rsid w:val="00AF51D2"/>
    <w:rsid w:val="00AF5B17"/>
    <w:rsid w:val="00AF60BA"/>
    <w:rsid w:val="00B04941"/>
    <w:rsid w:val="00B04CC5"/>
    <w:rsid w:val="00B06E7D"/>
    <w:rsid w:val="00B07B48"/>
    <w:rsid w:val="00B10FA2"/>
    <w:rsid w:val="00B1249A"/>
    <w:rsid w:val="00B13B4C"/>
    <w:rsid w:val="00B13C9A"/>
    <w:rsid w:val="00B14F67"/>
    <w:rsid w:val="00B16D14"/>
    <w:rsid w:val="00B1743E"/>
    <w:rsid w:val="00B217B1"/>
    <w:rsid w:val="00B253EA"/>
    <w:rsid w:val="00B27FD8"/>
    <w:rsid w:val="00B30CB8"/>
    <w:rsid w:val="00B34A67"/>
    <w:rsid w:val="00B3503B"/>
    <w:rsid w:val="00B37D0C"/>
    <w:rsid w:val="00B4025B"/>
    <w:rsid w:val="00B403F0"/>
    <w:rsid w:val="00B40B3D"/>
    <w:rsid w:val="00B41DFE"/>
    <w:rsid w:val="00B440A4"/>
    <w:rsid w:val="00B440CC"/>
    <w:rsid w:val="00B51158"/>
    <w:rsid w:val="00B527D5"/>
    <w:rsid w:val="00B5433A"/>
    <w:rsid w:val="00B55045"/>
    <w:rsid w:val="00B56DE3"/>
    <w:rsid w:val="00B62538"/>
    <w:rsid w:val="00B65877"/>
    <w:rsid w:val="00B66F4F"/>
    <w:rsid w:val="00B67E42"/>
    <w:rsid w:val="00B709C8"/>
    <w:rsid w:val="00B70C0F"/>
    <w:rsid w:val="00B73665"/>
    <w:rsid w:val="00B73C85"/>
    <w:rsid w:val="00B7483B"/>
    <w:rsid w:val="00B7702C"/>
    <w:rsid w:val="00B80C3F"/>
    <w:rsid w:val="00B80DE8"/>
    <w:rsid w:val="00B817AB"/>
    <w:rsid w:val="00B83222"/>
    <w:rsid w:val="00B83CC8"/>
    <w:rsid w:val="00B960A4"/>
    <w:rsid w:val="00BA0044"/>
    <w:rsid w:val="00BA0452"/>
    <w:rsid w:val="00BA232F"/>
    <w:rsid w:val="00BA24DB"/>
    <w:rsid w:val="00BA3C94"/>
    <w:rsid w:val="00BA66B1"/>
    <w:rsid w:val="00BA6EC0"/>
    <w:rsid w:val="00BA72D6"/>
    <w:rsid w:val="00BA7DC5"/>
    <w:rsid w:val="00BB2E32"/>
    <w:rsid w:val="00BB3E91"/>
    <w:rsid w:val="00BB5889"/>
    <w:rsid w:val="00BB6C09"/>
    <w:rsid w:val="00BB7615"/>
    <w:rsid w:val="00BB78CC"/>
    <w:rsid w:val="00BC0472"/>
    <w:rsid w:val="00BC2E59"/>
    <w:rsid w:val="00BC3A3F"/>
    <w:rsid w:val="00BC6254"/>
    <w:rsid w:val="00BD0830"/>
    <w:rsid w:val="00BD21ED"/>
    <w:rsid w:val="00BD7E6E"/>
    <w:rsid w:val="00BE0996"/>
    <w:rsid w:val="00BE27CB"/>
    <w:rsid w:val="00BE3882"/>
    <w:rsid w:val="00BE61D3"/>
    <w:rsid w:val="00BE66DE"/>
    <w:rsid w:val="00BE6E74"/>
    <w:rsid w:val="00BF1FCC"/>
    <w:rsid w:val="00BF3BDD"/>
    <w:rsid w:val="00BF62B9"/>
    <w:rsid w:val="00BF66C5"/>
    <w:rsid w:val="00BF6DEC"/>
    <w:rsid w:val="00BF7EC3"/>
    <w:rsid w:val="00C042ED"/>
    <w:rsid w:val="00C1243E"/>
    <w:rsid w:val="00C24086"/>
    <w:rsid w:val="00C2540D"/>
    <w:rsid w:val="00C2673D"/>
    <w:rsid w:val="00C31C45"/>
    <w:rsid w:val="00C33F46"/>
    <w:rsid w:val="00C3677F"/>
    <w:rsid w:val="00C401C8"/>
    <w:rsid w:val="00C40E27"/>
    <w:rsid w:val="00C429EF"/>
    <w:rsid w:val="00C458CE"/>
    <w:rsid w:val="00C4694B"/>
    <w:rsid w:val="00C46ED0"/>
    <w:rsid w:val="00C47BB2"/>
    <w:rsid w:val="00C5175C"/>
    <w:rsid w:val="00C52836"/>
    <w:rsid w:val="00C543E9"/>
    <w:rsid w:val="00C67A53"/>
    <w:rsid w:val="00C71C2B"/>
    <w:rsid w:val="00C72963"/>
    <w:rsid w:val="00C74AB9"/>
    <w:rsid w:val="00C77F81"/>
    <w:rsid w:val="00C80081"/>
    <w:rsid w:val="00C8157C"/>
    <w:rsid w:val="00C847FC"/>
    <w:rsid w:val="00C84C8F"/>
    <w:rsid w:val="00C86F0F"/>
    <w:rsid w:val="00C91689"/>
    <w:rsid w:val="00C91E87"/>
    <w:rsid w:val="00C92ACD"/>
    <w:rsid w:val="00C92CB0"/>
    <w:rsid w:val="00C958C0"/>
    <w:rsid w:val="00CA1EF2"/>
    <w:rsid w:val="00CA3873"/>
    <w:rsid w:val="00CA3E6C"/>
    <w:rsid w:val="00CA46D9"/>
    <w:rsid w:val="00CA60E4"/>
    <w:rsid w:val="00CB11D2"/>
    <w:rsid w:val="00CB2A88"/>
    <w:rsid w:val="00CB6429"/>
    <w:rsid w:val="00CB6CB6"/>
    <w:rsid w:val="00CB7593"/>
    <w:rsid w:val="00CC2C25"/>
    <w:rsid w:val="00CC464D"/>
    <w:rsid w:val="00CC6282"/>
    <w:rsid w:val="00CD148B"/>
    <w:rsid w:val="00CD1E23"/>
    <w:rsid w:val="00CD570B"/>
    <w:rsid w:val="00CD5AF9"/>
    <w:rsid w:val="00CE1309"/>
    <w:rsid w:val="00CE202F"/>
    <w:rsid w:val="00CE5DAE"/>
    <w:rsid w:val="00CF318E"/>
    <w:rsid w:val="00CF492A"/>
    <w:rsid w:val="00CF5E37"/>
    <w:rsid w:val="00D00101"/>
    <w:rsid w:val="00D00F37"/>
    <w:rsid w:val="00D01ADC"/>
    <w:rsid w:val="00D021F1"/>
    <w:rsid w:val="00D04A5B"/>
    <w:rsid w:val="00D0592D"/>
    <w:rsid w:val="00D05AA3"/>
    <w:rsid w:val="00D0751D"/>
    <w:rsid w:val="00D07C8A"/>
    <w:rsid w:val="00D14458"/>
    <w:rsid w:val="00D144CA"/>
    <w:rsid w:val="00D170BD"/>
    <w:rsid w:val="00D2004A"/>
    <w:rsid w:val="00D20ADC"/>
    <w:rsid w:val="00D24BDD"/>
    <w:rsid w:val="00D26DAD"/>
    <w:rsid w:val="00D271F7"/>
    <w:rsid w:val="00D2797E"/>
    <w:rsid w:val="00D32F64"/>
    <w:rsid w:val="00D33E58"/>
    <w:rsid w:val="00D345E6"/>
    <w:rsid w:val="00D35148"/>
    <w:rsid w:val="00D36521"/>
    <w:rsid w:val="00D40A49"/>
    <w:rsid w:val="00D42941"/>
    <w:rsid w:val="00D449BA"/>
    <w:rsid w:val="00D50863"/>
    <w:rsid w:val="00D51E4A"/>
    <w:rsid w:val="00D57BAF"/>
    <w:rsid w:val="00D6293E"/>
    <w:rsid w:val="00D636F5"/>
    <w:rsid w:val="00D708F4"/>
    <w:rsid w:val="00D74AED"/>
    <w:rsid w:val="00D764BC"/>
    <w:rsid w:val="00D764D1"/>
    <w:rsid w:val="00D80275"/>
    <w:rsid w:val="00D807FB"/>
    <w:rsid w:val="00D83858"/>
    <w:rsid w:val="00D8468E"/>
    <w:rsid w:val="00D853A6"/>
    <w:rsid w:val="00D87CD3"/>
    <w:rsid w:val="00D9076E"/>
    <w:rsid w:val="00D90DCE"/>
    <w:rsid w:val="00D93F15"/>
    <w:rsid w:val="00D96462"/>
    <w:rsid w:val="00DA06C3"/>
    <w:rsid w:val="00DA123B"/>
    <w:rsid w:val="00DA5545"/>
    <w:rsid w:val="00DB1860"/>
    <w:rsid w:val="00DB1DF3"/>
    <w:rsid w:val="00DB3258"/>
    <w:rsid w:val="00DB4C51"/>
    <w:rsid w:val="00DB5709"/>
    <w:rsid w:val="00DB59B1"/>
    <w:rsid w:val="00DB6193"/>
    <w:rsid w:val="00DB6A68"/>
    <w:rsid w:val="00DB7A63"/>
    <w:rsid w:val="00DC0AF2"/>
    <w:rsid w:val="00DC1D50"/>
    <w:rsid w:val="00DC3814"/>
    <w:rsid w:val="00DC45E8"/>
    <w:rsid w:val="00DC5020"/>
    <w:rsid w:val="00DC5534"/>
    <w:rsid w:val="00DD45A3"/>
    <w:rsid w:val="00DD50BE"/>
    <w:rsid w:val="00DE1771"/>
    <w:rsid w:val="00DF0EF3"/>
    <w:rsid w:val="00DF2001"/>
    <w:rsid w:val="00DF2E7C"/>
    <w:rsid w:val="00DF350B"/>
    <w:rsid w:val="00DF42E6"/>
    <w:rsid w:val="00DF4884"/>
    <w:rsid w:val="00DF4BEC"/>
    <w:rsid w:val="00DF5256"/>
    <w:rsid w:val="00E06338"/>
    <w:rsid w:val="00E0719F"/>
    <w:rsid w:val="00E0792C"/>
    <w:rsid w:val="00E1028F"/>
    <w:rsid w:val="00E122AD"/>
    <w:rsid w:val="00E12C6A"/>
    <w:rsid w:val="00E14FC7"/>
    <w:rsid w:val="00E150CF"/>
    <w:rsid w:val="00E17633"/>
    <w:rsid w:val="00E17C43"/>
    <w:rsid w:val="00E2084D"/>
    <w:rsid w:val="00E2184D"/>
    <w:rsid w:val="00E2382C"/>
    <w:rsid w:val="00E24303"/>
    <w:rsid w:val="00E243B1"/>
    <w:rsid w:val="00E25B19"/>
    <w:rsid w:val="00E25CFE"/>
    <w:rsid w:val="00E37857"/>
    <w:rsid w:val="00E37DAD"/>
    <w:rsid w:val="00E440A2"/>
    <w:rsid w:val="00E452D3"/>
    <w:rsid w:val="00E45563"/>
    <w:rsid w:val="00E476C6"/>
    <w:rsid w:val="00E478AC"/>
    <w:rsid w:val="00E518F4"/>
    <w:rsid w:val="00E5371F"/>
    <w:rsid w:val="00E5375A"/>
    <w:rsid w:val="00E54E89"/>
    <w:rsid w:val="00E625C8"/>
    <w:rsid w:val="00E63A8C"/>
    <w:rsid w:val="00E644F2"/>
    <w:rsid w:val="00E70E61"/>
    <w:rsid w:val="00E71AEE"/>
    <w:rsid w:val="00E7378B"/>
    <w:rsid w:val="00E75072"/>
    <w:rsid w:val="00E7657C"/>
    <w:rsid w:val="00E802ED"/>
    <w:rsid w:val="00E81ECC"/>
    <w:rsid w:val="00E839CF"/>
    <w:rsid w:val="00E83F1C"/>
    <w:rsid w:val="00E85471"/>
    <w:rsid w:val="00E86391"/>
    <w:rsid w:val="00E8748F"/>
    <w:rsid w:val="00E904F2"/>
    <w:rsid w:val="00E92D72"/>
    <w:rsid w:val="00E9755D"/>
    <w:rsid w:val="00EA12B8"/>
    <w:rsid w:val="00EA1917"/>
    <w:rsid w:val="00EA208D"/>
    <w:rsid w:val="00EA7BBF"/>
    <w:rsid w:val="00EB0809"/>
    <w:rsid w:val="00EB2655"/>
    <w:rsid w:val="00EB26A2"/>
    <w:rsid w:val="00EB5374"/>
    <w:rsid w:val="00EB74FE"/>
    <w:rsid w:val="00EC07E2"/>
    <w:rsid w:val="00EC111A"/>
    <w:rsid w:val="00EC16B9"/>
    <w:rsid w:val="00EC24A8"/>
    <w:rsid w:val="00EC2680"/>
    <w:rsid w:val="00EC26E0"/>
    <w:rsid w:val="00EC46D9"/>
    <w:rsid w:val="00EC4919"/>
    <w:rsid w:val="00EC6277"/>
    <w:rsid w:val="00ED0863"/>
    <w:rsid w:val="00ED2235"/>
    <w:rsid w:val="00ED2E9A"/>
    <w:rsid w:val="00ED350D"/>
    <w:rsid w:val="00ED411F"/>
    <w:rsid w:val="00ED4123"/>
    <w:rsid w:val="00EE159C"/>
    <w:rsid w:val="00EE3D64"/>
    <w:rsid w:val="00EE4A69"/>
    <w:rsid w:val="00EE50D1"/>
    <w:rsid w:val="00EE57D5"/>
    <w:rsid w:val="00EE71BF"/>
    <w:rsid w:val="00EE74B9"/>
    <w:rsid w:val="00EE787D"/>
    <w:rsid w:val="00EF1921"/>
    <w:rsid w:val="00EF202A"/>
    <w:rsid w:val="00EF50A7"/>
    <w:rsid w:val="00EF75C6"/>
    <w:rsid w:val="00EF7A33"/>
    <w:rsid w:val="00EF7DCA"/>
    <w:rsid w:val="00F04616"/>
    <w:rsid w:val="00F05126"/>
    <w:rsid w:val="00F114DB"/>
    <w:rsid w:val="00F13236"/>
    <w:rsid w:val="00F164F5"/>
    <w:rsid w:val="00F2146F"/>
    <w:rsid w:val="00F23199"/>
    <w:rsid w:val="00F23A51"/>
    <w:rsid w:val="00F25758"/>
    <w:rsid w:val="00F3037E"/>
    <w:rsid w:val="00F31662"/>
    <w:rsid w:val="00F323F8"/>
    <w:rsid w:val="00F3544C"/>
    <w:rsid w:val="00F40CB3"/>
    <w:rsid w:val="00F41BE9"/>
    <w:rsid w:val="00F429FE"/>
    <w:rsid w:val="00F42A92"/>
    <w:rsid w:val="00F42D37"/>
    <w:rsid w:val="00F44535"/>
    <w:rsid w:val="00F45831"/>
    <w:rsid w:val="00F4586F"/>
    <w:rsid w:val="00F46979"/>
    <w:rsid w:val="00F505A4"/>
    <w:rsid w:val="00F54C76"/>
    <w:rsid w:val="00F5502A"/>
    <w:rsid w:val="00F56DF0"/>
    <w:rsid w:val="00F622A9"/>
    <w:rsid w:val="00F655CF"/>
    <w:rsid w:val="00F761CF"/>
    <w:rsid w:val="00F77BCF"/>
    <w:rsid w:val="00F8099B"/>
    <w:rsid w:val="00F82987"/>
    <w:rsid w:val="00F87A6F"/>
    <w:rsid w:val="00F950CB"/>
    <w:rsid w:val="00F955AE"/>
    <w:rsid w:val="00FA2F7C"/>
    <w:rsid w:val="00FA468C"/>
    <w:rsid w:val="00FA51EB"/>
    <w:rsid w:val="00FA5FE6"/>
    <w:rsid w:val="00FA71F5"/>
    <w:rsid w:val="00FA7673"/>
    <w:rsid w:val="00FB660B"/>
    <w:rsid w:val="00FC14AF"/>
    <w:rsid w:val="00FC57FF"/>
    <w:rsid w:val="00FC7D49"/>
    <w:rsid w:val="00FD0E93"/>
    <w:rsid w:val="00FD1794"/>
    <w:rsid w:val="00FD5E19"/>
    <w:rsid w:val="00FD6966"/>
    <w:rsid w:val="00FD71A2"/>
    <w:rsid w:val="00FD762B"/>
    <w:rsid w:val="00FE2BBA"/>
    <w:rsid w:val="00FE2D85"/>
    <w:rsid w:val="00FE3E8D"/>
    <w:rsid w:val="00FE69C4"/>
    <w:rsid w:val="00FF55A1"/>
    <w:rsid w:val="00FF5E4A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BA1359-C92F-44F7-BE72-E8FFC9A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8A4"/>
    <w:pPr>
      <w:spacing w:after="0" w:line="240" w:lineRule="exact"/>
      <w:jc w:val="center"/>
    </w:pPr>
    <w:rPr>
      <w:rFonts w:ascii="Arial" w:hAnsi="Arial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F48A4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8F48A4"/>
    <w:rPr>
      <w:color w:val="0000FF"/>
      <w:u w:val="single"/>
    </w:rPr>
  </w:style>
  <w:style w:type="paragraph" w:customStyle="1" w:styleId="ConsPlusNormal">
    <w:name w:val="ConsPlusNormal"/>
    <w:uiPriority w:val="99"/>
    <w:rsid w:val="005B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27D5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2A567A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A567A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3F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7D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7DA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7E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752E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2E2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2E2B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2E2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2E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2447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4472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4472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45207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2073"/>
    <w:rPr>
      <w:rFonts w:ascii="Calibri" w:eastAsia="Times New Roman" w:hAnsi="Calibri" w:cs="Times New Roman"/>
      <w:lang w:eastAsia="ru-RU"/>
    </w:rPr>
  </w:style>
  <w:style w:type="paragraph" w:styleId="af9">
    <w:name w:val="Revision"/>
    <w:hidden/>
    <w:uiPriority w:val="99"/>
    <w:semiHidden/>
    <w:rsid w:val="004D7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a">
    <w:name w:val="Table Grid"/>
    <w:basedOn w:val="a1"/>
    <w:uiPriority w:val="59"/>
    <w:rsid w:val="0031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941A1"/>
    <w:pPr>
      <w:widowControl w:val="0"/>
      <w:autoSpaceDE w:val="0"/>
      <w:autoSpaceDN w:val="0"/>
      <w:adjustRightInd w:val="0"/>
      <w:spacing w:after="0" w:line="321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7941A1"/>
    <w:rPr>
      <w:rFonts w:ascii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936AF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ADC4-4034-47FA-8B94-199A8C12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 Сергей Витальевич</dc:creator>
  <cp:lastModifiedBy>Желудкова Ольга</cp:lastModifiedBy>
  <cp:revision>15</cp:revision>
  <cp:lastPrinted>2018-10-30T07:39:00Z</cp:lastPrinted>
  <dcterms:created xsi:type="dcterms:W3CDTF">2018-10-29T06:28:00Z</dcterms:created>
  <dcterms:modified xsi:type="dcterms:W3CDTF">2018-11-21T13:23:00Z</dcterms:modified>
</cp:coreProperties>
</file>