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6C" w:rsidRDefault="00D967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967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Pr="00D967B3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r w:rsidRPr="00D967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А40-196703/16-30-306Б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(ПАО)), адрес регистрации: 107045, г. Москва, Последний пер., д. 24, ИНН 7707077586, ОГРН 1027739174759 (далее – КУ)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D967B3" w:rsidRPr="00D967B3" w:rsidRDefault="00D967B3" w:rsidP="00D967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7B3">
        <w:rPr>
          <w:rFonts w:ascii="Times New Roman" w:hAnsi="Times New Roman" w:cs="Times New Roman"/>
          <w:color w:val="000000"/>
          <w:sz w:val="24"/>
          <w:szCs w:val="24"/>
        </w:rPr>
        <w:t xml:space="preserve">Лот 1 - Доля в уставном капитале НКО "МКС" (ООО), ИНН 7708019724, (32,53%), номинальная стоимость - 22 770 000 руб., ограничения и обременения: в соответствии со ст. 11 ФЗ «О банках и банковской деятельности» покупателем должно быть получено предварительное согласие ЦБ РФ на приобретение доли в уставном капитале Общества, г. Москва </w:t>
      </w:r>
      <w:r w:rsidR="00B449A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967B3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B449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B3">
        <w:rPr>
          <w:rFonts w:ascii="Times New Roman" w:hAnsi="Times New Roman" w:cs="Times New Roman"/>
          <w:color w:val="000000"/>
          <w:sz w:val="24"/>
          <w:szCs w:val="24"/>
        </w:rPr>
        <w:t>447</w:t>
      </w:r>
      <w:r w:rsidR="00B449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B3">
        <w:rPr>
          <w:rFonts w:ascii="Times New Roman" w:hAnsi="Times New Roman" w:cs="Times New Roman"/>
          <w:color w:val="000000"/>
          <w:sz w:val="24"/>
          <w:szCs w:val="24"/>
        </w:rPr>
        <w:t>769,38 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7B3" w:rsidRPr="00D967B3" w:rsidRDefault="00D967B3" w:rsidP="00D967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D967B3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"Таможенная карта", ИНН 7710357343, (28,93%), номинальная стоимость - 810 000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967B3">
        <w:rPr>
          <w:rFonts w:ascii="Times New Roman" w:hAnsi="Times New Roman" w:cs="Times New Roman"/>
          <w:color w:val="000000"/>
          <w:sz w:val="24"/>
          <w:szCs w:val="24"/>
        </w:rPr>
        <w:t>2 133 627 000,62</w:t>
      </w:r>
      <w:r w:rsidR="00B449A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D967B3" w:rsidRDefault="007F5038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и 2 </w:t>
      </w:r>
      <w:r w:rsidRPr="007F5038">
        <w:rPr>
          <w:rFonts w:ascii="Times New Roman" w:hAnsi="Times New Roman" w:cs="Times New Roman"/>
          <w:color w:val="000000"/>
          <w:sz w:val="24"/>
          <w:szCs w:val="24"/>
        </w:rPr>
        <w:t xml:space="preserve">реализуются с соблюдением требований Федерального закона от 08.02.1998 N 14-ФЗ  "Об обществах с ограниченной ответственностью" и Уставов Обществ о преимущественном праве приобретения долей в уставном капитале Обществ. </w:t>
      </w:r>
    </w:p>
    <w:p w:rsidR="00CF5F6F" w:rsidRPr="00360DC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BD38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</w:t>
      </w:r>
      <w:r w:rsidR="0004186C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 xml:space="preserve"> - с 17</w:t>
      </w:r>
      <w:r w:rsidR="0004186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="0004186C">
        <w:rPr>
          <w:b/>
          <w:bCs/>
          <w:color w:val="000000"/>
        </w:rPr>
        <w:t xml:space="preserve">2018 г. по </w:t>
      </w:r>
      <w:r>
        <w:rPr>
          <w:b/>
          <w:bCs/>
          <w:color w:val="000000"/>
        </w:rPr>
        <w:t>05 марта 2019</w:t>
      </w:r>
      <w:r w:rsidR="0004186C">
        <w:rPr>
          <w:b/>
          <w:bCs/>
          <w:color w:val="000000"/>
        </w:rPr>
        <w:t xml:space="preserve"> г.;</w:t>
      </w:r>
    </w:p>
    <w:p w:rsidR="00BD383A" w:rsidRPr="00BD383A" w:rsidRDefault="00BD383A" w:rsidP="00BD38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</w:t>
      </w:r>
      <w:r w:rsidR="0004186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</w:t>
      </w:r>
      <w:r w:rsidR="0004186C">
        <w:rPr>
          <w:b/>
          <w:bCs/>
          <w:color w:val="000000"/>
        </w:rPr>
        <w:t xml:space="preserve"> - </w:t>
      </w:r>
      <w:r w:rsidRPr="00BD383A">
        <w:rPr>
          <w:b/>
          <w:bCs/>
          <w:color w:val="000000"/>
        </w:rPr>
        <w:t xml:space="preserve">с 17 декабря 2018 г. по </w:t>
      </w:r>
      <w:r>
        <w:rPr>
          <w:b/>
          <w:bCs/>
          <w:color w:val="000000"/>
        </w:rPr>
        <w:t>12</w:t>
      </w:r>
      <w:r w:rsidRPr="00BD383A">
        <w:rPr>
          <w:b/>
          <w:bCs/>
          <w:color w:val="000000"/>
        </w:rPr>
        <w:t xml:space="preserve"> марта 2019</w:t>
      </w:r>
      <w:r>
        <w:rPr>
          <w:b/>
          <w:bCs/>
          <w:color w:val="000000"/>
        </w:rPr>
        <w:t xml:space="preserve"> г.</w:t>
      </w:r>
    </w:p>
    <w:p w:rsidR="00220317" w:rsidRDefault="00220317" w:rsidP="00BD38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8E5747">
        <w:rPr>
          <w:color w:val="000000"/>
        </w:rPr>
        <w:t>17 декабря</w:t>
      </w:r>
      <w:r>
        <w:rPr>
          <w:color w:val="000000"/>
        </w:rPr>
        <w:t xml:space="preserve"> 2018 г. Прием заявок на участие в Торгах ППП и задатков прекращается за </w:t>
      </w:r>
      <w:r w:rsidR="008818FC">
        <w:rPr>
          <w:color w:val="000000"/>
        </w:rPr>
        <w:t>1</w:t>
      </w:r>
      <w:r>
        <w:rPr>
          <w:color w:val="000000"/>
        </w:rPr>
        <w:t xml:space="preserve"> (</w:t>
      </w:r>
      <w:r w:rsidR="008818FC">
        <w:rPr>
          <w:color w:val="000000"/>
        </w:rPr>
        <w:t>Один</w:t>
      </w:r>
      <w:r>
        <w:rPr>
          <w:color w:val="000000"/>
        </w:rPr>
        <w:t>) календарн</w:t>
      </w:r>
      <w:r w:rsidR="008818FC">
        <w:rPr>
          <w:color w:val="000000"/>
        </w:rPr>
        <w:t>ый</w:t>
      </w:r>
      <w:r>
        <w:rPr>
          <w:color w:val="000000"/>
        </w:rPr>
        <w:t xml:space="preserve"> д</w:t>
      </w:r>
      <w:r w:rsidR="008818FC">
        <w:rPr>
          <w:color w:val="000000"/>
        </w:rPr>
        <w:t>ень</w:t>
      </w:r>
      <w:r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8E5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</w:t>
      </w:r>
      <w:r w:rsidR="00707F65" w:rsidRPr="00707F65">
        <w:rPr>
          <w:b/>
          <w:color w:val="000000"/>
        </w:rPr>
        <w:t>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E5747">
        <w:rPr>
          <w:color w:val="000000"/>
        </w:rPr>
        <w:t>17 декабря</w:t>
      </w:r>
      <w:r>
        <w:rPr>
          <w:color w:val="000000"/>
        </w:rPr>
        <w:t xml:space="preserve"> 2018 г. по </w:t>
      </w:r>
      <w:r w:rsidR="008E5747">
        <w:rPr>
          <w:color w:val="000000"/>
        </w:rPr>
        <w:t>01 февраля 2019</w:t>
      </w:r>
      <w:r>
        <w:rPr>
          <w:color w:val="000000"/>
        </w:rPr>
        <w:t xml:space="preserve"> г. - в разм</w:t>
      </w:r>
      <w:r w:rsidR="008E5747">
        <w:rPr>
          <w:color w:val="000000"/>
        </w:rPr>
        <w:t>ере начальной цены продажи лота</w:t>
      </w:r>
      <w:r>
        <w:rPr>
          <w:color w:val="000000"/>
        </w:rPr>
        <w:t>;</w:t>
      </w:r>
    </w:p>
    <w:p w:rsidR="0004186C" w:rsidRDefault="008E5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747">
        <w:rPr>
          <w:color w:val="000000"/>
        </w:rPr>
        <w:t xml:space="preserve">с </w:t>
      </w:r>
      <w:r>
        <w:rPr>
          <w:color w:val="000000"/>
        </w:rPr>
        <w:t>02 февраля 2019</w:t>
      </w:r>
      <w:r w:rsidRPr="008E5747">
        <w:rPr>
          <w:color w:val="000000"/>
        </w:rPr>
        <w:t xml:space="preserve"> г. по </w:t>
      </w:r>
      <w:r>
        <w:rPr>
          <w:color w:val="000000"/>
        </w:rPr>
        <w:t>05</w:t>
      </w:r>
      <w:r w:rsidRPr="008E5747">
        <w:rPr>
          <w:color w:val="000000"/>
        </w:rPr>
        <w:t xml:space="preserve"> февраля 2019 г.</w:t>
      </w:r>
      <w:r>
        <w:rPr>
          <w:color w:val="000000"/>
        </w:rPr>
        <w:t xml:space="preserve"> </w:t>
      </w:r>
      <w:r w:rsidR="0004186C">
        <w:rPr>
          <w:color w:val="000000"/>
        </w:rPr>
        <w:t xml:space="preserve">- в размере </w:t>
      </w:r>
      <w:r w:rsidR="00545E8F" w:rsidRPr="00545E8F">
        <w:rPr>
          <w:color w:val="000000"/>
        </w:rPr>
        <w:t>89</w:t>
      </w:r>
      <w:r w:rsidR="0004186C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 w:rsidR="0004186C">
        <w:rPr>
          <w:color w:val="000000"/>
        </w:rPr>
        <w:t>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E5747">
        <w:rPr>
          <w:color w:val="000000"/>
        </w:rPr>
        <w:t>06 февраля</w:t>
      </w:r>
      <w:r>
        <w:rPr>
          <w:color w:val="000000"/>
        </w:rPr>
        <w:t xml:space="preserve"> 201</w:t>
      </w:r>
      <w:r w:rsidR="008E5747">
        <w:rPr>
          <w:color w:val="000000"/>
        </w:rPr>
        <w:t>9</w:t>
      </w:r>
      <w:r w:rsidR="00A35DD5">
        <w:rPr>
          <w:color w:val="000000"/>
        </w:rPr>
        <w:t xml:space="preserve"> г. по</w:t>
      </w:r>
      <w:r w:rsidR="008E5747">
        <w:rPr>
          <w:color w:val="000000"/>
        </w:rPr>
        <w:t xml:space="preserve"> 08 февраля</w:t>
      </w:r>
      <w:r>
        <w:rPr>
          <w:color w:val="000000"/>
        </w:rPr>
        <w:t xml:space="preserve"> 201</w:t>
      </w:r>
      <w:r w:rsidR="008E5747">
        <w:rPr>
          <w:color w:val="000000"/>
        </w:rPr>
        <w:t>9</w:t>
      </w:r>
      <w:r w:rsidR="00A35DD5">
        <w:rPr>
          <w:color w:val="000000"/>
        </w:rPr>
        <w:t xml:space="preserve"> г. - в размере </w:t>
      </w:r>
      <w:r w:rsidR="00545E8F" w:rsidRPr="00545E8F">
        <w:rPr>
          <w:color w:val="000000"/>
        </w:rPr>
        <w:t>78</w:t>
      </w:r>
      <w:r>
        <w:rPr>
          <w:color w:val="000000"/>
        </w:rPr>
        <w:t>,00%</w:t>
      </w:r>
      <w:r w:rsidR="008E5747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E5747">
        <w:rPr>
          <w:color w:val="000000"/>
        </w:rPr>
        <w:t>09 февраля 2019</w:t>
      </w:r>
      <w:r>
        <w:rPr>
          <w:color w:val="000000"/>
        </w:rPr>
        <w:t xml:space="preserve"> г. по 1</w:t>
      </w:r>
      <w:r w:rsidR="008E5747">
        <w:rPr>
          <w:color w:val="000000"/>
        </w:rPr>
        <w:t>2</w:t>
      </w:r>
      <w:r>
        <w:rPr>
          <w:color w:val="000000"/>
        </w:rPr>
        <w:t xml:space="preserve"> </w:t>
      </w:r>
      <w:r w:rsidR="008E5747">
        <w:rPr>
          <w:color w:val="000000"/>
        </w:rPr>
        <w:t>февраля</w:t>
      </w:r>
      <w:r>
        <w:rPr>
          <w:color w:val="000000"/>
        </w:rPr>
        <w:t xml:space="preserve"> 201</w:t>
      </w:r>
      <w:r w:rsidR="008E5747">
        <w:rPr>
          <w:color w:val="000000"/>
        </w:rPr>
        <w:t>9</w:t>
      </w:r>
      <w:r w:rsidR="00A35DD5">
        <w:rPr>
          <w:color w:val="000000"/>
        </w:rPr>
        <w:t xml:space="preserve"> г. - в размере </w:t>
      </w:r>
      <w:r w:rsidR="00545E8F" w:rsidRPr="00545E8F">
        <w:rPr>
          <w:color w:val="000000"/>
        </w:rPr>
        <w:t>67</w:t>
      </w:r>
      <w:r>
        <w:rPr>
          <w:color w:val="000000"/>
        </w:rPr>
        <w:t>,00%</w:t>
      </w:r>
      <w:r w:rsidR="008E5747">
        <w:rPr>
          <w:color w:val="000000"/>
        </w:rPr>
        <w:t xml:space="preserve"> от начальной цены продажи лота;</w:t>
      </w:r>
    </w:p>
    <w:p w:rsidR="008E5747" w:rsidRDefault="008E5747" w:rsidP="008E5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A35DD5">
        <w:rPr>
          <w:color w:val="000000"/>
        </w:rPr>
        <w:t>13</w:t>
      </w:r>
      <w:r>
        <w:rPr>
          <w:color w:val="000000"/>
        </w:rPr>
        <w:t xml:space="preserve"> февраля 2019 г. по 1</w:t>
      </w:r>
      <w:r w:rsidR="00A35DD5">
        <w:rPr>
          <w:color w:val="000000"/>
        </w:rPr>
        <w:t>5</w:t>
      </w:r>
      <w:r>
        <w:rPr>
          <w:color w:val="000000"/>
        </w:rPr>
        <w:t xml:space="preserve"> февраля 2019</w:t>
      </w:r>
      <w:r w:rsidR="00A35DD5">
        <w:rPr>
          <w:color w:val="000000"/>
        </w:rPr>
        <w:t xml:space="preserve"> г. - в размере </w:t>
      </w:r>
      <w:r w:rsidR="00545E8F" w:rsidRPr="00545E8F">
        <w:rPr>
          <w:color w:val="000000"/>
        </w:rPr>
        <w:t>56</w:t>
      </w:r>
      <w:r>
        <w:rPr>
          <w:color w:val="000000"/>
        </w:rPr>
        <w:t>,00% от начальной цены продажи лота;</w:t>
      </w:r>
    </w:p>
    <w:p w:rsidR="008E5747" w:rsidRDefault="00A35D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16 февраля 2019 г. по 19 февраля 2019 г. - в размере </w:t>
      </w:r>
      <w:r w:rsidR="00545E8F" w:rsidRPr="00545E8F">
        <w:rPr>
          <w:color w:val="000000"/>
        </w:rPr>
        <w:t>45</w:t>
      </w:r>
      <w:r w:rsidR="008E5747" w:rsidRPr="008E5747">
        <w:rPr>
          <w:color w:val="000000"/>
        </w:rPr>
        <w:t>,00% от начальной цены продажи лота;</w:t>
      </w:r>
    </w:p>
    <w:p w:rsidR="008E5747" w:rsidRDefault="008E5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747">
        <w:rPr>
          <w:color w:val="000000"/>
        </w:rPr>
        <w:lastRenderedPageBreak/>
        <w:t xml:space="preserve">с </w:t>
      </w:r>
      <w:r w:rsidR="00A35DD5">
        <w:rPr>
          <w:color w:val="000000"/>
        </w:rPr>
        <w:t xml:space="preserve">20 февраля 2019 г. по 22 февраля 2019 г. - в размере </w:t>
      </w:r>
      <w:r w:rsidR="00545E8F" w:rsidRPr="00545E8F">
        <w:rPr>
          <w:color w:val="000000"/>
        </w:rPr>
        <w:t>34</w:t>
      </w:r>
      <w:r w:rsidRPr="008E5747">
        <w:rPr>
          <w:color w:val="000000"/>
        </w:rPr>
        <w:t>,00% от начальной цены продажи лота;</w:t>
      </w:r>
    </w:p>
    <w:p w:rsidR="008E5747" w:rsidRDefault="008E5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747">
        <w:rPr>
          <w:color w:val="000000"/>
        </w:rPr>
        <w:t xml:space="preserve">с </w:t>
      </w:r>
      <w:r w:rsidR="00A35DD5">
        <w:rPr>
          <w:color w:val="000000"/>
        </w:rPr>
        <w:t xml:space="preserve">23 февраля 2019 г. по </w:t>
      </w:r>
      <w:r w:rsidRPr="008E5747">
        <w:rPr>
          <w:color w:val="000000"/>
        </w:rPr>
        <w:t>2</w:t>
      </w:r>
      <w:r w:rsidR="00A35DD5">
        <w:rPr>
          <w:color w:val="000000"/>
        </w:rPr>
        <w:t xml:space="preserve">6 февраля 2019 г. - в размере </w:t>
      </w:r>
      <w:r w:rsidR="00545E8F" w:rsidRPr="00545E8F">
        <w:rPr>
          <w:color w:val="000000"/>
        </w:rPr>
        <w:t>23</w:t>
      </w:r>
      <w:r w:rsidRPr="008E5747">
        <w:rPr>
          <w:color w:val="000000"/>
        </w:rPr>
        <w:t>,00% от начальной цены продажи лота;</w:t>
      </w:r>
    </w:p>
    <w:p w:rsidR="008E5747" w:rsidRDefault="008E5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747">
        <w:rPr>
          <w:color w:val="000000"/>
        </w:rPr>
        <w:t xml:space="preserve">с </w:t>
      </w:r>
      <w:r w:rsidR="00A35DD5">
        <w:rPr>
          <w:color w:val="000000"/>
        </w:rPr>
        <w:t>27</w:t>
      </w:r>
      <w:r w:rsidRPr="008E5747">
        <w:rPr>
          <w:color w:val="000000"/>
        </w:rPr>
        <w:t xml:space="preserve"> февраля 2019 г. по </w:t>
      </w:r>
      <w:r w:rsidR="00A35DD5">
        <w:rPr>
          <w:color w:val="000000"/>
        </w:rPr>
        <w:t xml:space="preserve">01 марта 2019 г. - в размере </w:t>
      </w:r>
      <w:r w:rsidR="00545E8F" w:rsidRPr="00545E8F">
        <w:rPr>
          <w:color w:val="000000"/>
        </w:rPr>
        <w:t>12</w:t>
      </w:r>
      <w:r w:rsidRPr="008E5747">
        <w:rPr>
          <w:color w:val="000000"/>
        </w:rPr>
        <w:t>,00% от начальной цены продажи лота;</w:t>
      </w:r>
    </w:p>
    <w:p w:rsidR="008E5747" w:rsidRDefault="00A35D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5DD5">
        <w:rPr>
          <w:color w:val="000000"/>
        </w:rPr>
        <w:t xml:space="preserve">с </w:t>
      </w:r>
      <w:r>
        <w:rPr>
          <w:color w:val="000000"/>
        </w:rPr>
        <w:t>02 марта 2019 г. по 05</w:t>
      </w:r>
      <w:r w:rsidRPr="00A35DD5">
        <w:rPr>
          <w:color w:val="000000"/>
        </w:rPr>
        <w:t xml:space="preserve"> марта 2019 г. - в ра</w:t>
      </w:r>
      <w:r>
        <w:rPr>
          <w:color w:val="000000"/>
        </w:rPr>
        <w:t>змере 1</w:t>
      </w:r>
      <w:r w:rsidRPr="00A35DD5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лота.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2</w:t>
      </w:r>
      <w:r w:rsidRPr="00707F65">
        <w:rPr>
          <w:b/>
          <w:color w:val="000000"/>
        </w:rPr>
        <w:t>: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декабря 2018 г. по 01 февраля 2019 г. - в размере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747">
        <w:rPr>
          <w:color w:val="000000"/>
        </w:rPr>
        <w:t xml:space="preserve">с </w:t>
      </w:r>
      <w:r>
        <w:rPr>
          <w:color w:val="000000"/>
        </w:rPr>
        <w:t>02 февраля 2019</w:t>
      </w:r>
      <w:r w:rsidRPr="008E5747">
        <w:rPr>
          <w:color w:val="000000"/>
        </w:rPr>
        <w:t xml:space="preserve"> г. по </w:t>
      </w:r>
      <w:r>
        <w:rPr>
          <w:color w:val="000000"/>
        </w:rPr>
        <w:t>05</w:t>
      </w:r>
      <w:r w:rsidRPr="008E5747">
        <w:rPr>
          <w:color w:val="000000"/>
        </w:rPr>
        <w:t xml:space="preserve"> февраля 2019 г.</w:t>
      </w:r>
      <w:r>
        <w:rPr>
          <w:color w:val="000000"/>
        </w:rPr>
        <w:t xml:space="preserve"> - в размере 89,00% от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06 февраля 2019 г. по 08 февраля 2019 г. - в размере 78,00% от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2019 г. по 12 февраля 2019 г. - в размере 67,00% от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февраля 2019 г. по 15 февраля 2019 г. - в размере 56,00% от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февраля 2019 г. по 19 февраля 2019 г. - в размере 45</w:t>
      </w:r>
      <w:r w:rsidRPr="008E5747">
        <w:rPr>
          <w:color w:val="000000"/>
        </w:rPr>
        <w:t>,00% от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747">
        <w:rPr>
          <w:color w:val="000000"/>
        </w:rPr>
        <w:t xml:space="preserve">с </w:t>
      </w:r>
      <w:r>
        <w:rPr>
          <w:color w:val="000000"/>
        </w:rPr>
        <w:t>20 февраля 2019 г. по 22 февраля 2019 г. - в размере 34</w:t>
      </w:r>
      <w:r w:rsidRPr="008E5747">
        <w:rPr>
          <w:color w:val="000000"/>
        </w:rPr>
        <w:t>,00% от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747">
        <w:rPr>
          <w:color w:val="000000"/>
        </w:rPr>
        <w:t xml:space="preserve">с </w:t>
      </w:r>
      <w:r>
        <w:rPr>
          <w:color w:val="000000"/>
        </w:rPr>
        <w:t xml:space="preserve">23 февраля 2019 г. по </w:t>
      </w:r>
      <w:r w:rsidRPr="008E5747">
        <w:rPr>
          <w:color w:val="000000"/>
        </w:rPr>
        <w:t>2</w:t>
      </w:r>
      <w:r>
        <w:rPr>
          <w:color w:val="000000"/>
        </w:rPr>
        <w:t>6 февраля 2019 г. - в размере 23</w:t>
      </w:r>
      <w:r w:rsidRPr="008E5747">
        <w:rPr>
          <w:color w:val="000000"/>
        </w:rPr>
        <w:t>,00% от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747">
        <w:rPr>
          <w:color w:val="000000"/>
        </w:rPr>
        <w:t xml:space="preserve">с </w:t>
      </w:r>
      <w:r>
        <w:rPr>
          <w:color w:val="000000"/>
        </w:rPr>
        <w:t>27</w:t>
      </w:r>
      <w:r w:rsidRPr="008E5747">
        <w:rPr>
          <w:color w:val="000000"/>
        </w:rPr>
        <w:t xml:space="preserve"> февраля 2019 г. по </w:t>
      </w:r>
      <w:r>
        <w:rPr>
          <w:color w:val="000000"/>
        </w:rPr>
        <w:t xml:space="preserve">01 марта 2019 г. - в размере </w:t>
      </w:r>
      <w:r w:rsidRPr="001727F7">
        <w:rPr>
          <w:color w:val="000000"/>
        </w:rPr>
        <w:t>12,00</w:t>
      </w:r>
      <w:r w:rsidRPr="008E5747">
        <w:rPr>
          <w:color w:val="000000"/>
        </w:rPr>
        <w:t>% от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5DD5">
        <w:rPr>
          <w:color w:val="000000"/>
        </w:rPr>
        <w:t xml:space="preserve">с </w:t>
      </w:r>
      <w:r>
        <w:rPr>
          <w:color w:val="000000"/>
        </w:rPr>
        <w:t>02 марта 2019 г. по 05</w:t>
      </w:r>
      <w:r w:rsidRPr="00A35DD5">
        <w:rPr>
          <w:color w:val="000000"/>
        </w:rPr>
        <w:t xml:space="preserve"> марта 2019 г. - в ра</w:t>
      </w:r>
      <w:r>
        <w:rPr>
          <w:color w:val="000000"/>
        </w:rPr>
        <w:t xml:space="preserve">змере </w:t>
      </w:r>
      <w:r w:rsidR="001727F7">
        <w:rPr>
          <w:color w:val="000000"/>
        </w:rPr>
        <w:t>3,3</w:t>
      </w:r>
      <w:r w:rsidRPr="00A35DD5">
        <w:rPr>
          <w:color w:val="000000"/>
        </w:rPr>
        <w:t>%</w:t>
      </w:r>
      <w:r w:rsidR="008F7FD6">
        <w:rPr>
          <w:color w:val="000000"/>
        </w:rPr>
        <w:t xml:space="preserve"> от начальной цены продажи лота;</w:t>
      </w:r>
    </w:p>
    <w:p w:rsidR="00AC3B47" w:rsidRDefault="00AC3B47" w:rsidP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06 марта 2019 г. по 08</w:t>
      </w:r>
      <w:r w:rsidR="001727F7">
        <w:rPr>
          <w:color w:val="000000"/>
        </w:rPr>
        <w:t xml:space="preserve"> марта 2019 г. - в размере 1,8</w:t>
      </w:r>
      <w:r w:rsidRPr="00AC3B47">
        <w:rPr>
          <w:color w:val="000000"/>
        </w:rPr>
        <w:t>%</w:t>
      </w:r>
      <w:r>
        <w:rPr>
          <w:color w:val="000000"/>
        </w:rPr>
        <w:t xml:space="preserve"> от начальной цены продажи лота;</w:t>
      </w:r>
    </w:p>
    <w:p w:rsidR="008E5747" w:rsidRDefault="00AC3B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</w:t>
      </w:r>
      <w:r w:rsidRPr="00AC3B47">
        <w:rPr>
          <w:color w:val="000000"/>
        </w:rPr>
        <w:t xml:space="preserve"> марта 2019 г. по </w:t>
      </w:r>
      <w:r>
        <w:rPr>
          <w:color w:val="000000"/>
        </w:rPr>
        <w:t>12</w:t>
      </w:r>
      <w:r w:rsidRPr="00AC3B47">
        <w:rPr>
          <w:color w:val="000000"/>
        </w:rPr>
        <w:t xml:space="preserve"> марта 2019 г. - в размере </w:t>
      </w:r>
      <w:r w:rsidR="001727F7">
        <w:rPr>
          <w:color w:val="000000"/>
        </w:rPr>
        <w:t>0,9</w:t>
      </w:r>
      <w:r w:rsidRPr="00AC3B47">
        <w:rPr>
          <w:color w:val="000000"/>
        </w:rPr>
        <w:t>%</w:t>
      </w:r>
      <w:r w:rsidR="00A95359">
        <w:rPr>
          <w:color w:val="000000"/>
        </w:rPr>
        <w:t xml:space="preserve"> от начальной цены продажи лота.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B108F6" w:rsidRDefault="0004186C" w:rsidP="00B108F6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FA4A78">
        <w:rPr>
          <w:rFonts w:ascii="Times New Roman" w:hAnsi="Times New Roman" w:cs="Times New Roman"/>
          <w:sz w:val="24"/>
          <w:szCs w:val="24"/>
        </w:rPr>
        <w:t xml:space="preserve"> </w:t>
      </w:r>
      <w:r w:rsidR="00FA4A78" w:rsidRPr="00A9535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  <w:r w:rsidR="00B10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78" w:rsidRDefault="00B108F6" w:rsidP="00B108F6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F6">
        <w:rPr>
          <w:rFonts w:ascii="Times New Roman" w:hAnsi="Times New Roman" w:cs="Times New Roman"/>
          <w:b/>
          <w:sz w:val="24"/>
          <w:szCs w:val="24"/>
        </w:rPr>
        <w:t>Заявитель, желающий принять участие в торгах по приобретению Лота 1, обязан до подачи заявки на участие в торгах получить предварительное согласие Банка России на приобретение доли в уставном капитале НКО «МКС» (ООО).</w:t>
      </w:r>
    </w:p>
    <w:p w:rsidR="00CF5F6F" w:rsidRPr="0020386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задатков ОТ: получатель платежа - </w:t>
      </w:r>
      <w:r w:rsidR="00DE6E40" w:rsidRPr="00DE6E4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F160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092" w:rsidRPr="00F16092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</w:t>
      </w:r>
      <w:r w:rsidR="00F16092">
        <w:rPr>
          <w:rFonts w:ascii="Times New Roman" w:hAnsi="Times New Roman" w:cs="Times New Roman"/>
          <w:color w:val="000000"/>
          <w:sz w:val="24"/>
          <w:szCs w:val="24"/>
        </w:rPr>
        <w:t>фр)), период проведения Торгов ППП»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7F5038" w:rsidRPr="007F50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 на доли в </w:t>
      </w:r>
      <w:r w:rsidR="007F50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уставном капитале </w:t>
      </w:r>
      <w:r w:rsidR="007F5038" w:rsidRPr="007F5038">
        <w:rPr>
          <w:rFonts w:ascii="Times New Roman" w:hAnsi="Times New Roman" w:cs="Times New Roman"/>
          <w:b/>
          <w:color w:val="000000"/>
          <w:sz w:val="24"/>
          <w:szCs w:val="24"/>
        </w:rPr>
        <w:t>заключается в нотариальной форме.</w:t>
      </w:r>
      <w:r w:rsidR="007F5038" w:rsidRPr="007F5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AE2FD1" w:rsidRDefault="00CF5F6F" w:rsidP="00AE2F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FD1" w:rsidRPr="00AE2FD1" w:rsidRDefault="00AE2FD1" w:rsidP="00AE2FD1">
      <w:pPr>
        <w:autoSpaceDE/>
        <w:autoSpaceDN/>
        <w:adjustRightInd/>
        <w:spacing w:after="0" w:line="240" w:lineRule="auto"/>
        <w:ind w:firstLine="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D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9:00 по 18:00 часов по адресу: г. Москва, Последний пер., д. 24, тел. +7 (495) 730-03-33, доб. 4132, а также у ОТ: +7(926)140-55-07, orlova@auction-house.ru, Ольга Орлова.</w:t>
      </w:r>
    </w:p>
    <w:p w:rsidR="00AE2FD1" w:rsidRDefault="00AE2FD1" w:rsidP="00AE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D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bookmarkEnd w:id="0"/>
    </w:p>
    <w:sectPr w:rsidR="00AE2FD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65"/>
    <w:rsid w:val="0004186C"/>
    <w:rsid w:val="00107714"/>
    <w:rsid w:val="001727F7"/>
    <w:rsid w:val="00203862"/>
    <w:rsid w:val="00220317"/>
    <w:rsid w:val="00235E17"/>
    <w:rsid w:val="002A0202"/>
    <w:rsid w:val="002C2BDE"/>
    <w:rsid w:val="00323503"/>
    <w:rsid w:val="00360DC6"/>
    <w:rsid w:val="00545E8F"/>
    <w:rsid w:val="00651D54"/>
    <w:rsid w:val="00707F65"/>
    <w:rsid w:val="007A2E30"/>
    <w:rsid w:val="007F5038"/>
    <w:rsid w:val="008818FC"/>
    <w:rsid w:val="008E5747"/>
    <w:rsid w:val="008F7FD6"/>
    <w:rsid w:val="00A35DD5"/>
    <w:rsid w:val="00A95359"/>
    <w:rsid w:val="00AC3B47"/>
    <w:rsid w:val="00AE2FD1"/>
    <w:rsid w:val="00B108F6"/>
    <w:rsid w:val="00B449AA"/>
    <w:rsid w:val="00B93A5E"/>
    <w:rsid w:val="00BD383A"/>
    <w:rsid w:val="00C42A05"/>
    <w:rsid w:val="00CF5F6F"/>
    <w:rsid w:val="00D16130"/>
    <w:rsid w:val="00D967B3"/>
    <w:rsid w:val="00DE6E40"/>
    <w:rsid w:val="00E645EC"/>
    <w:rsid w:val="00EE3F19"/>
    <w:rsid w:val="00F16092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F69753-AA25-4A91-B88D-894A4008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2018-12-12T11:05:00Z</dcterms:created>
  <dcterms:modified xsi:type="dcterms:W3CDTF">2018-12-12T11:05:00Z</dcterms:modified>
</cp:coreProperties>
</file>