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4" w:rsidRPr="00B26D6F" w:rsidRDefault="00DB7F34" w:rsidP="00B26D6F">
      <w:pPr>
        <w:jc w:val="right"/>
        <w:rPr>
          <w:b/>
        </w:rPr>
      </w:pPr>
      <w:r w:rsidRPr="00B26D6F">
        <w:rPr>
          <w:b/>
        </w:rPr>
        <w:t>УТВЕРЖДАЮ</w:t>
      </w:r>
    </w:p>
    <w:p w:rsidR="00DB7F34" w:rsidRPr="00B26D6F" w:rsidRDefault="00DB7F34" w:rsidP="00DB7F34">
      <w:pPr>
        <w:jc w:val="right"/>
        <w:rPr>
          <w:b/>
        </w:rPr>
      </w:pPr>
      <w:r w:rsidRPr="00B26D6F">
        <w:rPr>
          <w:b/>
        </w:rPr>
        <w:t>Организатор торгов:</w:t>
      </w:r>
    </w:p>
    <w:p w:rsidR="00DB7F34" w:rsidRPr="00B26D6F" w:rsidRDefault="00947134" w:rsidP="00DB7F34">
      <w:pPr>
        <w:jc w:val="right"/>
      </w:pPr>
      <w:r w:rsidRPr="00B26D6F">
        <w:t>Акционерное общество «Российский аукционный дом»</w:t>
      </w:r>
    </w:p>
    <w:p w:rsidR="00DB7F34" w:rsidRPr="00B26D6F" w:rsidRDefault="00DB7F34" w:rsidP="00DB7F34">
      <w:pPr>
        <w:jc w:val="right"/>
      </w:pPr>
      <w:r w:rsidRPr="00B26D6F">
        <w:t>____________________________</w:t>
      </w:r>
    </w:p>
    <w:p w:rsidR="00DB7F34" w:rsidRPr="00B26D6F" w:rsidRDefault="00DB7F34" w:rsidP="00DB7F34">
      <w:pPr>
        <w:outlineLvl w:val="0"/>
        <w:rPr>
          <w:b/>
        </w:rPr>
      </w:pPr>
    </w:p>
    <w:p w:rsidR="00DD39DD" w:rsidRPr="00B26D6F" w:rsidRDefault="00DD39DD" w:rsidP="009603F6">
      <w:pPr>
        <w:jc w:val="center"/>
        <w:outlineLvl w:val="0"/>
        <w:rPr>
          <w:b/>
        </w:rPr>
      </w:pPr>
      <w:r w:rsidRPr="00B26D6F">
        <w:rPr>
          <w:b/>
        </w:rPr>
        <w:t>ПРОТОКОЛ</w:t>
      </w:r>
    </w:p>
    <w:p w:rsidR="00EE31F1" w:rsidRPr="00B26D6F" w:rsidRDefault="00DD39DD" w:rsidP="00947134">
      <w:pPr>
        <w:jc w:val="center"/>
        <w:rPr>
          <w:b/>
        </w:rPr>
      </w:pPr>
      <w:r w:rsidRPr="00B26D6F">
        <w:rPr>
          <w:b/>
        </w:rPr>
        <w:t xml:space="preserve"> </w:t>
      </w:r>
      <w:r w:rsidR="00C32075" w:rsidRPr="00B26D6F">
        <w:rPr>
          <w:b/>
        </w:rPr>
        <w:t>об отмене</w:t>
      </w:r>
      <w:r w:rsidRPr="00B26D6F">
        <w:rPr>
          <w:b/>
        </w:rPr>
        <w:t xml:space="preserve"> </w:t>
      </w:r>
      <w:proofErr w:type="gramStart"/>
      <w:r w:rsidR="00F96C83" w:rsidRPr="00B26D6F">
        <w:rPr>
          <w:b/>
        </w:rPr>
        <w:t>открытых</w:t>
      </w:r>
      <w:proofErr w:type="gramEnd"/>
      <w:r w:rsidR="00663E01" w:rsidRPr="00B26D6F">
        <w:rPr>
          <w:b/>
        </w:rPr>
        <w:t xml:space="preserve"> </w:t>
      </w:r>
      <w:r w:rsidRPr="00B26D6F">
        <w:rPr>
          <w:b/>
        </w:rPr>
        <w:t>торгов</w:t>
      </w:r>
      <w:r w:rsidR="00EE31F1" w:rsidRPr="00B26D6F">
        <w:rPr>
          <w:b/>
        </w:rPr>
        <w:t xml:space="preserve"> посредством публичного предложения</w:t>
      </w:r>
      <w:r w:rsidR="006A5064" w:rsidRPr="00B26D6F">
        <w:rPr>
          <w:b/>
        </w:rPr>
        <w:t xml:space="preserve"> в электрон</w:t>
      </w:r>
      <w:r w:rsidR="00C53601" w:rsidRPr="00B26D6F">
        <w:rPr>
          <w:b/>
        </w:rPr>
        <w:t xml:space="preserve">ной </w:t>
      </w:r>
      <w:r w:rsidR="00C53601" w:rsidRPr="00AC1116">
        <w:rPr>
          <w:b/>
        </w:rPr>
        <w:t xml:space="preserve">форме по </w:t>
      </w:r>
      <w:r w:rsidR="00181F1C" w:rsidRPr="00AC1116">
        <w:rPr>
          <w:b/>
        </w:rPr>
        <w:t>лоту</w:t>
      </w:r>
      <w:r w:rsidR="00C53601" w:rsidRPr="00AC1116">
        <w:rPr>
          <w:b/>
        </w:rPr>
        <w:t xml:space="preserve"> </w:t>
      </w:r>
      <w:r w:rsidR="00AE558F" w:rsidRPr="00AC1116">
        <w:rPr>
          <w:b/>
          <w:iCs/>
          <w:kern w:val="36"/>
        </w:rPr>
        <w:t>РАД-</w:t>
      </w:r>
      <w:r w:rsidR="00AC1116" w:rsidRPr="00AC1116">
        <w:rPr>
          <w:rStyle w:val="ad"/>
          <w:rFonts w:cs="Arial"/>
          <w:b/>
          <w:i w:val="0"/>
        </w:rPr>
        <w:t>153748</w:t>
      </w:r>
    </w:p>
    <w:p w:rsidR="00AE558F" w:rsidRPr="00B26D6F" w:rsidRDefault="00AE558F" w:rsidP="00F105A4">
      <w:pPr>
        <w:jc w:val="center"/>
        <w:rPr>
          <w:i/>
        </w:rPr>
      </w:pPr>
      <w:r w:rsidRPr="00B26D6F">
        <w:t>Акционерный Коммерческий банк «ПРИСКО КАПИТАЛ БАНК» (акционерное общество)  </w:t>
      </w:r>
      <w:r w:rsidRPr="00B26D6F">
        <w:rPr>
          <w:i/>
        </w:rPr>
        <w:t xml:space="preserve"> </w:t>
      </w:r>
    </w:p>
    <w:p w:rsidR="006A5064" w:rsidRPr="00B26D6F" w:rsidRDefault="006A5064" w:rsidP="00F105A4">
      <w:pPr>
        <w:jc w:val="center"/>
        <w:rPr>
          <w:b/>
        </w:rPr>
      </w:pPr>
      <w:r w:rsidRPr="00B26D6F">
        <w:rPr>
          <w:i/>
        </w:rPr>
        <w:t>(полное наименование юридического лица или фамилия имя отчество</w:t>
      </w:r>
      <w:r w:rsidR="00C53601" w:rsidRPr="00B26D6F">
        <w:rPr>
          <w:i/>
        </w:rPr>
        <w:t xml:space="preserve"> </w:t>
      </w:r>
      <w:r w:rsidRPr="00B26D6F">
        <w:rPr>
          <w:i/>
        </w:rPr>
        <w:t>физического лица</w:t>
      </w:r>
      <w:r w:rsidRPr="00B26D6F">
        <w:t>)</w:t>
      </w:r>
    </w:p>
    <w:p w:rsidR="00784F64" w:rsidRPr="00B26D6F" w:rsidRDefault="00784F64" w:rsidP="00D3574A">
      <w:pPr>
        <w:jc w:val="center"/>
        <w:rPr>
          <w:b/>
        </w:rPr>
      </w:pPr>
    </w:p>
    <w:p w:rsidR="00F105A4" w:rsidRPr="00B26D6F" w:rsidRDefault="00F105A4" w:rsidP="00D3574A">
      <w:pPr>
        <w:jc w:val="center"/>
        <w:rPr>
          <w:b/>
        </w:rPr>
      </w:pPr>
    </w:p>
    <w:p w:rsidR="00784F64" w:rsidRPr="00B26D6F" w:rsidRDefault="00784F64" w:rsidP="00C32075">
      <w:pPr>
        <w:widowControl w:val="0"/>
        <w:suppressAutoHyphens/>
        <w:jc w:val="both"/>
        <w:rPr>
          <w:b/>
        </w:rPr>
      </w:pPr>
      <w:r w:rsidRPr="00B26D6F">
        <w:rPr>
          <w:rFonts w:eastAsia="SimSun"/>
          <w:b/>
          <w:kern w:val="1"/>
          <w:lang w:eastAsia="hi-IN" w:bidi="hi-IN"/>
        </w:rPr>
        <w:t>Заявка на проведение торгов №</w:t>
      </w:r>
      <w:r w:rsidR="00AE558F" w:rsidRPr="00B26D6F">
        <w:t xml:space="preserve"> </w:t>
      </w:r>
      <w:bookmarkStart w:id="0" w:name="_GoBack"/>
      <w:bookmarkEnd w:id="0"/>
      <w:r w:rsidR="002C366B">
        <w:rPr>
          <w:rFonts w:ascii="Arial" w:hAnsi="Arial" w:cs="Arial"/>
          <w:sz w:val="21"/>
          <w:szCs w:val="21"/>
        </w:rPr>
        <w:t>80377</w:t>
      </w:r>
    </w:p>
    <w:p w:rsidR="006A5064" w:rsidRPr="00B26D6F" w:rsidRDefault="006A5064" w:rsidP="006A5064">
      <w:pPr>
        <w:ind w:firstLine="709"/>
        <w:jc w:val="center"/>
        <w:rPr>
          <w:i/>
        </w:rPr>
      </w:pPr>
    </w:p>
    <w:p w:rsidR="00C32075" w:rsidRPr="00B26D6F" w:rsidRDefault="00C32075" w:rsidP="00C32075">
      <w:pPr>
        <w:outlineLvl w:val="0"/>
        <w:rPr>
          <w:b/>
        </w:rPr>
      </w:pPr>
      <w:r w:rsidRPr="00B26D6F">
        <w:rPr>
          <w:b/>
        </w:rPr>
        <w:t>Период приёма заявок:</w:t>
      </w:r>
      <w:r w:rsidR="00181F1C" w:rsidRPr="00B26D6F">
        <w:rPr>
          <w:b/>
        </w:rPr>
        <w:t xml:space="preserve"> с 00:00 </w:t>
      </w:r>
      <w:r w:rsidR="00DC3037" w:rsidRPr="00B26D6F">
        <w:rPr>
          <w:rStyle w:val="gray11"/>
          <w:b/>
          <w:iCs/>
        </w:rPr>
        <w:t xml:space="preserve">19.12.2018  </w:t>
      </w:r>
      <w:r w:rsidR="00181F1C" w:rsidRPr="00B26D6F">
        <w:rPr>
          <w:b/>
        </w:rPr>
        <w:t xml:space="preserve">по 14:00 </w:t>
      </w:r>
      <w:r w:rsidR="00DC3037" w:rsidRPr="00B26D6F">
        <w:rPr>
          <w:rStyle w:val="gray11"/>
          <w:b/>
          <w:iCs/>
        </w:rPr>
        <w:t>1</w:t>
      </w:r>
      <w:r w:rsidR="00AC1116">
        <w:rPr>
          <w:rStyle w:val="gray11"/>
          <w:b/>
          <w:iCs/>
        </w:rPr>
        <w:t>1</w:t>
      </w:r>
      <w:r w:rsidR="00DC3037" w:rsidRPr="00B26D6F">
        <w:rPr>
          <w:rStyle w:val="gray11"/>
          <w:b/>
          <w:iCs/>
        </w:rPr>
        <w:t>.03.2019</w:t>
      </w:r>
    </w:p>
    <w:p w:rsidR="001C6C5D" w:rsidRPr="00B26D6F" w:rsidRDefault="001C6C5D" w:rsidP="006A5064">
      <w:pPr>
        <w:outlineLvl w:val="0"/>
      </w:pPr>
    </w:p>
    <w:p w:rsidR="006A5064" w:rsidRPr="00B26D6F" w:rsidRDefault="006A5064" w:rsidP="006A5064">
      <w:pPr>
        <w:outlineLvl w:val="0"/>
      </w:pPr>
      <w:r w:rsidRPr="00B26D6F">
        <w:rPr>
          <w:b/>
        </w:rPr>
        <w:t xml:space="preserve">Организатор </w:t>
      </w:r>
      <w:r w:rsidR="00D3574A" w:rsidRPr="00B26D6F">
        <w:rPr>
          <w:b/>
        </w:rPr>
        <w:t>торгов</w:t>
      </w:r>
      <w:r w:rsidR="00D70CF3" w:rsidRPr="00B26D6F">
        <w:rPr>
          <w:b/>
        </w:rPr>
        <w:t>:</w:t>
      </w:r>
      <w:r w:rsidR="002E0D3B" w:rsidRPr="00B26D6F">
        <w:t xml:space="preserve"> </w:t>
      </w:r>
      <w:r w:rsidR="00947134" w:rsidRPr="00B26D6F">
        <w:t>Акционерное общество «Российский аукционный дом»</w:t>
      </w:r>
      <w:r w:rsidR="00E60830" w:rsidRPr="00B26D6F">
        <w:t>.</w:t>
      </w:r>
    </w:p>
    <w:p w:rsidR="006A5064" w:rsidRPr="00B26D6F" w:rsidRDefault="006A5064" w:rsidP="006A5064">
      <w:pPr>
        <w:ind w:firstLine="709"/>
        <w:jc w:val="both"/>
        <w:rPr>
          <w:b/>
          <w:i/>
        </w:rPr>
      </w:pPr>
      <w:r w:rsidRPr="00B26D6F">
        <w:rPr>
          <w:i/>
        </w:rPr>
        <w:t>(</w:t>
      </w:r>
      <w:r w:rsidRPr="00B26D6F">
        <w:rPr>
          <w:i/>
          <w:sz w:val="18"/>
          <w:szCs w:val="18"/>
        </w:rPr>
        <w:t>полное наименование юридического лица или фамилия имя отчество физического лица)</w:t>
      </w:r>
    </w:p>
    <w:p w:rsidR="006A5064" w:rsidRPr="00B26D6F" w:rsidRDefault="006A5064" w:rsidP="006A5064">
      <w:pPr>
        <w:ind w:firstLine="709"/>
        <w:jc w:val="both"/>
        <w:rPr>
          <w:b/>
          <w:i/>
        </w:rPr>
      </w:pPr>
    </w:p>
    <w:p w:rsidR="006A5064" w:rsidRPr="00B26D6F" w:rsidRDefault="006A5064" w:rsidP="006A5064">
      <w:pPr>
        <w:jc w:val="both"/>
      </w:pPr>
      <w:r w:rsidRPr="00B26D6F">
        <w:rPr>
          <w:b/>
        </w:rPr>
        <w:t>Оператор электронной торговой площадки:</w:t>
      </w:r>
      <w:r w:rsidRPr="00B26D6F">
        <w:t xml:space="preserve"> АО «Российский аукционный дом».</w:t>
      </w:r>
    </w:p>
    <w:p w:rsidR="001C6C5D" w:rsidRPr="00B26D6F" w:rsidRDefault="001C6C5D" w:rsidP="006A5064">
      <w:pPr>
        <w:outlineLvl w:val="0"/>
        <w:rPr>
          <w:b/>
        </w:rPr>
      </w:pPr>
    </w:p>
    <w:p w:rsidR="006A5064" w:rsidRPr="00B26D6F" w:rsidRDefault="006A5064" w:rsidP="006A5064">
      <w:pPr>
        <w:outlineLvl w:val="0"/>
        <w:rPr>
          <w:i/>
          <w:color w:val="0000FF"/>
        </w:rPr>
      </w:pPr>
      <w:r w:rsidRPr="00B26D6F">
        <w:rPr>
          <w:b/>
        </w:rPr>
        <w:t>Адрес электронной торговой площадки:</w:t>
      </w:r>
      <w:r w:rsidR="00C53601" w:rsidRPr="00B26D6F">
        <w:rPr>
          <w:b/>
        </w:rPr>
        <w:t xml:space="preserve"> </w:t>
      </w:r>
      <w:hyperlink r:id="rId7" w:history="1">
        <w:r w:rsidRPr="00B26D6F">
          <w:rPr>
            <w:rStyle w:val="a3"/>
            <w:i/>
            <w:lang w:val="en-US"/>
          </w:rPr>
          <w:t>www</w:t>
        </w:r>
        <w:r w:rsidRPr="00B26D6F">
          <w:rPr>
            <w:rStyle w:val="a3"/>
            <w:i/>
          </w:rPr>
          <w:t>.</w:t>
        </w:r>
        <w:r w:rsidRPr="00B26D6F">
          <w:rPr>
            <w:rStyle w:val="a3"/>
            <w:i/>
            <w:lang w:val="en-US"/>
          </w:rPr>
          <w:t>lot</w:t>
        </w:r>
        <w:r w:rsidRPr="00B26D6F">
          <w:rPr>
            <w:rStyle w:val="a3"/>
            <w:i/>
          </w:rPr>
          <w:t>-</w:t>
        </w:r>
        <w:r w:rsidRPr="00B26D6F">
          <w:rPr>
            <w:rStyle w:val="a3"/>
            <w:i/>
            <w:lang w:val="en-US"/>
          </w:rPr>
          <w:t>online</w:t>
        </w:r>
        <w:r w:rsidRPr="00B26D6F">
          <w:rPr>
            <w:rStyle w:val="a3"/>
            <w:i/>
          </w:rPr>
          <w:t>.</w:t>
        </w:r>
        <w:proofErr w:type="spellStart"/>
        <w:r w:rsidRPr="00B26D6F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B26D6F" w:rsidRDefault="006A5064" w:rsidP="006A5064">
      <w:pPr>
        <w:outlineLvl w:val="0"/>
        <w:rPr>
          <w:i/>
          <w:color w:val="0000FF"/>
        </w:rPr>
      </w:pPr>
    </w:p>
    <w:p w:rsidR="006A5064" w:rsidRPr="00AC1116" w:rsidRDefault="006A5064" w:rsidP="006A5064">
      <w:pPr>
        <w:ind w:firstLine="540"/>
        <w:jc w:val="both"/>
      </w:pPr>
      <w:r w:rsidRPr="00AC1116">
        <w:t>Организатор</w:t>
      </w:r>
      <w:r w:rsidR="00C53601" w:rsidRPr="00AC1116">
        <w:t xml:space="preserve"> </w:t>
      </w:r>
      <w:r w:rsidRPr="00AC1116">
        <w:t>торгов</w:t>
      </w:r>
      <w:r w:rsidR="00C53601" w:rsidRPr="00AC1116">
        <w:t xml:space="preserve"> </w:t>
      </w:r>
      <w:r w:rsidR="00C32075" w:rsidRPr="00AC1116">
        <w:t xml:space="preserve">сообщает об отмене </w:t>
      </w:r>
      <w:r w:rsidR="00551803" w:rsidRPr="00AC1116">
        <w:t>торгов</w:t>
      </w:r>
      <w:r w:rsidRPr="00AC1116">
        <w:t xml:space="preserve"> </w:t>
      </w:r>
      <w:r w:rsidR="00551803" w:rsidRPr="00AC1116">
        <w:t>по лоту</w:t>
      </w:r>
      <w:r w:rsidRPr="00AC1116">
        <w:t>:</w:t>
      </w:r>
      <w:r w:rsidR="007A2F2D" w:rsidRPr="00AC1116">
        <w:t xml:space="preserve"> </w:t>
      </w:r>
    </w:p>
    <w:p w:rsidR="00AC1116" w:rsidRPr="00AC1116" w:rsidRDefault="00AC1116" w:rsidP="00AC1116">
      <w:pPr>
        <w:jc w:val="both"/>
        <w:rPr>
          <w:color w:val="000000"/>
        </w:rPr>
      </w:pPr>
      <w:r w:rsidRPr="00AC1116">
        <w:t>Лот 76 –</w:t>
      </w:r>
      <w:r w:rsidRPr="00AC1116">
        <w:rPr>
          <w:color w:val="000000"/>
        </w:rPr>
        <w:t xml:space="preserve"> Бутаков Олег Михайлович, КД 5-06-ИКБ от 28/12/2006 (5693,14 долларов США), г. Москва (368 969,56 руб.)</w:t>
      </w:r>
      <w:r w:rsidRPr="00AC1116">
        <w:t xml:space="preserve"> –</w:t>
      </w:r>
      <w:r w:rsidRPr="00AC1116">
        <w:rPr>
          <w:color w:val="000000"/>
        </w:rPr>
        <w:t xml:space="preserve"> 228 619,55 руб.</w:t>
      </w:r>
    </w:p>
    <w:p w:rsidR="006A5064" w:rsidRPr="00B26D6F" w:rsidRDefault="00AC1116" w:rsidP="00AC1116">
      <w:pPr>
        <w:jc w:val="center"/>
        <w:rPr>
          <w:i/>
          <w:sz w:val="18"/>
          <w:szCs w:val="18"/>
        </w:rPr>
      </w:pPr>
      <w:r w:rsidRPr="002C366B">
        <w:rPr>
          <w:i/>
          <w:sz w:val="18"/>
          <w:szCs w:val="18"/>
        </w:rPr>
        <w:t xml:space="preserve"> </w:t>
      </w:r>
      <w:r w:rsidR="006A5064" w:rsidRPr="002C366B">
        <w:rPr>
          <w:i/>
          <w:sz w:val="18"/>
          <w:szCs w:val="18"/>
        </w:rPr>
        <w:t>( описание имущества)</w:t>
      </w:r>
    </w:p>
    <w:p w:rsidR="00F105A4" w:rsidRPr="00B26D6F" w:rsidRDefault="00F105A4" w:rsidP="00C033CF">
      <w:pPr>
        <w:jc w:val="center"/>
        <w:rPr>
          <w:i/>
        </w:rPr>
      </w:pPr>
    </w:p>
    <w:p w:rsidR="0031347D" w:rsidRPr="00B26D6F" w:rsidRDefault="00C32075" w:rsidP="00E60830">
      <w:pPr>
        <w:jc w:val="both"/>
      </w:pPr>
      <w:r w:rsidRPr="00B26D6F">
        <w:t xml:space="preserve">на основании </w:t>
      </w:r>
      <w:r w:rsidR="00181F1C" w:rsidRPr="00B26D6F">
        <w:t xml:space="preserve">распоряжения о снятии лота с торгов №1 </w:t>
      </w:r>
      <w:r w:rsidR="006137BE" w:rsidRPr="00B26D6F">
        <w:t xml:space="preserve">от </w:t>
      </w:r>
      <w:r w:rsidR="00DC3037" w:rsidRPr="00B26D6F">
        <w:t>21</w:t>
      </w:r>
      <w:r w:rsidR="006137BE" w:rsidRPr="00B26D6F">
        <w:t xml:space="preserve"> декабря 2018 г. </w:t>
      </w:r>
      <w:r w:rsidR="00181F1C" w:rsidRPr="00B26D6F">
        <w:t xml:space="preserve">к поручению от </w:t>
      </w:r>
      <w:r w:rsidR="00DC3037" w:rsidRPr="00B26D6F">
        <w:t>06</w:t>
      </w:r>
      <w:r w:rsidR="00181F1C" w:rsidRPr="00B26D6F">
        <w:t xml:space="preserve"> </w:t>
      </w:r>
      <w:r w:rsidR="00DC3037" w:rsidRPr="00B26D6F">
        <w:t>декабря</w:t>
      </w:r>
      <w:r w:rsidR="006E30A4">
        <w:t xml:space="preserve"> 2018 </w:t>
      </w:r>
      <w:r w:rsidR="00181F1C" w:rsidRPr="00B26D6F">
        <w:t>г. №2018-</w:t>
      </w:r>
      <w:r w:rsidR="00DC3037" w:rsidRPr="00B26D6F">
        <w:t>7549</w:t>
      </w:r>
      <w:r w:rsidR="00181F1C" w:rsidRPr="00B26D6F">
        <w:t>/</w:t>
      </w:r>
      <w:r w:rsidR="00DC3037" w:rsidRPr="00B26D6F">
        <w:t>27</w:t>
      </w:r>
      <w:r w:rsidR="00181F1C" w:rsidRPr="00B26D6F">
        <w:t>-П1</w:t>
      </w:r>
      <w:r w:rsidR="00B26D6F" w:rsidRPr="00B26D6F">
        <w:t xml:space="preserve"> </w:t>
      </w:r>
      <w:r w:rsidR="00181F1C" w:rsidRPr="00B26D6F">
        <w:t>об организации и проведении торгов в электронной форме</w:t>
      </w:r>
      <w:r w:rsidR="006137BE" w:rsidRPr="00B26D6F">
        <w:t>.</w:t>
      </w:r>
      <w:r w:rsidR="00181F1C" w:rsidRPr="00B26D6F">
        <w:t xml:space="preserve"> </w:t>
      </w:r>
    </w:p>
    <w:p w:rsidR="008014DE" w:rsidRPr="00B26D6F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sectPr w:rsidR="008014DE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81F1C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66B"/>
    <w:rsid w:val="002D3104"/>
    <w:rsid w:val="002E0D3B"/>
    <w:rsid w:val="002E6ED8"/>
    <w:rsid w:val="0031347D"/>
    <w:rsid w:val="00313898"/>
    <w:rsid w:val="00314DE7"/>
    <w:rsid w:val="00323F84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C0EC8"/>
    <w:rsid w:val="004C5C0C"/>
    <w:rsid w:val="004E2CCD"/>
    <w:rsid w:val="004E7732"/>
    <w:rsid w:val="005065BC"/>
    <w:rsid w:val="00511538"/>
    <w:rsid w:val="00544EF4"/>
    <w:rsid w:val="00551803"/>
    <w:rsid w:val="00553EB6"/>
    <w:rsid w:val="00557B4E"/>
    <w:rsid w:val="005653FE"/>
    <w:rsid w:val="005770C9"/>
    <w:rsid w:val="0059510C"/>
    <w:rsid w:val="005A27B6"/>
    <w:rsid w:val="005C4890"/>
    <w:rsid w:val="005D4FA2"/>
    <w:rsid w:val="006137BE"/>
    <w:rsid w:val="006151EF"/>
    <w:rsid w:val="00623F33"/>
    <w:rsid w:val="00626543"/>
    <w:rsid w:val="006302F3"/>
    <w:rsid w:val="00630FA0"/>
    <w:rsid w:val="00663E01"/>
    <w:rsid w:val="00677A6F"/>
    <w:rsid w:val="00681077"/>
    <w:rsid w:val="00684239"/>
    <w:rsid w:val="00693745"/>
    <w:rsid w:val="006A4D68"/>
    <w:rsid w:val="006A5064"/>
    <w:rsid w:val="006C360B"/>
    <w:rsid w:val="006D56E7"/>
    <w:rsid w:val="006D6F8F"/>
    <w:rsid w:val="006E30A4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2F2D"/>
    <w:rsid w:val="007A62EF"/>
    <w:rsid w:val="007E6216"/>
    <w:rsid w:val="007F1FB4"/>
    <w:rsid w:val="007F564E"/>
    <w:rsid w:val="0080085A"/>
    <w:rsid w:val="00800BF1"/>
    <w:rsid w:val="008014DE"/>
    <w:rsid w:val="00804FEE"/>
    <w:rsid w:val="0080738F"/>
    <w:rsid w:val="00824289"/>
    <w:rsid w:val="00842283"/>
    <w:rsid w:val="00847D45"/>
    <w:rsid w:val="008521E2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26CF"/>
    <w:rsid w:val="00996E25"/>
    <w:rsid w:val="009A1B95"/>
    <w:rsid w:val="009C2EE0"/>
    <w:rsid w:val="009C6161"/>
    <w:rsid w:val="009E069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1116"/>
    <w:rsid w:val="00AC5162"/>
    <w:rsid w:val="00AD3833"/>
    <w:rsid w:val="00AE3752"/>
    <w:rsid w:val="00AE558F"/>
    <w:rsid w:val="00B12FFD"/>
    <w:rsid w:val="00B2498E"/>
    <w:rsid w:val="00B26D6F"/>
    <w:rsid w:val="00B30044"/>
    <w:rsid w:val="00B30A7A"/>
    <w:rsid w:val="00B44126"/>
    <w:rsid w:val="00B53770"/>
    <w:rsid w:val="00B932CB"/>
    <w:rsid w:val="00BB7720"/>
    <w:rsid w:val="00BF5B4E"/>
    <w:rsid w:val="00C033CF"/>
    <w:rsid w:val="00C059F5"/>
    <w:rsid w:val="00C05B09"/>
    <w:rsid w:val="00C13481"/>
    <w:rsid w:val="00C306C8"/>
    <w:rsid w:val="00C32075"/>
    <w:rsid w:val="00C53601"/>
    <w:rsid w:val="00C606CB"/>
    <w:rsid w:val="00C70D27"/>
    <w:rsid w:val="00C92DF2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C3037"/>
    <w:rsid w:val="00DD39DD"/>
    <w:rsid w:val="00E069CE"/>
    <w:rsid w:val="00E119C9"/>
    <w:rsid w:val="00E1442A"/>
    <w:rsid w:val="00E24E47"/>
    <w:rsid w:val="00E320CC"/>
    <w:rsid w:val="00E36B13"/>
    <w:rsid w:val="00E46305"/>
    <w:rsid w:val="00E50641"/>
    <w:rsid w:val="00E545DB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1F1"/>
    <w:rsid w:val="00EE3C08"/>
    <w:rsid w:val="00EE5036"/>
    <w:rsid w:val="00EF26E5"/>
    <w:rsid w:val="00F0496F"/>
    <w:rsid w:val="00F05615"/>
    <w:rsid w:val="00F105A4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58F"/>
    <w:pPr>
      <w:pBdr>
        <w:bottom w:val="single" w:sz="6" w:space="0" w:color="10A1CE"/>
      </w:pBdr>
      <w:spacing w:after="300" w:line="336" w:lineRule="auto"/>
      <w:outlineLvl w:val="0"/>
    </w:pPr>
    <w:rPr>
      <w:rFonts w:ascii="Georgia" w:hAnsi="Georgia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558F"/>
    <w:rPr>
      <w:rFonts w:ascii="Georgia" w:hAnsi="Georgia"/>
      <w:kern w:val="36"/>
      <w:sz w:val="36"/>
      <w:szCs w:val="36"/>
    </w:rPr>
  </w:style>
  <w:style w:type="character" w:styleId="ad">
    <w:name w:val="Emphasis"/>
    <w:basedOn w:val="a0"/>
    <w:uiPriority w:val="20"/>
    <w:qFormat/>
    <w:rsid w:val="00AE558F"/>
    <w:rPr>
      <w:i/>
      <w:iCs/>
    </w:rPr>
  </w:style>
  <w:style w:type="character" w:customStyle="1" w:styleId="gray11">
    <w:name w:val="gray11"/>
    <w:basedOn w:val="a0"/>
    <w:rsid w:val="00DC3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58F"/>
    <w:pPr>
      <w:pBdr>
        <w:bottom w:val="single" w:sz="6" w:space="0" w:color="10A1CE"/>
      </w:pBdr>
      <w:spacing w:after="300" w:line="336" w:lineRule="auto"/>
      <w:outlineLvl w:val="0"/>
    </w:pPr>
    <w:rPr>
      <w:rFonts w:ascii="Georgia" w:hAnsi="Georgia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558F"/>
    <w:rPr>
      <w:rFonts w:ascii="Georgia" w:hAnsi="Georgia"/>
      <w:kern w:val="36"/>
      <w:sz w:val="36"/>
      <w:szCs w:val="36"/>
    </w:rPr>
  </w:style>
  <w:style w:type="character" w:styleId="ad">
    <w:name w:val="Emphasis"/>
    <w:basedOn w:val="a0"/>
    <w:uiPriority w:val="20"/>
    <w:qFormat/>
    <w:rsid w:val="00AE558F"/>
    <w:rPr>
      <w:i/>
      <w:iCs/>
    </w:rPr>
  </w:style>
  <w:style w:type="character" w:customStyle="1" w:styleId="gray11">
    <w:name w:val="gray11"/>
    <w:basedOn w:val="a0"/>
    <w:rsid w:val="00DC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4858-7DBD-44D1-AA40-BAD2AD8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1196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Ivanova</cp:lastModifiedBy>
  <cp:revision>17</cp:revision>
  <cp:lastPrinted>2011-06-20T12:22:00Z</cp:lastPrinted>
  <dcterms:created xsi:type="dcterms:W3CDTF">2017-02-14T08:34:00Z</dcterms:created>
  <dcterms:modified xsi:type="dcterms:W3CDTF">2018-12-28T06:50:00Z</dcterms:modified>
</cp:coreProperties>
</file>