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5D5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5D51D1" w:rsidRPr="005D51D1">
        <w:rPr>
          <w:rFonts w:ascii="Times New Roman" w:hAnsi="Times New Roman" w:cs="Times New Roman"/>
          <w:color w:val="000000"/>
          <w:sz w:val="24"/>
          <w:szCs w:val="24"/>
        </w:rPr>
        <w:t>(812) 334-26-04, 8(800) 777-57-57, zamurueva@auction-house.ru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156186" w:rsidRPr="00156186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D008A0" w:rsidRPr="00D008A0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Дагестан от </w:t>
      </w:r>
      <w:r w:rsidR="007B51A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008A0" w:rsidRPr="00D008A0">
        <w:rPr>
          <w:rFonts w:ascii="Times New Roman" w:hAnsi="Times New Roman" w:cs="Times New Roman"/>
          <w:color w:val="000000"/>
          <w:sz w:val="24"/>
          <w:szCs w:val="24"/>
        </w:rPr>
        <w:t>9 июня 2015 г. по делу № А15-1402/2015</w:t>
      </w:r>
      <w:r w:rsidR="00D0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конкур</w:t>
      </w:r>
      <w:r w:rsidR="00D008A0">
        <w:rPr>
          <w:rFonts w:ascii="Times New Roman" w:hAnsi="Times New Roman" w:cs="Times New Roman"/>
          <w:color w:val="000000"/>
          <w:sz w:val="24"/>
          <w:szCs w:val="24"/>
        </w:rPr>
        <w:t>сным управляющим (ликвидатором) Дагестанс</w:t>
      </w:r>
      <w:r w:rsidR="00053C0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45CF2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D008A0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</w:t>
      </w:r>
      <w:r w:rsidR="00C45CF2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D008A0">
        <w:rPr>
          <w:rFonts w:ascii="Times New Roman" w:hAnsi="Times New Roman" w:cs="Times New Roman"/>
          <w:color w:val="000000"/>
          <w:sz w:val="24"/>
          <w:szCs w:val="24"/>
        </w:rPr>
        <w:t xml:space="preserve"> энергетическ</w:t>
      </w:r>
      <w:r w:rsidR="00C45CF2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D008A0" w:rsidRPr="00D008A0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C45CF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D008A0" w:rsidRPr="00D008A0">
        <w:rPr>
          <w:rFonts w:ascii="Times New Roman" w:hAnsi="Times New Roman" w:cs="Times New Roman"/>
          <w:color w:val="000000"/>
          <w:sz w:val="24"/>
          <w:szCs w:val="24"/>
        </w:rPr>
        <w:t xml:space="preserve"> «Дагэнергобанк» (общество с ограниченной ответственностью) (ООО «ДАГЭНЕРГОБАНК»)</w:t>
      </w:r>
      <w:r w:rsidR="005D5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3563F" w:rsidRPr="0003563F">
        <w:rPr>
          <w:rFonts w:ascii="Times New Roman" w:hAnsi="Times New Roman" w:cs="Times New Roman"/>
          <w:color w:val="000000"/>
          <w:sz w:val="24"/>
          <w:szCs w:val="24"/>
        </w:rPr>
        <w:t>367000, Республика Дагестан, г.</w:t>
      </w:r>
      <w:r w:rsidR="00035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63F" w:rsidRPr="0003563F">
        <w:rPr>
          <w:rFonts w:ascii="Times New Roman" w:hAnsi="Times New Roman" w:cs="Times New Roman"/>
          <w:color w:val="000000"/>
          <w:sz w:val="24"/>
          <w:szCs w:val="24"/>
        </w:rPr>
        <w:t>Махачкала, пр.</w:t>
      </w:r>
      <w:r w:rsidR="00035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63F" w:rsidRPr="0003563F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="009D2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63F" w:rsidRPr="0003563F">
        <w:rPr>
          <w:rFonts w:ascii="Times New Roman" w:hAnsi="Times New Roman" w:cs="Times New Roman"/>
          <w:color w:val="000000"/>
          <w:sz w:val="24"/>
          <w:szCs w:val="24"/>
        </w:rPr>
        <w:t>Гамзатова, 39 "А"</w:t>
      </w:r>
      <w:r w:rsidR="002915A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5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D008A0" w:rsidRPr="00D008A0">
        <w:rPr>
          <w:rFonts w:ascii="Times New Roman" w:hAnsi="Times New Roman" w:cs="Times New Roman"/>
          <w:color w:val="000000"/>
          <w:sz w:val="24"/>
          <w:szCs w:val="24"/>
        </w:rPr>
        <w:t>0541019312</w:t>
      </w:r>
      <w:r w:rsidR="002915AD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D008A0" w:rsidRPr="00D008A0">
        <w:rPr>
          <w:rFonts w:ascii="Times New Roman" w:hAnsi="Times New Roman" w:cs="Times New Roman"/>
          <w:color w:val="000000"/>
          <w:sz w:val="24"/>
          <w:szCs w:val="24"/>
        </w:rPr>
        <w:t>1020500000553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6641B6" w:rsidRDefault="007B51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="0003563F">
        <w:t>1</w:t>
      </w:r>
      <w:r w:rsidR="00D008A0">
        <w:t xml:space="preserve"> </w:t>
      </w:r>
      <w:r w:rsidR="0003563F">
        <w:t>-</w:t>
      </w:r>
      <w:r w:rsidR="00D008A0" w:rsidRPr="00D008A0">
        <w:t xml:space="preserve"> Нежилые помещения - 1 009,6 кв. м, адрес: Республика Дагестан, г. Махачкала, пр. Насрутдинова, д. 109, пом. № 4 - 14, 16, кадастровые номера 05:40:000067:5393, 05:40:000067:5394, 4-6 и часть помещения 16 - 404,2 кв. м., 7-14 и часть помещения 16 - 605,4 кв. м., цокольный этаж</w:t>
      </w:r>
      <w:r w:rsidR="00F004FE">
        <w:t xml:space="preserve"> – </w:t>
      </w:r>
      <w:r w:rsidR="00D008A0">
        <w:t>25 500</w:t>
      </w:r>
      <w:r w:rsidR="00652BCC">
        <w:t> </w:t>
      </w:r>
      <w:r w:rsidR="00D008A0">
        <w:t>000</w:t>
      </w:r>
      <w:r w:rsidR="00652BCC">
        <w:t>,00</w:t>
      </w:r>
      <w:r w:rsidR="00F40EBD">
        <w:t xml:space="preserve"> руб</w:t>
      </w:r>
      <w:r w:rsidR="00F004FE">
        <w:t xml:space="preserve">. 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</w:t>
      </w:r>
      <w:r w:rsidR="00052AF5">
        <w:rPr>
          <w:rFonts w:ascii="Times New Roman CYR" w:hAnsi="Times New Roman CYR" w:cs="Times New Roman CYR"/>
          <w:color w:val="000000"/>
        </w:rPr>
        <w:t>бной информацией о составе лота</w:t>
      </w:r>
      <w:r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D51D1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FA7B06">
        <w:rPr>
          <w:b/>
        </w:rPr>
        <w:t>24</w:t>
      </w:r>
      <w:r w:rsidR="005D51D1">
        <w:rPr>
          <w:b/>
        </w:rPr>
        <w:t xml:space="preserve"> декабря 2018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FA7B06">
        <w:rPr>
          <w:color w:val="000000"/>
        </w:rPr>
        <w:t>24</w:t>
      </w:r>
      <w:r w:rsidR="005D51D1">
        <w:rPr>
          <w:color w:val="000000"/>
        </w:rPr>
        <w:t xml:space="preserve"> декабря</w:t>
      </w:r>
      <w:r w:rsidR="00C11EFF" w:rsidRPr="00C11EFF">
        <w:rPr>
          <w:color w:val="000000"/>
        </w:rPr>
        <w:t xml:space="preserve"> 2018 г.</w:t>
      </w:r>
      <w:r w:rsidR="007B51AB">
        <w:rPr>
          <w:color w:val="000000"/>
        </w:rPr>
        <w:t>, лот не реализован</w:t>
      </w:r>
      <w:r>
        <w:rPr>
          <w:color w:val="000000"/>
        </w:rPr>
        <w:t xml:space="preserve">, то в 14:00 часов по московскому времени </w:t>
      </w:r>
      <w:r w:rsidR="00FA7B06">
        <w:rPr>
          <w:b/>
        </w:rPr>
        <w:t>18</w:t>
      </w:r>
      <w:r w:rsidR="00BE154E">
        <w:rPr>
          <w:b/>
        </w:rPr>
        <w:t xml:space="preserve"> февраля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 w:rsidR="007B51AB">
        <w:rPr>
          <w:color w:val="000000"/>
        </w:rPr>
        <w:t>нереализованным лотом</w:t>
      </w:r>
      <w:r>
        <w:rPr>
          <w:color w:val="000000"/>
        </w:rPr>
        <w:t xml:space="preserve"> с</w:t>
      </w:r>
      <w:r w:rsidR="007B51AB">
        <w:rPr>
          <w:color w:val="000000"/>
        </w:rPr>
        <w:t>о снижением начальной цены лота</w:t>
      </w:r>
      <w:r>
        <w:rPr>
          <w:color w:val="000000"/>
        </w:rPr>
        <w:t xml:space="preserve">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6D17B0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FA7B06">
        <w:t>14</w:t>
      </w:r>
      <w:r w:rsidR="006D17B0">
        <w:t xml:space="preserve"> </w:t>
      </w:r>
      <w:r w:rsidR="00FA7B06">
        <w:t>ноября</w:t>
      </w:r>
      <w:r w:rsidR="00C11EFF">
        <w:t xml:space="preserve"> 2018 г.</w:t>
      </w:r>
      <w:r>
        <w:rPr>
          <w:color w:val="000000"/>
        </w:rPr>
        <w:t>, а на участие в повторных Торгах начинается в 00:</w:t>
      </w:r>
      <w:r w:rsidR="006D17B0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FA7B06">
        <w:t>09 января 2019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815B34">
        <w:rPr>
          <w:b/>
        </w:rPr>
        <w:t>22 февраля 2019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815B34">
        <w:rPr>
          <w:b/>
          <w:bCs/>
          <w:color w:val="000000"/>
        </w:rPr>
        <w:t>19 мая 2019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815B34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815B34">
        <w:t>22 февраля 2019 г</w:t>
      </w:r>
      <w:r>
        <w:rPr>
          <w:color w:val="000000"/>
        </w:rPr>
        <w:t xml:space="preserve">. Прием заявок на участие в Торгах ППП и задатков </w:t>
      </w:r>
      <w:r>
        <w:rPr>
          <w:color w:val="000000"/>
        </w:rPr>
        <w:lastRenderedPageBreak/>
        <w:t>прекращается за 5 (Пять) календарных дней до даты окончания соответствующего пери</w:t>
      </w:r>
      <w:r w:rsidR="002C17C4">
        <w:rPr>
          <w:color w:val="000000"/>
        </w:rPr>
        <w:t>ода понижения цены продажи лота</w:t>
      </w:r>
      <w:r>
        <w:rPr>
          <w:color w:val="000000"/>
        </w:rPr>
        <w:t xml:space="preserve">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</w:t>
      </w:r>
      <w:r w:rsidR="002C17C4">
        <w:rPr>
          <w:color w:val="000000"/>
        </w:rPr>
        <w:t>оде понижения цены продажи лота</w:t>
      </w:r>
      <w:r>
        <w:rPr>
          <w:color w:val="000000"/>
        </w:rPr>
        <w:t>, и не позднее 18:00 часов по московскому времени последнего дня соответствующего пери</w:t>
      </w:r>
      <w:r w:rsidR="002C17C4">
        <w:rPr>
          <w:color w:val="000000"/>
        </w:rPr>
        <w:t>ода понижения цены продажи лота</w:t>
      </w:r>
      <w:r>
        <w:rPr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81119">
        <w:t>22 февраля 2019</w:t>
      </w:r>
      <w:r w:rsidR="00C11EFF">
        <w:t xml:space="preserve"> г.</w:t>
      </w:r>
      <w:r>
        <w:rPr>
          <w:color w:val="000000"/>
        </w:rPr>
        <w:t xml:space="preserve"> по </w:t>
      </w:r>
      <w:r w:rsidR="00C81119">
        <w:t>07 апреля 2019</w:t>
      </w:r>
      <w:r w:rsidR="00C11EFF">
        <w:t xml:space="preserve"> г.</w:t>
      </w:r>
      <w:r>
        <w:rPr>
          <w:color w:val="000000"/>
        </w:rPr>
        <w:t xml:space="preserve"> - в разм</w:t>
      </w:r>
      <w:r w:rsidR="007B51AB">
        <w:rPr>
          <w:color w:val="000000"/>
        </w:rPr>
        <w:t>ере начальной цены продажи лота</w:t>
      </w:r>
      <w:r>
        <w:rPr>
          <w:color w:val="000000"/>
        </w:rPr>
        <w:t>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81119">
        <w:t>08 апреля 2019</w:t>
      </w:r>
      <w:r w:rsidR="00C11EFF">
        <w:t xml:space="preserve"> г.</w:t>
      </w:r>
      <w:r>
        <w:rPr>
          <w:color w:val="000000"/>
        </w:rPr>
        <w:t xml:space="preserve"> по </w:t>
      </w:r>
      <w:r w:rsidR="00C81119">
        <w:t>14 апреля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C81119">
        <w:t xml:space="preserve">95,00 </w:t>
      </w:r>
      <w:r>
        <w:rPr>
          <w:color w:val="000000"/>
        </w:rPr>
        <w:t>%</w:t>
      </w:r>
      <w:r w:rsidR="007B51AB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81119">
        <w:t>15 апреля 2019</w:t>
      </w:r>
      <w:r w:rsidR="00C11EFF">
        <w:t xml:space="preserve"> г.</w:t>
      </w:r>
      <w:r>
        <w:rPr>
          <w:color w:val="000000"/>
        </w:rPr>
        <w:t xml:space="preserve"> по </w:t>
      </w:r>
      <w:r w:rsidR="00C81119">
        <w:t>21 апреля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C81119">
        <w:t>90,00</w:t>
      </w:r>
      <w:r>
        <w:rPr>
          <w:color w:val="000000"/>
        </w:rPr>
        <w:t xml:space="preserve">% </w:t>
      </w:r>
      <w:r w:rsidR="007B51AB">
        <w:rPr>
          <w:color w:val="000000"/>
        </w:rPr>
        <w:t>от начальной цены продажи лота;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81119">
        <w:t>22 апреля 2019</w:t>
      </w:r>
      <w:r w:rsidR="00C11EFF">
        <w:t xml:space="preserve"> г.</w:t>
      </w:r>
      <w:r>
        <w:rPr>
          <w:color w:val="000000"/>
        </w:rPr>
        <w:t xml:space="preserve"> по </w:t>
      </w:r>
      <w:r w:rsidR="00C81119">
        <w:t>28 апреля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C81119">
        <w:t>85,00</w:t>
      </w:r>
      <w:r>
        <w:rPr>
          <w:color w:val="000000"/>
        </w:rPr>
        <w:t>%</w:t>
      </w:r>
      <w:r w:rsidR="007B51AB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81119">
        <w:t>29 апреля 2019</w:t>
      </w:r>
      <w:r w:rsidR="00C11EFF">
        <w:t xml:space="preserve"> г.</w:t>
      </w:r>
      <w:r>
        <w:rPr>
          <w:color w:val="000000"/>
        </w:rPr>
        <w:t xml:space="preserve"> по </w:t>
      </w:r>
      <w:r w:rsidR="00C81119">
        <w:t>05 мая 2019</w:t>
      </w:r>
      <w:r w:rsidR="00C11EFF">
        <w:t xml:space="preserve"> г.</w:t>
      </w:r>
      <w:r w:rsidR="00C81119">
        <w:rPr>
          <w:color w:val="000000"/>
        </w:rPr>
        <w:t xml:space="preserve"> </w:t>
      </w:r>
      <w:r>
        <w:rPr>
          <w:color w:val="000000"/>
        </w:rPr>
        <w:t xml:space="preserve">- в размере </w:t>
      </w:r>
      <w:r w:rsidR="00C81119">
        <w:t>80,00</w:t>
      </w:r>
      <w:r>
        <w:rPr>
          <w:color w:val="000000"/>
        </w:rPr>
        <w:t xml:space="preserve">% </w:t>
      </w:r>
      <w:r w:rsidR="00C81119">
        <w:rPr>
          <w:color w:val="000000"/>
        </w:rPr>
        <w:t>от начальной цены пр</w:t>
      </w:r>
      <w:r w:rsidR="007B51AB">
        <w:rPr>
          <w:color w:val="000000"/>
        </w:rPr>
        <w:t>одажи лота</w:t>
      </w:r>
      <w:r w:rsidR="00C81119">
        <w:rPr>
          <w:color w:val="000000"/>
        </w:rPr>
        <w:t>;</w:t>
      </w:r>
    </w:p>
    <w:p w:rsidR="00C81119" w:rsidRDefault="00C81119" w:rsidP="00C81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06 мая 2019 г.</w:t>
      </w:r>
      <w:r>
        <w:rPr>
          <w:color w:val="000000"/>
        </w:rPr>
        <w:t xml:space="preserve"> по </w:t>
      </w:r>
      <w:r>
        <w:t>12 мая 2019 г.</w:t>
      </w:r>
      <w:r>
        <w:rPr>
          <w:color w:val="000000"/>
        </w:rPr>
        <w:t xml:space="preserve"> - в размере </w:t>
      </w:r>
      <w:r>
        <w:t>75,00</w:t>
      </w:r>
      <w:r>
        <w:rPr>
          <w:color w:val="000000"/>
        </w:rPr>
        <w:t>%</w:t>
      </w:r>
      <w:r w:rsidR="007B51AB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C81119" w:rsidRDefault="00C81119" w:rsidP="00C81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мая 2019 г.</w:t>
      </w:r>
      <w:r>
        <w:rPr>
          <w:color w:val="000000"/>
        </w:rPr>
        <w:t xml:space="preserve"> по </w:t>
      </w:r>
      <w:r>
        <w:t>19 мая 2019 г.</w:t>
      </w:r>
      <w:r>
        <w:rPr>
          <w:color w:val="000000"/>
        </w:rPr>
        <w:t xml:space="preserve"> - в размере </w:t>
      </w:r>
      <w:r>
        <w:t>70,00</w:t>
      </w:r>
      <w:r>
        <w:rPr>
          <w:color w:val="000000"/>
        </w:rPr>
        <w:t>%</w:t>
      </w:r>
      <w:r w:rsidR="007B51AB">
        <w:rPr>
          <w:color w:val="000000"/>
        </w:rPr>
        <w:t xml:space="preserve"> от начальной цены продажи лота</w:t>
      </w:r>
      <w:r>
        <w:rPr>
          <w:color w:val="000000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C56A0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</w:t>
      </w:r>
      <w:r w:rsidRPr="00C56A04">
        <w:rPr>
          <w:rFonts w:ascii="Times New Roman" w:hAnsi="Times New Roman" w:cs="Times New Roman"/>
          <w:sz w:val="24"/>
          <w:szCs w:val="24"/>
        </w:rPr>
        <w:t>.</w:t>
      </w:r>
      <w:r w:rsidR="0015099D" w:rsidRPr="00C56A0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A04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02867">
        <w:rPr>
          <w:rFonts w:ascii="Times New Roman" w:hAnsi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Заявителя, дату проведения Торгов (период проведения Торгов ППП), за участие в которых вносится задаток, номер лота.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EA7238" w:rsidRDefault="00755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10:00 до 16:00 часов по адресу: </w:t>
      </w:r>
      <w:r w:rsidR="005E13B3" w:rsidRPr="005E13B3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Дагестан, г. Махачкала, </w:t>
      </w:r>
      <w:r w:rsidR="007B51AB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5E13B3" w:rsidRPr="005E13B3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7B51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13B3" w:rsidRPr="005E13B3">
        <w:rPr>
          <w:rFonts w:ascii="Times New Roman" w:hAnsi="Times New Roman" w:cs="Times New Roman"/>
          <w:color w:val="000000"/>
          <w:sz w:val="24"/>
          <w:szCs w:val="24"/>
        </w:rPr>
        <w:t xml:space="preserve"> Аэропорта, д. 19ж, +7 (8722)56-19-20, а также у ОТ: akimova@auction-house.ru, 8(921)387-76-78 (Акимова Юлия).</w:t>
      </w:r>
    </w:p>
    <w:p w:rsidR="00C56A04" w:rsidRDefault="00EA7238" w:rsidP="00C56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Контакты Оператора</w:t>
      </w:r>
      <w:r w:rsidR="00C56A04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A04">
        <w:rPr>
          <w:rFonts w:ascii="Times New Roman" w:hAnsi="Times New Roman"/>
          <w:color w:val="000000"/>
          <w:sz w:val="24"/>
          <w:szCs w:val="24"/>
        </w:rPr>
        <w:t>АО «Российский аукционный дом», 190000, г. Санкт-Петербург, пер. Гривцова, д. 5, лит.</w:t>
      </w:r>
      <w:r w:rsidR="00317D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6A04">
        <w:rPr>
          <w:rFonts w:ascii="Times New Roman" w:hAnsi="Times New Roman"/>
          <w:color w:val="000000"/>
          <w:sz w:val="24"/>
          <w:szCs w:val="24"/>
        </w:rPr>
        <w:t>В, 8 (800) 777-57-57.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trackRevision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6B"/>
    <w:rsid w:val="0003563F"/>
    <w:rsid w:val="00052AF5"/>
    <w:rsid w:val="00053C01"/>
    <w:rsid w:val="00077FAD"/>
    <w:rsid w:val="000B277C"/>
    <w:rsid w:val="0015099D"/>
    <w:rsid w:val="00156186"/>
    <w:rsid w:val="00186E0A"/>
    <w:rsid w:val="001F039D"/>
    <w:rsid w:val="002915AD"/>
    <w:rsid w:val="002C17C4"/>
    <w:rsid w:val="002C312D"/>
    <w:rsid w:val="00317DD9"/>
    <w:rsid w:val="00352314"/>
    <w:rsid w:val="00365722"/>
    <w:rsid w:val="0038350F"/>
    <w:rsid w:val="00467D6B"/>
    <w:rsid w:val="005D51D1"/>
    <w:rsid w:val="005E13B3"/>
    <w:rsid w:val="00652BCC"/>
    <w:rsid w:val="006641B6"/>
    <w:rsid w:val="006D17B0"/>
    <w:rsid w:val="0070175B"/>
    <w:rsid w:val="007229EA"/>
    <w:rsid w:val="00722ECA"/>
    <w:rsid w:val="00755097"/>
    <w:rsid w:val="007B51AB"/>
    <w:rsid w:val="008120F4"/>
    <w:rsid w:val="00812CBF"/>
    <w:rsid w:val="00815B34"/>
    <w:rsid w:val="00865FD7"/>
    <w:rsid w:val="009730D9"/>
    <w:rsid w:val="009C6E48"/>
    <w:rsid w:val="009D21AC"/>
    <w:rsid w:val="009F0E7B"/>
    <w:rsid w:val="00A03865"/>
    <w:rsid w:val="00AE2B06"/>
    <w:rsid w:val="00B02867"/>
    <w:rsid w:val="00BE154E"/>
    <w:rsid w:val="00C11EFF"/>
    <w:rsid w:val="00C2376E"/>
    <w:rsid w:val="00C45CF2"/>
    <w:rsid w:val="00C56A04"/>
    <w:rsid w:val="00C81119"/>
    <w:rsid w:val="00C9585C"/>
    <w:rsid w:val="00D008A0"/>
    <w:rsid w:val="00D57DB3"/>
    <w:rsid w:val="00D62667"/>
    <w:rsid w:val="00DB0166"/>
    <w:rsid w:val="00E614D3"/>
    <w:rsid w:val="00EA7238"/>
    <w:rsid w:val="00EB4DC3"/>
    <w:rsid w:val="00EE7812"/>
    <w:rsid w:val="00F004FE"/>
    <w:rsid w:val="00F05E04"/>
    <w:rsid w:val="00F40EBD"/>
    <w:rsid w:val="00FA7B06"/>
    <w:rsid w:val="00F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77FAD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77F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77FAD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7F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077FAD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77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Падерина Виктория</cp:lastModifiedBy>
  <cp:revision>2</cp:revision>
  <dcterms:created xsi:type="dcterms:W3CDTF">2018-11-08T11:59:00Z</dcterms:created>
  <dcterms:modified xsi:type="dcterms:W3CDTF">2018-11-08T11:59:00Z</dcterms:modified>
</cp:coreProperties>
</file>