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E23" w:rsidRDefault="00232E23" w:rsidP="00232E23">
      <w:pPr>
        <w:jc w:val="center"/>
        <w:rPr>
          <w:rFonts w:cs="Times New Roman"/>
          <w:b/>
          <w:sz w:val="28"/>
          <w:szCs w:val="28"/>
        </w:rPr>
      </w:pPr>
      <w:bookmarkStart w:id="0" w:name="_Hlk490135736"/>
      <w:r>
        <w:rPr>
          <w:rFonts w:cs="Times New Roman"/>
          <w:b/>
          <w:sz w:val="28"/>
          <w:szCs w:val="28"/>
        </w:rPr>
        <w:t>Электронный</w:t>
      </w:r>
      <w:r w:rsidRPr="00E15BE3">
        <w:rPr>
          <w:rFonts w:cs="Times New Roman"/>
          <w:b/>
          <w:sz w:val="28"/>
          <w:szCs w:val="28"/>
        </w:rPr>
        <w:t xml:space="preserve"> аукцион</w:t>
      </w:r>
      <w:r>
        <w:rPr>
          <w:rFonts w:cs="Times New Roman"/>
          <w:b/>
          <w:sz w:val="28"/>
          <w:szCs w:val="28"/>
        </w:rPr>
        <w:t xml:space="preserve"> </w:t>
      </w:r>
      <w:r w:rsidRPr="00E15BE3">
        <w:rPr>
          <w:rFonts w:cs="Times New Roman"/>
          <w:b/>
          <w:sz w:val="28"/>
          <w:szCs w:val="28"/>
        </w:rPr>
        <w:t>по продаже недвижимого имущества, принадлежащего</w:t>
      </w:r>
      <w:r>
        <w:rPr>
          <w:rFonts w:cs="Times New Roman"/>
          <w:b/>
          <w:sz w:val="28"/>
          <w:szCs w:val="28"/>
        </w:rPr>
        <w:t xml:space="preserve"> </w:t>
      </w:r>
      <w:r w:rsidRPr="00E15BE3">
        <w:rPr>
          <w:rFonts w:cs="Times New Roman"/>
          <w:b/>
          <w:sz w:val="28"/>
          <w:szCs w:val="28"/>
        </w:rPr>
        <w:t>ПАО Сбербанк</w:t>
      </w:r>
    </w:p>
    <w:p w:rsidR="00232E23" w:rsidRPr="00E15BE3" w:rsidRDefault="00232E23" w:rsidP="00232E23">
      <w:pPr>
        <w:jc w:val="center"/>
        <w:rPr>
          <w:rFonts w:cs="Times New Roman"/>
          <w:b/>
          <w:sz w:val="28"/>
          <w:szCs w:val="28"/>
        </w:rPr>
      </w:pPr>
    </w:p>
    <w:p w:rsidR="00232E23" w:rsidRPr="00D43C0C" w:rsidRDefault="00232E23" w:rsidP="00232E23">
      <w:pPr>
        <w:jc w:val="center"/>
        <w:rPr>
          <w:rFonts w:eastAsia="Times New Roman" w:cs="Times New Roman"/>
          <w:b/>
          <w:bCs/>
          <w:lang w:eastAsia="ru-RU"/>
        </w:rPr>
      </w:pPr>
      <w:bookmarkStart w:id="1" w:name="_Hlk524678944"/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7452F1">
        <w:rPr>
          <w:rFonts w:eastAsia="Times New Roman" w:cs="Times New Roman"/>
          <w:b/>
          <w:bCs/>
          <w:lang w:eastAsia="ru-RU"/>
        </w:rPr>
        <w:t>18 апреля</w:t>
      </w:r>
      <w:r w:rsidRPr="00D43C0C">
        <w:rPr>
          <w:rFonts w:eastAsia="Times New Roman" w:cs="Times New Roman"/>
          <w:b/>
          <w:bCs/>
          <w:lang w:eastAsia="ru-RU"/>
        </w:rPr>
        <w:t xml:space="preserve"> 201</w:t>
      </w:r>
      <w:r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 w:rsidR="007452F1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:rsidR="00232E23" w:rsidRPr="00D43C0C" w:rsidRDefault="00232E23" w:rsidP="00232E23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:rsidR="00232E23" w:rsidRPr="00D43C0C" w:rsidRDefault="00232E23" w:rsidP="00232E23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5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:rsidR="00232E23" w:rsidRPr="00D43C0C" w:rsidRDefault="00232E23" w:rsidP="00232E23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:rsidR="00232E23" w:rsidRPr="00D43C0C" w:rsidRDefault="00232E23" w:rsidP="00232E23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>
        <w:rPr>
          <w:rFonts w:eastAsia="Times New Roman" w:cs="Times New Roman"/>
          <w:b/>
          <w:bCs/>
          <w:lang w:eastAsia="ru-RU"/>
        </w:rPr>
        <w:t>1</w:t>
      </w:r>
      <w:r w:rsidR="007452F1">
        <w:rPr>
          <w:rFonts w:eastAsia="Times New Roman" w:cs="Times New Roman"/>
          <w:b/>
          <w:bCs/>
          <w:lang w:eastAsia="ru-RU"/>
        </w:rPr>
        <w:t>8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7452F1">
        <w:rPr>
          <w:rFonts w:eastAsia="Times New Roman" w:cs="Times New Roman"/>
          <w:b/>
          <w:bCs/>
          <w:lang w:eastAsia="ru-RU"/>
        </w:rPr>
        <w:t>01</w:t>
      </w:r>
      <w:r w:rsidRPr="00D43C0C">
        <w:rPr>
          <w:rFonts w:eastAsia="Times New Roman" w:cs="Times New Roman"/>
          <w:b/>
          <w:bCs/>
          <w:lang w:eastAsia="ru-RU"/>
        </w:rPr>
        <w:t>.201</w:t>
      </w:r>
      <w:r w:rsidR="007452F1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7452F1">
        <w:rPr>
          <w:rFonts w:eastAsia="Times New Roman" w:cs="Times New Roman"/>
          <w:b/>
          <w:bCs/>
          <w:lang w:eastAsia="ru-RU"/>
        </w:rPr>
        <w:t>17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7452F1">
        <w:rPr>
          <w:rFonts w:eastAsia="Times New Roman" w:cs="Times New Roman"/>
          <w:b/>
          <w:bCs/>
          <w:lang w:eastAsia="ru-RU"/>
        </w:rPr>
        <w:t>04</w:t>
      </w:r>
      <w:r w:rsidRPr="00D43C0C">
        <w:rPr>
          <w:rFonts w:eastAsia="Times New Roman" w:cs="Times New Roman"/>
          <w:b/>
          <w:bCs/>
          <w:lang w:eastAsia="ru-RU"/>
        </w:rPr>
        <w:t>.201</w:t>
      </w:r>
      <w:r w:rsidR="007452F1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:rsidR="00232E23" w:rsidRPr="00D43C0C" w:rsidRDefault="00232E23" w:rsidP="00232E23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7452F1">
        <w:rPr>
          <w:rFonts w:eastAsia="Times New Roman" w:cs="Times New Roman"/>
          <w:b/>
          <w:bCs/>
          <w:lang w:eastAsia="ru-RU"/>
        </w:rPr>
        <w:t>16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7452F1">
        <w:rPr>
          <w:rFonts w:eastAsia="Times New Roman" w:cs="Times New Roman"/>
          <w:b/>
          <w:bCs/>
          <w:lang w:eastAsia="ru-RU"/>
        </w:rPr>
        <w:t>04</w:t>
      </w:r>
      <w:r w:rsidRPr="00D43C0C">
        <w:rPr>
          <w:rFonts w:eastAsia="Times New Roman" w:cs="Times New Roman"/>
          <w:b/>
          <w:bCs/>
          <w:lang w:eastAsia="ru-RU"/>
        </w:rPr>
        <w:t>.201</w:t>
      </w:r>
      <w:r w:rsidR="007452F1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:rsidR="00232E23" w:rsidRPr="00D43C0C" w:rsidRDefault="00232E23" w:rsidP="00232E23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7452F1">
        <w:rPr>
          <w:rFonts w:eastAsia="Times New Roman" w:cs="Times New Roman"/>
          <w:b/>
          <w:bCs/>
          <w:lang w:eastAsia="ru-RU"/>
        </w:rPr>
        <w:t>17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7452F1">
        <w:rPr>
          <w:rFonts w:eastAsia="Times New Roman" w:cs="Times New Roman"/>
          <w:b/>
          <w:bCs/>
          <w:lang w:eastAsia="ru-RU"/>
        </w:rPr>
        <w:t>04</w:t>
      </w:r>
      <w:r w:rsidRPr="00D43C0C">
        <w:rPr>
          <w:rFonts w:eastAsia="Times New Roman" w:cs="Times New Roman"/>
          <w:b/>
          <w:bCs/>
          <w:lang w:eastAsia="ru-RU"/>
        </w:rPr>
        <w:t>.201</w:t>
      </w:r>
      <w:r w:rsidR="007452F1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:rsidR="00232E23" w:rsidRPr="00D43C0C" w:rsidRDefault="00232E23" w:rsidP="00232E23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232E23" w:rsidRPr="00D43C0C" w:rsidRDefault="00232E23" w:rsidP="00232E23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232E23" w:rsidRPr="00D43C0C" w:rsidRDefault="00232E23" w:rsidP="00232E23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232E23" w:rsidRPr="00D43C0C" w:rsidRDefault="00232E23" w:rsidP="00232E23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232E23" w:rsidRPr="00D43C0C" w:rsidRDefault="00232E23" w:rsidP="00232E23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232E23" w:rsidRPr="00D43C0C" w:rsidRDefault="00232E23" w:rsidP="00232E23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>
        <w:rPr>
          <w:rFonts w:eastAsia="Times New Roman" w:cs="Times New Roman"/>
          <w:bCs/>
          <w:sz w:val="18"/>
          <w:szCs w:val="18"/>
          <w:lang w:eastAsia="ru-RU"/>
        </w:rPr>
        <w:t>голланд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ский аукцион»).</w:t>
      </w:r>
    </w:p>
    <w:p w:rsidR="00232E23" w:rsidRPr="00D43C0C" w:rsidRDefault="00232E23" w:rsidP="00232E23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232E23" w:rsidRDefault="00232E23" w:rsidP="00232E23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объектах недвижимого имущества, выставленных на продажу единым лотом:</w:t>
      </w:r>
    </w:p>
    <w:p w:rsidR="00232E23" w:rsidRDefault="00232E23" w:rsidP="00232E23">
      <w:pPr>
        <w:jc w:val="center"/>
        <w:rPr>
          <w:b/>
          <w:kern w:val="2"/>
        </w:rPr>
      </w:pPr>
    </w:p>
    <w:bookmarkEnd w:id="1"/>
    <w:p w:rsidR="00232E23" w:rsidRPr="001938A2" w:rsidRDefault="00232E23" w:rsidP="00232E23">
      <w:pPr>
        <w:pStyle w:val="21"/>
        <w:ind w:left="0"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№1:</w:t>
      </w:r>
    </w:p>
    <w:bookmarkEnd w:id="0"/>
    <w:p w:rsidR="00901C32" w:rsidRPr="007151A5" w:rsidRDefault="00901C32" w:rsidP="00901C32">
      <w:pPr>
        <w:pStyle w:val="21"/>
        <w:ind w:left="0" w:firstLine="0"/>
        <w:rPr>
          <w:sz w:val="24"/>
          <w:szCs w:val="24"/>
        </w:rPr>
      </w:pPr>
      <w:r w:rsidRPr="007151A5">
        <w:rPr>
          <w:sz w:val="24"/>
          <w:szCs w:val="24"/>
        </w:rPr>
        <w:t xml:space="preserve">Объект 1: Здание, назначение: нежилое здание, площадь 732,9 </w:t>
      </w:r>
      <w:proofErr w:type="spellStart"/>
      <w:proofErr w:type="gramStart"/>
      <w:r w:rsidRPr="007151A5">
        <w:rPr>
          <w:sz w:val="24"/>
          <w:szCs w:val="24"/>
        </w:rPr>
        <w:t>кв.м</w:t>
      </w:r>
      <w:proofErr w:type="spellEnd"/>
      <w:proofErr w:type="gramEnd"/>
      <w:r w:rsidRPr="007151A5">
        <w:rPr>
          <w:sz w:val="24"/>
          <w:szCs w:val="24"/>
        </w:rPr>
        <w:t>, количество этажей, в том числе подземных этажей: 2, расположенное по адресу: УЛЬЯНОВСКАЯ ОБЛАСТЬ, МАЙНСКИЙ РАЙОН, СЕЛО СОСНОВКА кадастровый номер 73:07:070601:336, вид зарегистрированного права: общая долевая собственность (доля 4/100),</w:t>
      </w:r>
    </w:p>
    <w:p w:rsidR="00901C32" w:rsidRPr="007151A5" w:rsidRDefault="00901C32" w:rsidP="00901C32">
      <w:pPr>
        <w:pStyle w:val="21"/>
        <w:ind w:left="0" w:firstLine="0"/>
        <w:rPr>
          <w:sz w:val="24"/>
          <w:szCs w:val="24"/>
        </w:rPr>
      </w:pPr>
      <w:r w:rsidRPr="007151A5">
        <w:rPr>
          <w:sz w:val="24"/>
          <w:szCs w:val="24"/>
        </w:rPr>
        <w:t xml:space="preserve">Объект 2: Земельный участок площадью 510 </w:t>
      </w:r>
      <w:proofErr w:type="spellStart"/>
      <w:r w:rsidRPr="007151A5">
        <w:rPr>
          <w:sz w:val="24"/>
          <w:szCs w:val="24"/>
        </w:rPr>
        <w:t>кв.м</w:t>
      </w:r>
      <w:proofErr w:type="spellEnd"/>
      <w:r w:rsidRPr="007151A5">
        <w:rPr>
          <w:sz w:val="24"/>
          <w:szCs w:val="24"/>
        </w:rPr>
        <w:t xml:space="preserve">., категория земель: земли поселений, расположенный по адресу: Ульяновская область, </w:t>
      </w:r>
      <w:proofErr w:type="spellStart"/>
      <w:r w:rsidRPr="007151A5">
        <w:rPr>
          <w:sz w:val="24"/>
          <w:szCs w:val="24"/>
        </w:rPr>
        <w:t>Майнский</w:t>
      </w:r>
      <w:proofErr w:type="spellEnd"/>
      <w:r w:rsidRPr="007151A5">
        <w:rPr>
          <w:sz w:val="24"/>
          <w:szCs w:val="24"/>
        </w:rPr>
        <w:t xml:space="preserve"> район, село Сосновка, улица Новая, дом №15, кадастровый номер 73:07:070601:0001, вид права: общая долевая собственность (доля 6/100)</w:t>
      </w:r>
    </w:p>
    <w:p w:rsidR="00901C32" w:rsidRPr="007151A5" w:rsidRDefault="00901C32" w:rsidP="00901C32">
      <w:pPr>
        <w:jc w:val="center"/>
        <w:rPr>
          <w:rFonts w:cs="Times New Roman"/>
          <w:b/>
          <w:bCs/>
        </w:rPr>
      </w:pPr>
    </w:p>
    <w:p w:rsidR="00901C32" w:rsidRPr="007151A5" w:rsidRDefault="00901C32" w:rsidP="00901C32">
      <w:pPr>
        <w:jc w:val="center"/>
        <w:rPr>
          <w:rFonts w:cs="Times New Roman"/>
          <w:b/>
          <w:bCs/>
        </w:rPr>
      </w:pPr>
      <w:r w:rsidRPr="007151A5">
        <w:rPr>
          <w:rFonts w:cs="Times New Roman"/>
          <w:b/>
          <w:bCs/>
        </w:rPr>
        <w:t>Начальная цена Лота №</w:t>
      </w:r>
      <w:r w:rsidR="00232E23">
        <w:rPr>
          <w:rFonts w:cs="Times New Roman"/>
          <w:b/>
          <w:bCs/>
        </w:rPr>
        <w:t>1</w:t>
      </w:r>
      <w:r w:rsidRPr="007151A5">
        <w:rPr>
          <w:rFonts w:cs="Times New Roman"/>
          <w:b/>
          <w:bCs/>
        </w:rPr>
        <w:t xml:space="preserve"> – </w:t>
      </w:r>
      <w:r w:rsidR="003E1F09" w:rsidRPr="003E1F09">
        <w:rPr>
          <w:rFonts w:cs="Times New Roman"/>
          <w:b/>
          <w:bCs/>
        </w:rPr>
        <w:t xml:space="preserve">129 446 </w:t>
      </w:r>
      <w:r w:rsidRPr="007151A5">
        <w:rPr>
          <w:rFonts w:cs="Times New Roman"/>
          <w:b/>
          <w:bCs/>
        </w:rPr>
        <w:t xml:space="preserve">руб., с учетом НДС </w:t>
      </w:r>
      <w:r w:rsidR="001C6410">
        <w:rPr>
          <w:rFonts w:cs="Times New Roman"/>
          <w:b/>
          <w:bCs/>
        </w:rPr>
        <w:t>20</w:t>
      </w:r>
      <w:r w:rsidRPr="007151A5">
        <w:rPr>
          <w:rFonts w:cs="Times New Roman"/>
          <w:b/>
          <w:bCs/>
        </w:rPr>
        <w:t>%, в том числе:</w:t>
      </w:r>
    </w:p>
    <w:p w:rsidR="00901C32" w:rsidRPr="007151A5" w:rsidRDefault="00901C32" w:rsidP="00901C32">
      <w:pPr>
        <w:jc w:val="center"/>
        <w:rPr>
          <w:rFonts w:cs="Times New Roman"/>
          <w:b/>
          <w:bCs/>
        </w:rPr>
      </w:pPr>
      <w:r w:rsidRPr="007151A5">
        <w:rPr>
          <w:rFonts w:cs="Times New Roman"/>
          <w:b/>
          <w:bCs/>
        </w:rPr>
        <w:t xml:space="preserve">Начальная цена Объекта 1 – </w:t>
      </w:r>
      <w:r w:rsidR="003E1F09" w:rsidRPr="003E1F09">
        <w:rPr>
          <w:rFonts w:cs="Times New Roman"/>
          <w:b/>
          <w:bCs/>
        </w:rPr>
        <w:t xml:space="preserve">128 246 </w:t>
      </w:r>
      <w:r w:rsidRPr="007151A5">
        <w:rPr>
          <w:rFonts w:cs="Times New Roman"/>
          <w:b/>
          <w:bCs/>
        </w:rPr>
        <w:t xml:space="preserve">руб., с учетом НДС </w:t>
      </w:r>
      <w:r w:rsidR="001C6410">
        <w:rPr>
          <w:rFonts w:cs="Times New Roman"/>
          <w:b/>
          <w:bCs/>
        </w:rPr>
        <w:t>20</w:t>
      </w:r>
      <w:r w:rsidRPr="007151A5">
        <w:rPr>
          <w:rFonts w:cs="Times New Roman"/>
          <w:b/>
          <w:bCs/>
        </w:rPr>
        <w:t>%.</w:t>
      </w:r>
    </w:p>
    <w:p w:rsidR="00901C32" w:rsidRPr="007151A5" w:rsidRDefault="00901C32" w:rsidP="00901C32">
      <w:pPr>
        <w:jc w:val="center"/>
        <w:rPr>
          <w:rFonts w:cs="Times New Roman"/>
          <w:b/>
          <w:bCs/>
        </w:rPr>
      </w:pPr>
      <w:r w:rsidRPr="007151A5">
        <w:rPr>
          <w:rFonts w:cs="Times New Roman"/>
          <w:b/>
          <w:bCs/>
        </w:rPr>
        <w:t xml:space="preserve">Начальная цена Объекта 2 – 1 </w:t>
      </w:r>
      <w:r>
        <w:rPr>
          <w:rFonts w:cs="Times New Roman"/>
          <w:b/>
          <w:bCs/>
        </w:rPr>
        <w:t>2</w:t>
      </w:r>
      <w:r w:rsidRPr="007151A5">
        <w:rPr>
          <w:rFonts w:cs="Times New Roman"/>
          <w:b/>
          <w:bCs/>
        </w:rPr>
        <w:t>00 руб., НДС не облагается.</w:t>
      </w:r>
    </w:p>
    <w:p w:rsidR="00901C32" w:rsidRPr="007151A5" w:rsidRDefault="00901C32" w:rsidP="00901C32">
      <w:pPr>
        <w:ind w:firstLine="12"/>
        <w:jc w:val="center"/>
        <w:rPr>
          <w:rFonts w:cs="Times New Roman"/>
          <w:b/>
          <w:bCs/>
        </w:rPr>
      </w:pPr>
      <w:r w:rsidRPr="007151A5">
        <w:rPr>
          <w:rFonts w:cs="Times New Roman"/>
          <w:b/>
          <w:bCs/>
        </w:rPr>
        <w:t>Минимальная цена Лота №</w:t>
      </w:r>
      <w:r w:rsidR="00232E23">
        <w:rPr>
          <w:rFonts w:cs="Times New Roman"/>
          <w:b/>
          <w:bCs/>
        </w:rPr>
        <w:t>1</w:t>
      </w:r>
      <w:r w:rsidRPr="007151A5">
        <w:rPr>
          <w:rFonts w:cs="Times New Roman"/>
          <w:b/>
          <w:bCs/>
        </w:rPr>
        <w:t xml:space="preserve"> – </w:t>
      </w:r>
      <w:r w:rsidR="003E1F09" w:rsidRPr="003E1F09">
        <w:rPr>
          <w:rFonts w:cs="Times New Roman"/>
          <w:b/>
          <w:bCs/>
        </w:rPr>
        <w:t xml:space="preserve">86 644 </w:t>
      </w:r>
      <w:r w:rsidRPr="007151A5">
        <w:rPr>
          <w:rFonts w:cs="Times New Roman"/>
          <w:b/>
          <w:bCs/>
        </w:rPr>
        <w:t xml:space="preserve">руб., с учетом НДС </w:t>
      </w:r>
      <w:r w:rsidR="001C6410">
        <w:rPr>
          <w:rFonts w:cs="Times New Roman"/>
          <w:b/>
          <w:bCs/>
        </w:rPr>
        <w:t>20</w:t>
      </w:r>
      <w:r w:rsidRPr="007151A5">
        <w:rPr>
          <w:rFonts w:cs="Times New Roman"/>
          <w:b/>
          <w:bCs/>
        </w:rPr>
        <w:t>%, в том числе:</w:t>
      </w:r>
    </w:p>
    <w:p w:rsidR="00901C32" w:rsidRPr="007151A5" w:rsidRDefault="00901C32" w:rsidP="00901C32">
      <w:pPr>
        <w:ind w:firstLine="12"/>
        <w:jc w:val="center"/>
        <w:rPr>
          <w:rFonts w:cs="Times New Roman"/>
          <w:b/>
          <w:bCs/>
        </w:rPr>
      </w:pPr>
      <w:r w:rsidRPr="007151A5">
        <w:rPr>
          <w:rFonts w:cs="Times New Roman"/>
          <w:b/>
          <w:bCs/>
        </w:rPr>
        <w:t xml:space="preserve">Минимальная цена Объекта 1 – </w:t>
      </w:r>
      <w:r w:rsidR="003E1F09" w:rsidRPr="003E1F09">
        <w:rPr>
          <w:rFonts w:cs="Times New Roman"/>
          <w:b/>
          <w:bCs/>
        </w:rPr>
        <w:t xml:space="preserve">85 844 </w:t>
      </w:r>
      <w:r w:rsidRPr="007151A5">
        <w:rPr>
          <w:rFonts w:cs="Times New Roman"/>
          <w:b/>
          <w:bCs/>
        </w:rPr>
        <w:t xml:space="preserve">руб., с учетом НДС </w:t>
      </w:r>
      <w:r w:rsidR="001C6410">
        <w:rPr>
          <w:rFonts w:cs="Times New Roman"/>
          <w:b/>
          <w:bCs/>
        </w:rPr>
        <w:t>20</w:t>
      </w:r>
      <w:r w:rsidRPr="007151A5">
        <w:rPr>
          <w:rFonts w:cs="Times New Roman"/>
          <w:b/>
          <w:bCs/>
        </w:rPr>
        <w:t>%.</w:t>
      </w:r>
    </w:p>
    <w:p w:rsidR="00901C32" w:rsidRPr="007151A5" w:rsidRDefault="00901C32" w:rsidP="00901C32">
      <w:pPr>
        <w:ind w:firstLine="12"/>
        <w:jc w:val="center"/>
        <w:rPr>
          <w:rFonts w:cs="Times New Roman"/>
          <w:b/>
          <w:bCs/>
        </w:rPr>
      </w:pPr>
      <w:r w:rsidRPr="007151A5">
        <w:rPr>
          <w:rFonts w:cs="Times New Roman"/>
          <w:b/>
          <w:bCs/>
        </w:rPr>
        <w:t xml:space="preserve">Минимальная цена Объекта 2 – </w:t>
      </w:r>
      <w:r>
        <w:rPr>
          <w:rFonts w:cs="Times New Roman"/>
          <w:b/>
          <w:bCs/>
        </w:rPr>
        <w:t>8</w:t>
      </w:r>
      <w:r w:rsidRPr="007151A5">
        <w:rPr>
          <w:rFonts w:cs="Times New Roman"/>
          <w:b/>
          <w:bCs/>
        </w:rPr>
        <w:t>00 руб., НДС не облагается.</w:t>
      </w:r>
    </w:p>
    <w:p w:rsidR="00901C32" w:rsidRPr="007151A5" w:rsidRDefault="00901C32" w:rsidP="00901C32">
      <w:pPr>
        <w:ind w:firstLine="12"/>
        <w:jc w:val="center"/>
        <w:rPr>
          <w:rFonts w:cs="Times New Roman"/>
          <w:b/>
          <w:bCs/>
        </w:rPr>
      </w:pPr>
      <w:r w:rsidRPr="007151A5">
        <w:rPr>
          <w:rFonts w:cs="Times New Roman"/>
          <w:b/>
          <w:bCs/>
        </w:rPr>
        <w:t xml:space="preserve">Сумма задатка – </w:t>
      </w:r>
      <w:r>
        <w:rPr>
          <w:rFonts w:cs="Times New Roman"/>
          <w:b/>
          <w:bCs/>
        </w:rPr>
        <w:t xml:space="preserve">8 </w:t>
      </w:r>
      <w:r w:rsidR="003E1F09">
        <w:rPr>
          <w:rFonts w:cs="Times New Roman"/>
          <w:b/>
          <w:bCs/>
        </w:rPr>
        <w:t>664</w:t>
      </w:r>
      <w:r w:rsidRPr="007151A5">
        <w:rPr>
          <w:rFonts w:cs="Times New Roman"/>
          <w:b/>
          <w:bCs/>
        </w:rPr>
        <w:t xml:space="preserve"> руб.</w:t>
      </w:r>
      <w:r w:rsidR="003E1F09">
        <w:rPr>
          <w:rFonts w:cs="Times New Roman"/>
          <w:b/>
          <w:bCs/>
        </w:rPr>
        <w:t xml:space="preserve"> 40 коп.</w:t>
      </w:r>
    </w:p>
    <w:p w:rsidR="00901C32" w:rsidRPr="007151A5" w:rsidRDefault="00901C32" w:rsidP="00901C32">
      <w:pPr>
        <w:ind w:firstLine="12"/>
        <w:jc w:val="center"/>
        <w:rPr>
          <w:rFonts w:cs="Times New Roman"/>
          <w:b/>
          <w:bCs/>
        </w:rPr>
      </w:pPr>
      <w:r w:rsidRPr="007151A5">
        <w:rPr>
          <w:rFonts w:cs="Times New Roman"/>
          <w:b/>
          <w:bCs/>
        </w:rPr>
        <w:t>Шаг аукциона на повышение – 4 2</w:t>
      </w:r>
      <w:r w:rsidR="003E1F09">
        <w:rPr>
          <w:rFonts w:cs="Times New Roman"/>
          <w:b/>
          <w:bCs/>
        </w:rPr>
        <w:t>80</w:t>
      </w:r>
      <w:r w:rsidRPr="007151A5">
        <w:rPr>
          <w:rFonts w:cs="Times New Roman"/>
          <w:b/>
          <w:bCs/>
        </w:rPr>
        <w:t xml:space="preserve"> руб.</w:t>
      </w:r>
      <w:r w:rsidR="003E1F09">
        <w:rPr>
          <w:rFonts w:cs="Times New Roman"/>
          <w:b/>
          <w:bCs/>
        </w:rPr>
        <w:t xml:space="preserve"> 20 коп.</w:t>
      </w:r>
    </w:p>
    <w:p w:rsidR="00901C32" w:rsidRPr="007151A5" w:rsidRDefault="00901C32" w:rsidP="00901C32">
      <w:pPr>
        <w:ind w:firstLine="12"/>
        <w:jc w:val="center"/>
        <w:rPr>
          <w:rFonts w:cs="Times New Roman"/>
          <w:b/>
          <w:bCs/>
        </w:rPr>
      </w:pPr>
      <w:r w:rsidRPr="007151A5">
        <w:rPr>
          <w:rFonts w:cs="Times New Roman"/>
          <w:b/>
          <w:bCs/>
        </w:rPr>
        <w:t xml:space="preserve">Шаг аукциона на понижение – 8 </w:t>
      </w:r>
      <w:r w:rsidR="003E1F09">
        <w:rPr>
          <w:rFonts w:cs="Times New Roman"/>
          <w:b/>
          <w:bCs/>
        </w:rPr>
        <w:t>560</w:t>
      </w:r>
      <w:r w:rsidRPr="007151A5">
        <w:rPr>
          <w:rFonts w:cs="Times New Roman"/>
          <w:b/>
          <w:bCs/>
        </w:rPr>
        <w:t xml:space="preserve"> руб.</w:t>
      </w:r>
      <w:r w:rsidR="003E1F09">
        <w:rPr>
          <w:rFonts w:cs="Times New Roman"/>
          <w:b/>
          <w:bCs/>
        </w:rPr>
        <w:t xml:space="preserve"> 40 коп.</w:t>
      </w:r>
    </w:p>
    <w:p w:rsidR="00901C32" w:rsidRDefault="00901C32" w:rsidP="00901C32">
      <w:pPr>
        <w:ind w:firstLine="12"/>
        <w:rPr>
          <w:rFonts w:cs="Times New Roman"/>
          <w:b/>
          <w:bCs/>
        </w:rPr>
      </w:pPr>
    </w:p>
    <w:p w:rsidR="00901C32" w:rsidRDefault="00901C32" w:rsidP="00901C32">
      <w:pPr>
        <w:ind w:firstLine="12"/>
        <w:rPr>
          <w:rFonts w:cs="Times New Roman"/>
          <w:b/>
          <w:bCs/>
        </w:rPr>
      </w:pPr>
      <w:r w:rsidRPr="00061B8E">
        <w:rPr>
          <w:rFonts w:cs="Times New Roman"/>
          <w:b/>
          <w:bCs/>
        </w:rPr>
        <w:t>Имущество находится на торгах для передачи помещений в аренду.</w:t>
      </w:r>
    </w:p>
    <w:p w:rsidR="00901C32" w:rsidRPr="007151A5" w:rsidRDefault="00901C32" w:rsidP="00901C32">
      <w:pPr>
        <w:pStyle w:val="21"/>
        <w:ind w:left="0" w:firstLine="0"/>
        <w:rPr>
          <w:b/>
          <w:sz w:val="24"/>
          <w:szCs w:val="24"/>
          <w:u w:val="single"/>
        </w:rPr>
      </w:pPr>
    </w:p>
    <w:p w:rsidR="00901C32" w:rsidRPr="007151A5" w:rsidRDefault="00901C32" w:rsidP="00901C32">
      <w:pPr>
        <w:ind w:firstLine="540"/>
        <w:jc w:val="both"/>
      </w:pPr>
      <w:r w:rsidRPr="007151A5">
        <w:rPr>
          <w:color w:val="000000"/>
          <w:shd w:val="clear" w:color="auto" w:fill="FFFFFF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:rsidR="00901C32" w:rsidRDefault="00901C32" w:rsidP="00901C32">
      <w:pPr>
        <w:pStyle w:val="21"/>
        <w:ind w:left="0" w:firstLine="0"/>
        <w:jc w:val="center"/>
        <w:rPr>
          <w:b/>
          <w:sz w:val="24"/>
          <w:szCs w:val="24"/>
          <w:u w:val="single"/>
        </w:rPr>
      </w:pPr>
    </w:p>
    <w:p w:rsidR="00901C32" w:rsidRPr="003831F9" w:rsidRDefault="00901C32" w:rsidP="00901C32">
      <w:pPr>
        <w:pStyle w:val="21"/>
        <w:ind w:left="0" w:firstLine="0"/>
        <w:jc w:val="center"/>
        <w:rPr>
          <w:b/>
          <w:sz w:val="24"/>
          <w:szCs w:val="24"/>
          <w:u w:val="single"/>
        </w:rPr>
      </w:pPr>
      <w:r w:rsidRPr="003831F9">
        <w:rPr>
          <w:b/>
          <w:sz w:val="24"/>
          <w:szCs w:val="24"/>
          <w:u w:val="single"/>
        </w:rPr>
        <w:t>Лот №</w:t>
      </w:r>
      <w:r w:rsidR="00232E23" w:rsidRPr="003831F9">
        <w:rPr>
          <w:b/>
          <w:sz w:val="24"/>
          <w:szCs w:val="24"/>
          <w:u w:val="single"/>
        </w:rPr>
        <w:t>2</w:t>
      </w:r>
      <w:r w:rsidRPr="003831F9">
        <w:rPr>
          <w:b/>
          <w:sz w:val="24"/>
          <w:szCs w:val="24"/>
          <w:u w:val="single"/>
        </w:rPr>
        <w:t>:</w:t>
      </w:r>
    </w:p>
    <w:p w:rsidR="00532436" w:rsidRPr="003831F9" w:rsidRDefault="00532436" w:rsidP="00532436">
      <w:pPr>
        <w:jc w:val="both"/>
        <w:rPr>
          <w:b/>
          <w:u w:val="single"/>
        </w:rPr>
      </w:pPr>
      <w:r w:rsidRPr="003831F9">
        <w:t xml:space="preserve">Объект 1: Нежилое помещение, назначение: нежилое помещение, площадь 79 </w:t>
      </w:r>
      <w:proofErr w:type="spellStart"/>
      <w:proofErr w:type="gramStart"/>
      <w:r w:rsidRPr="003831F9">
        <w:t>кв.м</w:t>
      </w:r>
      <w:proofErr w:type="spellEnd"/>
      <w:proofErr w:type="gramEnd"/>
      <w:r w:rsidRPr="003831F9">
        <w:t xml:space="preserve">, номер, тип этажа, на котором расположено помещение, </w:t>
      </w:r>
      <w:proofErr w:type="spellStart"/>
      <w:r w:rsidRPr="003831F9">
        <w:t>машино</w:t>
      </w:r>
      <w:proofErr w:type="spellEnd"/>
      <w:r w:rsidRPr="003831F9">
        <w:t xml:space="preserve">-место: Этаж № 1, расположенное по адресу: Ульяновская область, р-н </w:t>
      </w:r>
      <w:proofErr w:type="spellStart"/>
      <w:r w:rsidRPr="003831F9">
        <w:t>Сенгилеевский</w:t>
      </w:r>
      <w:proofErr w:type="spellEnd"/>
      <w:r w:rsidRPr="003831F9">
        <w:t xml:space="preserve">, </w:t>
      </w:r>
      <w:proofErr w:type="spellStart"/>
      <w:r w:rsidRPr="003831F9">
        <w:t>р.п</w:t>
      </w:r>
      <w:proofErr w:type="spellEnd"/>
      <w:r w:rsidRPr="003831F9">
        <w:t xml:space="preserve"> Красный Гуляй, ул. </w:t>
      </w:r>
      <w:proofErr w:type="spellStart"/>
      <w:r w:rsidRPr="003831F9">
        <w:t>Новостроительная</w:t>
      </w:r>
      <w:proofErr w:type="spellEnd"/>
      <w:r w:rsidRPr="003831F9">
        <w:t>, д. 1а, пом. 1-11, Этаж 1, кадастровый номер 73:14:010301:1482;</w:t>
      </w:r>
    </w:p>
    <w:p w:rsidR="00532436" w:rsidRPr="003831F9" w:rsidRDefault="00532436" w:rsidP="00532436">
      <w:pPr>
        <w:jc w:val="both"/>
      </w:pPr>
      <w:r w:rsidRPr="003831F9">
        <w:t xml:space="preserve">Объект 2: Нежилое помещение, назначение: нежилое помещение, площадь 77 </w:t>
      </w:r>
      <w:proofErr w:type="spellStart"/>
      <w:proofErr w:type="gramStart"/>
      <w:r w:rsidRPr="003831F9">
        <w:t>кв.м</w:t>
      </w:r>
      <w:proofErr w:type="spellEnd"/>
      <w:proofErr w:type="gramEnd"/>
      <w:r w:rsidRPr="003831F9">
        <w:t xml:space="preserve">, номер, тип этажа, на котором расположено помещение, </w:t>
      </w:r>
      <w:proofErr w:type="spellStart"/>
      <w:r w:rsidRPr="003831F9">
        <w:t>машино</w:t>
      </w:r>
      <w:proofErr w:type="spellEnd"/>
      <w:r w:rsidRPr="003831F9">
        <w:t xml:space="preserve">-место: Этаж № 2, расположенное по адресу: Ульяновская область, р-н </w:t>
      </w:r>
      <w:proofErr w:type="spellStart"/>
      <w:r w:rsidRPr="003831F9">
        <w:t>Сенгилеевский</w:t>
      </w:r>
      <w:proofErr w:type="spellEnd"/>
      <w:r w:rsidRPr="003831F9">
        <w:t xml:space="preserve">, </w:t>
      </w:r>
      <w:proofErr w:type="spellStart"/>
      <w:r w:rsidRPr="003831F9">
        <w:t>р.п</w:t>
      </w:r>
      <w:proofErr w:type="spellEnd"/>
      <w:r w:rsidRPr="003831F9">
        <w:t xml:space="preserve"> Красный Гуляй, ул. </w:t>
      </w:r>
      <w:proofErr w:type="spellStart"/>
      <w:r w:rsidRPr="003831F9">
        <w:t>Новостроительная</w:t>
      </w:r>
      <w:proofErr w:type="spellEnd"/>
      <w:r w:rsidRPr="003831F9">
        <w:t>, д. 1а, пом. 1-7, кадастровый номер 73:14:010301:1483;</w:t>
      </w:r>
    </w:p>
    <w:p w:rsidR="00532436" w:rsidRPr="003831F9" w:rsidRDefault="00532436" w:rsidP="00532436">
      <w:pPr>
        <w:jc w:val="both"/>
      </w:pPr>
      <w:r w:rsidRPr="003831F9">
        <w:t xml:space="preserve">Объект 3: Земельный участок, площадь 147 </w:t>
      </w:r>
      <w:proofErr w:type="spellStart"/>
      <w:r w:rsidRPr="003831F9">
        <w:t>кв.м</w:t>
      </w:r>
      <w:proofErr w:type="spellEnd"/>
      <w:r w:rsidRPr="003831F9">
        <w:t xml:space="preserve">., расположенный по адресу: Ульяновская область, </w:t>
      </w:r>
      <w:proofErr w:type="spellStart"/>
      <w:r w:rsidRPr="003831F9">
        <w:t>Сенгилеевский</w:t>
      </w:r>
      <w:proofErr w:type="spellEnd"/>
      <w:r w:rsidRPr="003831F9">
        <w:t xml:space="preserve"> р-н, </w:t>
      </w:r>
      <w:proofErr w:type="spellStart"/>
      <w:r w:rsidRPr="003831F9">
        <w:t>рп</w:t>
      </w:r>
      <w:proofErr w:type="spellEnd"/>
      <w:r w:rsidRPr="003831F9">
        <w:t xml:space="preserve"> Красный Гуляй, ул. </w:t>
      </w:r>
      <w:proofErr w:type="spellStart"/>
      <w:r w:rsidRPr="003831F9">
        <w:t>Новостроительная</w:t>
      </w:r>
      <w:proofErr w:type="spellEnd"/>
      <w:r w:rsidRPr="003831F9">
        <w:t>, д. 1а, категория земель: земли населенных пунктов, виды разрешенного использования: под размещение административного здания, кадастровый номер 73:14:010301:74</w:t>
      </w:r>
    </w:p>
    <w:p w:rsidR="00532436" w:rsidRPr="003831F9" w:rsidRDefault="00532436" w:rsidP="00532436">
      <w:pPr>
        <w:jc w:val="both"/>
        <w:rPr>
          <w:b/>
          <w:bCs/>
        </w:rPr>
      </w:pP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>Начальная цена Лота №</w:t>
      </w:r>
      <w:r w:rsidR="00232E23" w:rsidRPr="003831F9">
        <w:rPr>
          <w:b/>
          <w:bCs/>
        </w:rPr>
        <w:t>2</w:t>
      </w:r>
      <w:r w:rsidRPr="003831F9">
        <w:rPr>
          <w:b/>
          <w:bCs/>
        </w:rPr>
        <w:t xml:space="preserve"> – </w:t>
      </w:r>
      <w:r w:rsidR="005A2160" w:rsidRPr="003831F9">
        <w:rPr>
          <w:b/>
          <w:bCs/>
        </w:rPr>
        <w:t>721 220</w:t>
      </w:r>
      <w:r w:rsidRPr="003831F9">
        <w:rPr>
          <w:b/>
          <w:bCs/>
        </w:rPr>
        <w:t xml:space="preserve"> руб., с учетом НДС </w:t>
      </w:r>
      <w:r w:rsidR="00BA15FA" w:rsidRPr="003831F9">
        <w:rPr>
          <w:b/>
          <w:bCs/>
        </w:rPr>
        <w:t>20</w:t>
      </w:r>
      <w:r w:rsidRPr="003831F9">
        <w:rPr>
          <w:b/>
          <w:bCs/>
        </w:rPr>
        <w:t>%, в том числе:</w:t>
      </w: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 xml:space="preserve">Начальная цена Объекта 1 – </w:t>
      </w:r>
      <w:r w:rsidR="005A2160" w:rsidRPr="003831F9">
        <w:rPr>
          <w:b/>
        </w:rPr>
        <w:t xml:space="preserve">385 017 </w:t>
      </w:r>
      <w:r w:rsidRPr="003831F9">
        <w:rPr>
          <w:b/>
          <w:bCs/>
        </w:rPr>
        <w:t xml:space="preserve">руб., с учетом НДС </w:t>
      </w:r>
      <w:r w:rsidR="00BA15FA" w:rsidRPr="003831F9">
        <w:rPr>
          <w:b/>
          <w:bCs/>
        </w:rPr>
        <w:t>20</w:t>
      </w:r>
      <w:r w:rsidRPr="003831F9">
        <w:rPr>
          <w:b/>
          <w:bCs/>
        </w:rPr>
        <w:t>%.</w:t>
      </w: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lastRenderedPageBreak/>
        <w:t xml:space="preserve">Начальная цена Объекта 2 – </w:t>
      </w:r>
      <w:r w:rsidR="005A2160" w:rsidRPr="003831F9">
        <w:rPr>
          <w:b/>
          <w:bCs/>
        </w:rPr>
        <w:t xml:space="preserve">326 603 </w:t>
      </w:r>
      <w:r w:rsidRPr="003831F9">
        <w:rPr>
          <w:b/>
          <w:bCs/>
        </w:rPr>
        <w:t xml:space="preserve">руб., с учетом НДС </w:t>
      </w:r>
      <w:r w:rsidR="00BA15FA" w:rsidRPr="003831F9">
        <w:rPr>
          <w:b/>
          <w:bCs/>
        </w:rPr>
        <w:t>20</w:t>
      </w:r>
      <w:r w:rsidRPr="003831F9">
        <w:rPr>
          <w:b/>
          <w:bCs/>
        </w:rPr>
        <w:t>%.</w:t>
      </w: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>Начальная цена Объекта 3 – 9 600 руб., без НДС.</w:t>
      </w: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>Минимальная цена Лота №</w:t>
      </w:r>
      <w:r w:rsidR="00232E23" w:rsidRPr="003831F9">
        <w:rPr>
          <w:b/>
          <w:bCs/>
        </w:rPr>
        <w:t>2</w:t>
      </w:r>
      <w:r w:rsidRPr="003831F9">
        <w:rPr>
          <w:b/>
          <w:bCs/>
        </w:rPr>
        <w:t xml:space="preserve"> – </w:t>
      </w:r>
      <w:r w:rsidR="005A2160" w:rsidRPr="003831F9">
        <w:rPr>
          <w:b/>
          <w:bCs/>
        </w:rPr>
        <w:t xml:space="preserve">480 814 </w:t>
      </w:r>
      <w:r w:rsidRPr="003831F9">
        <w:rPr>
          <w:b/>
          <w:bCs/>
        </w:rPr>
        <w:t xml:space="preserve">руб., с учетом НДС </w:t>
      </w:r>
      <w:r w:rsidR="00BA15FA" w:rsidRPr="003831F9">
        <w:rPr>
          <w:b/>
          <w:bCs/>
        </w:rPr>
        <w:t>20</w:t>
      </w:r>
      <w:r w:rsidRPr="003831F9">
        <w:rPr>
          <w:b/>
          <w:bCs/>
        </w:rPr>
        <w:t>%, в том числе:</w:t>
      </w: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 xml:space="preserve">Минимальная цена Объекта 1 – </w:t>
      </w:r>
      <w:r w:rsidR="005A2160" w:rsidRPr="003831F9">
        <w:rPr>
          <w:b/>
          <w:bCs/>
        </w:rPr>
        <w:t xml:space="preserve">256 678 </w:t>
      </w:r>
      <w:r w:rsidRPr="003831F9">
        <w:rPr>
          <w:b/>
          <w:bCs/>
        </w:rPr>
        <w:t xml:space="preserve">руб., с учетом НДС </w:t>
      </w:r>
      <w:r w:rsidR="00BA15FA" w:rsidRPr="003831F9">
        <w:rPr>
          <w:b/>
          <w:bCs/>
        </w:rPr>
        <w:t>20</w:t>
      </w:r>
      <w:r w:rsidRPr="003831F9">
        <w:rPr>
          <w:b/>
          <w:bCs/>
        </w:rPr>
        <w:t>%.</w:t>
      </w: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 xml:space="preserve">Минимальная цена Объекта 2 – </w:t>
      </w:r>
      <w:r w:rsidR="005A2160" w:rsidRPr="003831F9">
        <w:rPr>
          <w:b/>
          <w:bCs/>
        </w:rPr>
        <w:t xml:space="preserve">217 736 </w:t>
      </w:r>
      <w:r w:rsidRPr="003831F9">
        <w:rPr>
          <w:b/>
          <w:bCs/>
        </w:rPr>
        <w:t xml:space="preserve">руб., с учетом НДС </w:t>
      </w:r>
      <w:r w:rsidR="00BA15FA" w:rsidRPr="003831F9">
        <w:rPr>
          <w:b/>
          <w:bCs/>
        </w:rPr>
        <w:t>20</w:t>
      </w:r>
      <w:r w:rsidRPr="003831F9">
        <w:rPr>
          <w:b/>
          <w:bCs/>
        </w:rPr>
        <w:t>%.</w:t>
      </w: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>Минимальная цена Объекта 3 – 6 400 руб., без НДС.</w:t>
      </w: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 xml:space="preserve">Сумма задатка – </w:t>
      </w:r>
      <w:r w:rsidR="005A2160" w:rsidRPr="003831F9">
        <w:rPr>
          <w:b/>
        </w:rPr>
        <w:t>48 081</w:t>
      </w:r>
      <w:r w:rsidRPr="003831F9">
        <w:rPr>
          <w:b/>
        </w:rPr>
        <w:t xml:space="preserve"> </w:t>
      </w:r>
      <w:r w:rsidRPr="003831F9">
        <w:rPr>
          <w:b/>
          <w:bCs/>
        </w:rPr>
        <w:t>руб.</w:t>
      </w:r>
      <w:r w:rsidR="005A2160" w:rsidRPr="003831F9">
        <w:rPr>
          <w:b/>
          <w:bCs/>
        </w:rPr>
        <w:t xml:space="preserve"> 40 коп.</w:t>
      </w:r>
    </w:p>
    <w:p w:rsidR="00532436" w:rsidRPr="003831F9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>Шаг аукциона на повышение – 2</w:t>
      </w:r>
      <w:r w:rsidR="005A2160" w:rsidRPr="003831F9">
        <w:rPr>
          <w:b/>
          <w:bCs/>
        </w:rPr>
        <w:t>4 040</w:t>
      </w:r>
      <w:r w:rsidRPr="003831F9">
        <w:rPr>
          <w:b/>
          <w:bCs/>
        </w:rPr>
        <w:t xml:space="preserve"> руб.</w:t>
      </w:r>
      <w:r w:rsidR="005A2160" w:rsidRPr="003831F9">
        <w:rPr>
          <w:b/>
          <w:bCs/>
        </w:rPr>
        <w:t xml:space="preserve"> 60 коп.</w:t>
      </w:r>
    </w:p>
    <w:p w:rsidR="00532436" w:rsidRPr="007151A5" w:rsidRDefault="00532436" w:rsidP="00532436">
      <w:pPr>
        <w:ind w:firstLine="540"/>
        <w:jc w:val="center"/>
        <w:rPr>
          <w:b/>
          <w:bCs/>
        </w:rPr>
      </w:pPr>
      <w:r w:rsidRPr="003831F9">
        <w:rPr>
          <w:b/>
          <w:bCs/>
        </w:rPr>
        <w:t xml:space="preserve">Шаг аукциона на понижение – </w:t>
      </w:r>
      <w:r w:rsidR="005A2160" w:rsidRPr="003831F9">
        <w:rPr>
          <w:b/>
          <w:bCs/>
        </w:rPr>
        <w:t>48 081</w:t>
      </w:r>
      <w:r w:rsidRPr="003831F9">
        <w:rPr>
          <w:b/>
          <w:bCs/>
        </w:rPr>
        <w:t xml:space="preserve"> руб.</w:t>
      </w:r>
      <w:r w:rsidR="005A2160" w:rsidRPr="003831F9">
        <w:rPr>
          <w:b/>
          <w:bCs/>
        </w:rPr>
        <w:t xml:space="preserve"> 20 коп.</w:t>
      </w:r>
      <w:bookmarkStart w:id="2" w:name="_GoBack"/>
      <w:bookmarkEnd w:id="2"/>
    </w:p>
    <w:p w:rsidR="00532436" w:rsidRPr="007151A5" w:rsidRDefault="00532436" w:rsidP="00532436">
      <w:pPr>
        <w:ind w:firstLine="540"/>
        <w:jc w:val="both"/>
        <w:rPr>
          <w:color w:val="000000"/>
          <w:shd w:val="clear" w:color="auto" w:fill="FFFFFF"/>
        </w:rPr>
      </w:pPr>
    </w:p>
    <w:p w:rsidR="00532436" w:rsidRPr="006C44A0" w:rsidRDefault="00532436" w:rsidP="00532436">
      <w:pPr>
        <w:ind w:firstLine="540"/>
        <w:jc w:val="both"/>
        <w:rPr>
          <w:b/>
          <w:color w:val="000000"/>
          <w:shd w:val="clear" w:color="auto" w:fill="FFFFFF"/>
        </w:rPr>
      </w:pPr>
      <w:r w:rsidRPr="006C44A0">
        <w:rPr>
          <w:b/>
          <w:color w:val="000000"/>
          <w:shd w:val="clear" w:color="auto" w:fill="FFFFFF"/>
        </w:rPr>
        <w:t>Имущество находится на торгах для передачи помещений в аренду.</w:t>
      </w:r>
    </w:p>
    <w:p w:rsidR="00532436" w:rsidRDefault="00532436" w:rsidP="00532436">
      <w:pPr>
        <w:ind w:firstLine="540"/>
        <w:jc w:val="both"/>
        <w:rPr>
          <w:color w:val="000000"/>
          <w:shd w:val="clear" w:color="auto" w:fill="FFFFFF"/>
        </w:rPr>
      </w:pPr>
    </w:p>
    <w:p w:rsidR="00532436" w:rsidRDefault="00532436" w:rsidP="00532436">
      <w:pPr>
        <w:ind w:firstLine="540"/>
        <w:jc w:val="both"/>
        <w:rPr>
          <w:color w:val="000000"/>
          <w:shd w:val="clear" w:color="auto" w:fill="FFFFFF"/>
        </w:rPr>
      </w:pPr>
      <w:r w:rsidRPr="007151A5">
        <w:rPr>
          <w:color w:val="000000"/>
          <w:shd w:val="clear" w:color="auto" w:fill="FFFFFF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следующего обременения (ограничения): обязательным условием заключения договора купли-продажи является заключение с Победителем (единственным участником) аукциона договора аренды нежилых помещений для размещения дополнительного офиса № 8588/0334 площадью 63,3</w:t>
      </w:r>
      <w:r>
        <w:rPr>
          <w:color w:val="000000"/>
          <w:shd w:val="clear" w:color="auto" w:fill="FFFFFF"/>
        </w:rPr>
        <w:t>3</w:t>
      </w:r>
      <w:r w:rsidRPr="007151A5">
        <w:rPr>
          <w:color w:val="000000"/>
          <w:shd w:val="clear" w:color="auto" w:fill="FFFFFF"/>
        </w:rPr>
        <w:t xml:space="preserve"> кв. м. на 1 этаже Объекта 1, с арендной платой </w:t>
      </w:r>
      <w:r>
        <w:rPr>
          <w:color w:val="000000"/>
          <w:shd w:val="clear" w:color="auto" w:fill="FFFFFF"/>
        </w:rPr>
        <w:t>148</w:t>
      </w:r>
      <w:r w:rsidRPr="007151A5">
        <w:rPr>
          <w:color w:val="000000"/>
          <w:shd w:val="clear" w:color="auto" w:fill="FFFFFF"/>
        </w:rPr>
        <w:t xml:space="preserve"> рубл</w:t>
      </w:r>
      <w:r>
        <w:rPr>
          <w:color w:val="000000"/>
          <w:shd w:val="clear" w:color="auto" w:fill="FFFFFF"/>
        </w:rPr>
        <w:t>ей</w:t>
      </w:r>
      <w:r w:rsidRPr="007151A5">
        <w:rPr>
          <w:color w:val="000000"/>
          <w:shd w:val="clear" w:color="auto" w:fill="FFFFFF"/>
        </w:rPr>
        <w:t xml:space="preserve"> с учетом НДС за 1 кв. м. Срок аренды – 10 (Десять) лет.</w:t>
      </w:r>
    </w:p>
    <w:p w:rsidR="00AF6C45" w:rsidRDefault="00AF6C45" w:rsidP="00AF6C45">
      <w:pPr>
        <w:pStyle w:val="21"/>
        <w:ind w:left="0" w:firstLine="0"/>
        <w:jc w:val="center"/>
        <w:rPr>
          <w:b/>
          <w:sz w:val="24"/>
          <w:szCs w:val="24"/>
          <w:u w:val="single"/>
        </w:rPr>
      </w:pPr>
    </w:p>
    <w:p w:rsidR="00901C32" w:rsidRPr="007151A5" w:rsidRDefault="00901C32" w:rsidP="0032643B">
      <w:pPr>
        <w:pStyle w:val="21"/>
        <w:widowControl/>
        <w:ind w:left="0" w:firstLine="0"/>
        <w:jc w:val="center"/>
        <w:rPr>
          <w:b/>
          <w:sz w:val="24"/>
          <w:szCs w:val="24"/>
          <w:u w:val="single"/>
        </w:rPr>
      </w:pPr>
      <w:r w:rsidRPr="007151A5">
        <w:rPr>
          <w:b/>
          <w:sz w:val="24"/>
          <w:szCs w:val="24"/>
          <w:u w:val="single"/>
        </w:rPr>
        <w:t>Лот №</w:t>
      </w:r>
      <w:r w:rsidR="00232E23">
        <w:rPr>
          <w:b/>
          <w:sz w:val="24"/>
          <w:szCs w:val="24"/>
          <w:u w:val="single"/>
        </w:rPr>
        <w:t>3</w:t>
      </w:r>
      <w:r w:rsidRPr="007151A5">
        <w:rPr>
          <w:b/>
          <w:sz w:val="24"/>
          <w:szCs w:val="24"/>
          <w:u w:val="single"/>
        </w:rPr>
        <w:t>:</w:t>
      </w:r>
    </w:p>
    <w:p w:rsidR="00901C32" w:rsidRPr="007151A5" w:rsidRDefault="00901C32" w:rsidP="0032643B">
      <w:pPr>
        <w:pStyle w:val="21"/>
        <w:widowControl/>
        <w:ind w:left="0" w:firstLine="0"/>
        <w:rPr>
          <w:sz w:val="24"/>
          <w:szCs w:val="24"/>
        </w:rPr>
      </w:pPr>
      <w:bookmarkStart w:id="3" w:name="_Hlk502319468"/>
      <w:r w:rsidRPr="007151A5">
        <w:rPr>
          <w:sz w:val="24"/>
          <w:szCs w:val="24"/>
        </w:rPr>
        <w:t xml:space="preserve">Объект 1: Здание, назначение: нежилое здание, площадь 77,5 </w:t>
      </w:r>
      <w:proofErr w:type="spellStart"/>
      <w:proofErr w:type="gramStart"/>
      <w:r w:rsidRPr="007151A5">
        <w:rPr>
          <w:sz w:val="24"/>
          <w:szCs w:val="24"/>
        </w:rPr>
        <w:t>кв.м</w:t>
      </w:r>
      <w:proofErr w:type="spellEnd"/>
      <w:proofErr w:type="gramEnd"/>
      <w:r w:rsidRPr="007151A5">
        <w:rPr>
          <w:sz w:val="24"/>
          <w:szCs w:val="24"/>
        </w:rPr>
        <w:t xml:space="preserve">, количество этажей, в том числе подземных этажей: 1, расположенное по адресу: Ульяновская область, </w:t>
      </w:r>
      <w:proofErr w:type="spellStart"/>
      <w:r w:rsidRPr="007151A5">
        <w:rPr>
          <w:sz w:val="24"/>
          <w:szCs w:val="24"/>
        </w:rPr>
        <w:t>Сенгилеевский</w:t>
      </w:r>
      <w:proofErr w:type="spellEnd"/>
      <w:r w:rsidRPr="007151A5">
        <w:rPr>
          <w:sz w:val="24"/>
          <w:szCs w:val="24"/>
        </w:rPr>
        <w:t xml:space="preserve"> р-н, с </w:t>
      </w:r>
      <w:proofErr w:type="spellStart"/>
      <w:r w:rsidRPr="007151A5">
        <w:rPr>
          <w:sz w:val="24"/>
          <w:szCs w:val="24"/>
        </w:rPr>
        <w:t>Артюшкино</w:t>
      </w:r>
      <w:proofErr w:type="spellEnd"/>
      <w:r w:rsidRPr="007151A5">
        <w:rPr>
          <w:sz w:val="24"/>
          <w:szCs w:val="24"/>
        </w:rPr>
        <w:t xml:space="preserve">, </w:t>
      </w:r>
      <w:proofErr w:type="spellStart"/>
      <w:r w:rsidRPr="007151A5">
        <w:rPr>
          <w:sz w:val="24"/>
          <w:szCs w:val="24"/>
        </w:rPr>
        <w:t>ул</w:t>
      </w:r>
      <w:proofErr w:type="spellEnd"/>
      <w:r w:rsidRPr="007151A5">
        <w:rPr>
          <w:sz w:val="24"/>
          <w:szCs w:val="24"/>
        </w:rPr>
        <w:t xml:space="preserve"> Советская, д 20а, кадастровый номер </w:t>
      </w:r>
      <w:bookmarkEnd w:id="3"/>
      <w:r w:rsidRPr="007151A5">
        <w:rPr>
          <w:sz w:val="24"/>
          <w:szCs w:val="24"/>
        </w:rPr>
        <w:t>73:14:011102:1016, вид зарегистрированного права: общая долевая собственность (доля 63/100),</w:t>
      </w:r>
    </w:p>
    <w:p w:rsidR="00901C32" w:rsidRPr="007151A5" w:rsidRDefault="00901C32" w:rsidP="0032643B">
      <w:pPr>
        <w:pStyle w:val="21"/>
        <w:widowControl/>
        <w:ind w:left="0" w:firstLine="0"/>
        <w:rPr>
          <w:sz w:val="24"/>
          <w:szCs w:val="24"/>
        </w:rPr>
      </w:pPr>
      <w:r w:rsidRPr="007151A5">
        <w:rPr>
          <w:sz w:val="24"/>
          <w:szCs w:val="24"/>
        </w:rPr>
        <w:t xml:space="preserve">Объект 2: Земельный участок площадью 159 </w:t>
      </w:r>
      <w:proofErr w:type="spellStart"/>
      <w:r w:rsidRPr="007151A5">
        <w:rPr>
          <w:sz w:val="24"/>
          <w:szCs w:val="24"/>
        </w:rPr>
        <w:t>кв.м</w:t>
      </w:r>
      <w:proofErr w:type="spellEnd"/>
      <w:r w:rsidRPr="007151A5">
        <w:rPr>
          <w:sz w:val="24"/>
          <w:szCs w:val="24"/>
        </w:rPr>
        <w:t xml:space="preserve">., категория земель: земли поселений, расположенный по адресу: Ульяновская область, </w:t>
      </w:r>
      <w:proofErr w:type="spellStart"/>
      <w:r w:rsidRPr="007151A5">
        <w:rPr>
          <w:sz w:val="24"/>
          <w:szCs w:val="24"/>
        </w:rPr>
        <w:t>Сенгилеевский</w:t>
      </w:r>
      <w:proofErr w:type="spellEnd"/>
      <w:r w:rsidRPr="007151A5">
        <w:rPr>
          <w:sz w:val="24"/>
          <w:szCs w:val="24"/>
        </w:rPr>
        <w:t xml:space="preserve"> район, село </w:t>
      </w:r>
      <w:proofErr w:type="spellStart"/>
      <w:r w:rsidRPr="007151A5">
        <w:rPr>
          <w:sz w:val="24"/>
          <w:szCs w:val="24"/>
        </w:rPr>
        <w:t>Артюшкино</w:t>
      </w:r>
      <w:proofErr w:type="spellEnd"/>
      <w:r w:rsidRPr="007151A5">
        <w:rPr>
          <w:sz w:val="24"/>
          <w:szCs w:val="24"/>
        </w:rPr>
        <w:t>, ул. Советская, дом №20А, кадастровый номер 73:14:011102:0034</w:t>
      </w:r>
    </w:p>
    <w:p w:rsidR="00901C32" w:rsidRPr="007151A5" w:rsidRDefault="00901C32" w:rsidP="00901C32">
      <w:pPr>
        <w:jc w:val="center"/>
        <w:rPr>
          <w:rFonts w:cs="Times New Roman"/>
          <w:b/>
          <w:bCs/>
        </w:rPr>
      </w:pPr>
    </w:p>
    <w:p w:rsidR="00901C32" w:rsidRPr="007151A5" w:rsidRDefault="00901C32" w:rsidP="00901C32">
      <w:pPr>
        <w:jc w:val="center"/>
        <w:rPr>
          <w:rFonts w:cs="Times New Roman"/>
          <w:b/>
          <w:bCs/>
        </w:rPr>
      </w:pPr>
      <w:r w:rsidRPr="007151A5">
        <w:rPr>
          <w:rFonts w:cs="Times New Roman"/>
          <w:b/>
          <w:bCs/>
        </w:rPr>
        <w:t>Начальная цена Лота №</w:t>
      </w:r>
      <w:r w:rsidR="00232E23">
        <w:rPr>
          <w:rFonts w:cs="Times New Roman"/>
          <w:b/>
          <w:bCs/>
        </w:rPr>
        <w:t>3</w:t>
      </w:r>
      <w:r w:rsidRPr="007151A5">
        <w:rPr>
          <w:rFonts w:cs="Times New Roman"/>
          <w:b/>
          <w:bCs/>
        </w:rPr>
        <w:t xml:space="preserve"> – </w:t>
      </w:r>
      <w:r w:rsidR="00023191" w:rsidRPr="00023191">
        <w:rPr>
          <w:rFonts w:cs="Times New Roman"/>
          <w:b/>
          <w:bCs/>
        </w:rPr>
        <w:t xml:space="preserve">179 797 </w:t>
      </w:r>
      <w:r w:rsidRPr="007151A5">
        <w:rPr>
          <w:rFonts w:cs="Times New Roman"/>
          <w:b/>
          <w:bCs/>
        </w:rPr>
        <w:t xml:space="preserve">руб., с учетом НДС </w:t>
      </w:r>
      <w:r w:rsidR="00FD6F7D">
        <w:rPr>
          <w:rFonts w:cs="Times New Roman"/>
          <w:b/>
          <w:bCs/>
        </w:rPr>
        <w:t>20</w:t>
      </w:r>
      <w:r w:rsidRPr="007151A5">
        <w:rPr>
          <w:rFonts w:cs="Times New Roman"/>
          <w:b/>
          <w:bCs/>
        </w:rPr>
        <w:t>%, в том числе:</w:t>
      </w:r>
    </w:p>
    <w:p w:rsidR="00901C32" w:rsidRPr="007151A5" w:rsidRDefault="00901C32" w:rsidP="00901C32">
      <w:pPr>
        <w:jc w:val="center"/>
        <w:rPr>
          <w:rFonts w:cs="Times New Roman"/>
          <w:b/>
          <w:bCs/>
        </w:rPr>
      </w:pPr>
      <w:r w:rsidRPr="007151A5">
        <w:rPr>
          <w:rFonts w:cs="Times New Roman"/>
          <w:b/>
          <w:bCs/>
        </w:rPr>
        <w:t xml:space="preserve">Начальная цена Объекта 1 – </w:t>
      </w:r>
      <w:r w:rsidR="00E11BEF" w:rsidRPr="00E11BEF">
        <w:rPr>
          <w:rFonts w:cs="Times New Roman"/>
          <w:b/>
          <w:bCs/>
        </w:rPr>
        <w:t>167 797</w:t>
      </w:r>
      <w:r w:rsidRPr="007151A5">
        <w:rPr>
          <w:rFonts w:cs="Times New Roman"/>
          <w:b/>
          <w:bCs/>
        </w:rPr>
        <w:t xml:space="preserve"> руб., с учетом НДС </w:t>
      </w:r>
      <w:r w:rsidR="00FD6F7D">
        <w:rPr>
          <w:rFonts w:cs="Times New Roman"/>
          <w:b/>
          <w:bCs/>
        </w:rPr>
        <w:t>20</w:t>
      </w:r>
      <w:r w:rsidRPr="007151A5">
        <w:rPr>
          <w:rFonts w:cs="Times New Roman"/>
          <w:b/>
          <w:bCs/>
        </w:rPr>
        <w:t>%.</w:t>
      </w:r>
    </w:p>
    <w:p w:rsidR="00901C32" w:rsidRPr="007151A5" w:rsidRDefault="00901C32" w:rsidP="00901C32">
      <w:pPr>
        <w:jc w:val="center"/>
        <w:rPr>
          <w:rFonts w:cs="Times New Roman"/>
          <w:b/>
          <w:bCs/>
        </w:rPr>
      </w:pPr>
      <w:r w:rsidRPr="007151A5">
        <w:rPr>
          <w:rFonts w:cs="Times New Roman"/>
          <w:b/>
          <w:bCs/>
        </w:rPr>
        <w:t>Начальная цена Объекта 2 – 1</w:t>
      </w:r>
      <w:r>
        <w:rPr>
          <w:rFonts w:cs="Times New Roman"/>
          <w:b/>
          <w:bCs/>
        </w:rPr>
        <w:t>2</w:t>
      </w:r>
      <w:r w:rsidRPr="007151A5">
        <w:rPr>
          <w:rFonts w:cs="Times New Roman"/>
          <w:b/>
          <w:bCs/>
        </w:rPr>
        <w:t xml:space="preserve"> 000 руб., НДС не облагается.</w:t>
      </w:r>
    </w:p>
    <w:p w:rsidR="00901C32" w:rsidRPr="007151A5" w:rsidRDefault="00901C32" w:rsidP="00901C32">
      <w:pPr>
        <w:jc w:val="center"/>
        <w:rPr>
          <w:rFonts w:cs="Times New Roman"/>
          <w:b/>
          <w:bCs/>
        </w:rPr>
      </w:pPr>
      <w:r w:rsidRPr="007151A5">
        <w:rPr>
          <w:rFonts w:cs="Times New Roman"/>
          <w:b/>
          <w:bCs/>
        </w:rPr>
        <w:t>Минимальная цена Лота №</w:t>
      </w:r>
      <w:r w:rsidR="00232E23">
        <w:rPr>
          <w:rFonts w:cs="Times New Roman"/>
          <w:b/>
          <w:bCs/>
        </w:rPr>
        <w:t>3</w:t>
      </w:r>
      <w:r w:rsidRPr="007151A5">
        <w:rPr>
          <w:rFonts w:cs="Times New Roman"/>
          <w:b/>
          <w:bCs/>
        </w:rPr>
        <w:t xml:space="preserve"> – </w:t>
      </w:r>
      <w:r w:rsidR="00E11BEF" w:rsidRPr="00E11BEF">
        <w:rPr>
          <w:rFonts w:cs="Times New Roman"/>
          <w:b/>
          <w:bCs/>
        </w:rPr>
        <w:t xml:space="preserve">119 864 </w:t>
      </w:r>
      <w:r w:rsidRPr="007151A5">
        <w:rPr>
          <w:rFonts w:cs="Times New Roman"/>
          <w:b/>
          <w:bCs/>
        </w:rPr>
        <w:t xml:space="preserve">руб., с учетом НДС </w:t>
      </w:r>
      <w:r w:rsidR="00FD6F7D">
        <w:rPr>
          <w:rFonts w:cs="Times New Roman"/>
          <w:b/>
          <w:bCs/>
        </w:rPr>
        <w:t>20</w:t>
      </w:r>
      <w:r w:rsidRPr="007151A5">
        <w:rPr>
          <w:rFonts w:cs="Times New Roman"/>
          <w:b/>
          <w:bCs/>
        </w:rPr>
        <w:t>%, в том числе:</w:t>
      </w:r>
    </w:p>
    <w:p w:rsidR="00901C32" w:rsidRPr="007151A5" w:rsidRDefault="00901C32" w:rsidP="00901C32">
      <w:pPr>
        <w:jc w:val="center"/>
        <w:rPr>
          <w:rFonts w:cs="Times New Roman"/>
          <w:b/>
          <w:bCs/>
        </w:rPr>
      </w:pPr>
      <w:r w:rsidRPr="007151A5">
        <w:rPr>
          <w:rFonts w:cs="Times New Roman"/>
          <w:b/>
          <w:bCs/>
        </w:rPr>
        <w:t xml:space="preserve">Минимальная цена Объекта 1 – </w:t>
      </w:r>
      <w:r w:rsidR="00E11BEF" w:rsidRPr="00E11BEF">
        <w:rPr>
          <w:rFonts w:cs="Times New Roman"/>
          <w:b/>
          <w:bCs/>
        </w:rPr>
        <w:t xml:space="preserve">111 864 </w:t>
      </w:r>
      <w:r w:rsidRPr="007151A5">
        <w:rPr>
          <w:rFonts w:cs="Times New Roman"/>
          <w:b/>
          <w:bCs/>
        </w:rPr>
        <w:t xml:space="preserve">руб., с учетом НДС </w:t>
      </w:r>
      <w:r w:rsidR="00FD6F7D">
        <w:rPr>
          <w:rFonts w:cs="Times New Roman"/>
          <w:b/>
          <w:bCs/>
        </w:rPr>
        <w:t>20</w:t>
      </w:r>
      <w:r w:rsidRPr="007151A5">
        <w:rPr>
          <w:rFonts w:cs="Times New Roman"/>
          <w:b/>
          <w:bCs/>
        </w:rPr>
        <w:t>%.</w:t>
      </w:r>
    </w:p>
    <w:p w:rsidR="00901C32" w:rsidRPr="007151A5" w:rsidRDefault="00901C32" w:rsidP="00901C32">
      <w:pPr>
        <w:jc w:val="center"/>
        <w:rPr>
          <w:rFonts w:cs="Times New Roman"/>
          <w:b/>
          <w:bCs/>
        </w:rPr>
      </w:pPr>
      <w:r w:rsidRPr="007151A5">
        <w:rPr>
          <w:rFonts w:cs="Times New Roman"/>
          <w:b/>
          <w:bCs/>
        </w:rPr>
        <w:t xml:space="preserve">Минимальная цена Объекта 2 – </w:t>
      </w:r>
      <w:r>
        <w:rPr>
          <w:rFonts w:cs="Times New Roman"/>
          <w:b/>
          <w:bCs/>
        </w:rPr>
        <w:t>8</w:t>
      </w:r>
      <w:r w:rsidRPr="007151A5">
        <w:rPr>
          <w:rFonts w:cs="Times New Roman"/>
          <w:b/>
          <w:bCs/>
        </w:rPr>
        <w:t xml:space="preserve"> 000 руб., НДС не облагается.</w:t>
      </w:r>
    </w:p>
    <w:p w:rsidR="00901C32" w:rsidRPr="007151A5" w:rsidRDefault="00901C32" w:rsidP="00901C32">
      <w:pPr>
        <w:ind w:firstLine="12"/>
        <w:jc w:val="center"/>
        <w:rPr>
          <w:rFonts w:cs="Times New Roman"/>
          <w:b/>
          <w:bCs/>
        </w:rPr>
      </w:pPr>
      <w:r w:rsidRPr="007151A5">
        <w:rPr>
          <w:rFonts w:cs="Times New Roman"/>
          <w:b/>
          <w:bCs/>
        </w:rPr>
        <w:t xml:space="preserve">Сумма задатка – </w:t>
      </w:r>
      <w:r w:rsidRPr="007151A5">
        <w:rPr>
          <w:b/>
        </w:rPr>
        <w:t>1</w:t>
      </w:r>
      <w:r>
        <w:rPr>
          <w:b/>
        </w:rPr>
        <w:t>1</w:t>
      </w:r>
      <w:r w:rsidRPr="007151A5">
        <w:rPr>
          <w:b/>
        </w:rPr>
        <w:t xml:space="preserve"> </w:t>
      </w:r>
      <w:r w:rsidR="005F31F5">
        <w:rPr>
          <w:b/>
        </w:rPr>
        <w:t>986</w:t>
      </w:r>
      <w:r w:rsidRPr="007151A5">
        <w:rPr>
          <w:b/>
        </w:rPr>
        <w:t xml:space="preserve"> </w:t>
      </w:r>
      <w:r w:rsidRPr="007151A5">
        <w:rPr>
          <w:rFonts w:cs="Times New Roman"/>
          <w:b/>
          <w:bCs/>
        </w:rPr>
        <w:t>руб.</w:t>
      </w:r>
      <w:r w:rsidR="005F31F5">
        <w:rPr>
          <w:rFonts w:cs="Times New Roman"/>
          <w:b/>
          <w:bCs/>
        </w:rPr>
        <w:t xml:space="preserve"> 40 коп.</w:t>
      </w:r>
    </w:p>
    <w:p w:rsidR="00901C32" w:rsidRPr="007151A5" w:rsidRDefault="00901C32" w:rsidP="00901C32">
      <w:pPr>
        <w:pStyle w:val="21"/>
        <w:jc w:val="center"/>
        <w:rPr>
          <w:rFonts w:cs="Times New Roman"/>
          <w:b/>
          <w:bCs/>
          <w:sz w:val="24"/>
          <w:szCs w:val="24"/>
        </w:rPr>
      </w:pPr>
      <w:r w:rsidRPr="007151A5">
        <w:rPr>
          <w:rFonts w:cs="Times New Roman"/>
          <w:b/>
          <w:bCs/>
          <w:sz w:val="24"/>
          <w:szCs w:val="24"/>
        </w:rPr>
        <w:t>Шаг аукциона на повышение – 5 9</w:t>
      </w:r>
      <w:r w:rsidR="005F31F5">
        <w:rPr>
          <w:rFonts w:cs="Times New Roman"/>
          <w:b/>
          <w:bCs/>
          <w:sz w:val="24"/>
          <w:szCs w:val="24"/>
        </w:rPr>
        <w:t>93</w:t>
      </w:r>
      <w:r w:rsidRPr="007151A5">
        <w:rPr>
          <w:rFonts w:cs="Times New Roman"/>
          <w:b/>
          <w:bCs/>
          <w:sz w:val="24"/>
          <w:szCs w:val="24"/>
        </w:rPr>
        <w:t xml:space="preserve"> руб.</w:t>
      </w:r>
      <w:r w:rsidR="005F31F5">
        <w:rPr>
          <w:rFonts w:cs="Times New Roman"/>
          <w:b/>
          <w:bCs/>
          <w:sz w:val="24"/>
          <w:szCs w:val="24"/>
        </w:rPr>
        <w:t xml:space="preserve"> 30 коп.</w:t>
      </w:r>
    </w:p>
    <w:p w:rsidR="00901C32" w:rsidRPr="007151A5" w:rsidRDefault="00901C32" w:rsidP="00901C32">
      <w:pPr>
        <w:pStyle w:val="21"/>
        <w:ind w:left="0" w:firstLine="0"/>
        <w:jc w:val="center"/>
        <w:rPr>
          <w:rFonts w:cs="Times New Roman"/>
          <w:b/>
          <w:bCs/>
          <w:sz w:val="24"/>
          <w:szCs w:val="24"/>
        </w:rPr>
      </w:pPr>
      <w:r w:rsidRPr="007151A5">
        <w:rPr>
          <w:rFonts w:cs="Times New Roman"/>
          <w:b/>
          <w:bCs/>
          <w:sz w:val="24"/>
          <w:szCs w:val="24"/>
        </w:rPr>
        <w:t xml:space="preserve">Шаг аукциона на понижение – 11 </w:t>
      </w:r>
      <w:r w:rsidR="005F31F5">
        <w:rPr>
          <w:rFonts w:cs="Times New Roman"/>
          <w:b/>
          <w:bCs/>
          <w:sz w:val="24"/>
          <w:szCs w:val="24"/>
        </w:rPr>
        <w:t>986</w:t>
      </w:r>
      <w:r w:rsidRPr="007151A5">
        <w:rPr>
          <w:rFonts w:cs="Times New Roman"/>
          <w:b/>
          <w:bCs/>
          <w:sz w:val="24"/>
          <w:szCs w:val="24"/>
        </w:rPr>
        <w:t xml:space="preserve"> руб.</w:t>
      </w:r>
      <w:r w:rsidR="005F31F5">
        <w:rPr>
          <w:rFonts w:cs="Times New Roman"/>
          <w:b/>
          <w:bCs/>
          <w:sz w:val="24"/>
          <w:szCs w:val="24"/>
        </w:rPr>
        <w:t xml:space="preserve"> 60 коп.</w:t>
      </w:r>
    </w:p>
    <w:p w:rsidR="00901C32" w:rsidRPr="007151A5" w:rsidRDefault="00901C32" w:rsidP="00901C32">
      <w:pPr>
        <w:pStyle w:val="21"/>
        <w:ind w:left="0" w:firstLine="0"/>
        <w:jc w:val="center"/>
        <w:rPr>
          <w:b/>
          <w:sz w:val="24"/>
          <w:szCs w:val="24"/>
          <w:u w:val="single"/>
        </w:rPr>
      </w:pPr>
    </w:p>
    <w:p w:rsidR="00901C32" w:rsidRDefault="00901C32" w:rsidP="00901C32">
      <w:pPr>
        <w:ind w:firstLine="12"/>
        <w:rPr>
          <w:rFonts w:cs="Times New Roman"/>
          <w:b/>
          <w:bCs/>
        </w:rPr>
      </w:pPr>
      <w:r w:rsidRPr="00061B8E">
        <w:rPr>
          <w:rFonts w:cs="Times New Roman"/>
          <w:b/>
          <w:bCs/>
        </w:rPr>
        <w:t>Имущество находится на торгах для передачи помещений в аренду.</w:t>
      </w:r>
    </w:p>
    <w:p w:rsidR="00901C32" w:rsidRDefault="00901C32" w:rsidP="00901C32">
      <w:pPr>
        <w:ind w:firstLine="540"/>
        <w:jc w:val="both"/>
        <w:rPr>
          <w:color w:val="000000"/>
          <w:shd w:val="clear" w:color="auto" w:fill="FFFFFF"/>
        </w:rPr>
      </w:pPr>
    </w:p>
    <w:p w:rsidR="00901C32" w:rsidRPr="007151A5" w:rsidRDefault="00901C32" w:rsidP="00901C32">
      <w:pPr>
        <w:ind w:firstLine="540"/>
        <w:jc w:val="both"/>
      </w:pPr>
      <w:r w:rsidRPr="007151A5">
        <w:rPr>
          <w:color w:val="000000"/>
          <w:shd w:val="clear" w:color="auto" w:fill="FFFFFF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:rsidR="00901C32" w:rsidRDefault="00901C32" w:rsidP="00901C32">
      <w:pPr>
        <w:pStyle w:val="21"/>
        <w:ind w:left="0" w:firstLine="0"/>
        <w:jc w:val="center"/>
        <w:rPr>
          <w:b/>
          <w:sz w:val="24"/>
          <w:szCs w:val="24"/>
          <w:u w:val="single"/>
        </w:rPr>
      </w:pPr>
    </w:p>
    <w:p w:rsidR="00901C32" w:rsidRPr="007151A5" w:rsidRDefault="00901C32" w:rsidP="00901C32">
      <w:pPr>
        <w:rPr>
          <w:rFonts w:cs="Times New Roman"/>
        </w:rPr>
      </w:pPr>
      <w:r w:rsidRPr="007151A5">
        <w:rPr>
          <w:rFonts w:cs="Times New Roman"/>
        </w:rPr>
        <w:t xml:space="preserve">Порядок участия и правила проведения аукциона смотрите на сайте </w:t>
      </w:r>
      <w:hyperlink r:id="rId6" w:history="1">
        <w:r w:rsidRPr="007151A5">
          <w:rPr>
            <w:rFonts w:cs="Times New Roman"/>
            <w:color w:val="0563C1"/>
            <w:u w:val="single"/>
            <w:lang w:val="en-US"/>
          </w:rPr>
          <w:t>www</w:t>
        </w:r>
        <w:r w:rsidRPr="007151A5">
          <w:rPr>
            <w:rFonts w:cs="Times New Roman"/>
            <w:color w:val="0563C1"/>
            <w:u w:val="single"/>
          </w:rPr>
          <w:t>.</w:t>
        </w:r>
        <w:r w:rsidRPr="007151A5">
          <w:rPr>
            <w:rFonts w:cs="Times New Roman"/>
            <w:color w:val="0563C1"/>
            <w:u w:val="single"/>
            <w:lang w:val="en-US"/>
          </w:rPr>
          <w:t>auction</w:t>
        </w:r>
        <w:r w:rsidRPr="007151A5">
          <w:rPr>
            <w:rFonts w:cs="Times New Roman"/>
            <w:color w:val="0563C1"/>
            <w:u w:val="single"/>
          </w:rPr>
          <w:t>-</w:t>
        </w:r>
        <w:r w:rsidRPr="007151A5">
          <w:rPr>
            <w:rFonts w:cs="Times New Roman"/>
            <w:color w:val="0563C1"/>
            <w:u w:val="single"/>
            <w:lang w:val="en-US"/>
          </w:rPr>
          <w:t>house</w:t>
        </w:r>
        <w:r w:rsidRPr="007151A5">
          <w:rPr>
            <w:rFonts w:cs="Times New Roman"/>
            <w:color w:val="0563C1"/>
            <w:u w:val="single"/>
          </w:rPr>
          <w:t>.</w:t>
        </w:r>
        <w:proofErr w:type="spellStart"/>
        <w:r w:rsidRPr="007151A5">
          <w:rPr>
            <w:rFonts w:cs="Times New Roman"/>
            <w:color w:val="0563C1"/>
            <w:u w:val="single"/>
            <w:lang w:val="en-US"/>
          </w:rPr>
          <w:t>ru</w:t>
        </w:r>
        <w:proofErr w:type="spellEnd"/>
      </w:hyperlink>
      <w:r w:rsidRPr="007151A5">
        <w:rPr>
          <w:rFonts w:cs="Times New Roman"/>
        </w:rPr>
        <w:t>.</w:t>
      </w:r>
    </w:p>
    <w:p w:rsidR="00901C32" w:rsidRPr="003E3792" w:rsidRDefault="00901C32" w:rsidP="00901C32">
      <w:pPr>
        <w:jc w:val="both"/>
        <w:rPr>
          <w:shd w:val="clear" w:color="auto" w:fill="FFFFFF"/>
        </w:rPr>
      </w:pPr>
    </w:p>
    <w:p w:rsidR="00901C32" w:rsidRPr="005E69C5" w:rsidRDefault="00901C32" w:rsidP="00901C32">
      <w:pPr>
        <w:jc w:val="both"/>
        <w:rPr>
          <w:b/>
          <w:shd w:val="clear" w:color="auto" w:fill="FFFFFF"/>
        </w:rPr>
      </w:pPr>
      <w:r w:rsidRPr="005E69C5">
        <w:rPr>
          <w:b/>
          <w:shd w:val="clear" w:color="auto" w:fill="FFFFFF"/>
        </w:rPr>
        <w:t xml:space="preserve">По всем вопросам обращайтесь по телефонам: 8 (846) 248-21-43, 248-15-82, </w:t>
      </w:r>
      <w:r w:rsidR="00232E23">
        <w:rPr>
          <w:b/>
          <w:shd w:val="clear" w:color="auto" w:fill="FFFFFF"/>
        </w:rPr>
        <w:t>2</w:t>
      </w:r>
      <w:r w:rsidR="00CC2123">
        <w:rPr>
          <w:b/>
          <w:shd w:val="clear" w:color="auto" w:fill="FFFFFF"/>
        </w:rPr>
        <w:t>48-15-34,</w:t>
      </w:r>
    </w:p>
    <w:p w:rsidR="00901C32" w:rsidRPr="005E69C5" w:rsidRDefault="00901C32" w:rsidP="00901C32">
      <w:pPr>
        <w:jc w:val="both"/>
        <w:rPr>
          <w:shd w:val="clear" w:color="auto" w:fill="FFFFFF"/>
          <w:lang w:val="en-US"/>
        </w:rPr>
      </w:pPr>
      <w:r w:rsidRPr="005E69C5">
        <w:rPr>
          <w:b/>
          <w:shd w:val="clear" w:color="auto" w:fill="FFFFFF"/>
        </w:rPr>
        <w:t>е</w:t>
      </w:r>
      <w:r w:rsidRPr="005E69C5">
        <w:rPr>
          <w:b/>
          <w:shd w:val="clear" w:color="auto" w:fill="FFFFFF"/>
          <w:lang w:val="en-US"/>
        </w:rPr>
        <w:t>-mail: harlanova@auction-house.ru, samara@auction-house.ru</w:t>
      </w:r>
    </w:p>
    <w:p w:rsidR="00901C32" w:rsidRPr="005E69C5" w:rsidRDefault="00901C32" w:rsidP="00901C32">
      <w:pPr>
        <w:rPr>
          <w:lang w:val="en-US"/>
        </w:rPr>
      </w:pPr>
    </w:p>
    <w:p w:rsidR="0057358A" w:rsidRPr="002C38D3" w:rsidRDefault="0057358A" w:rsidP="00901C32">
      <w:pPr>
        <w:ind w:right="-45"/>
        <w:jc w:val="both"/>
        <w:rPr>
          <w:lang w:val="en-US"/>
        </w:rPr>
      </w:pPr>
    </w:p>
    <w:sectPr w:rsidR="0057358A" w:rsidRPr="002C38D3" w:rsidSect="0032643B">
      <w:pgSz w:w="11906" w:h="16838"/>
      <w:pgMar w:top="568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4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6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7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23191"/>
    <w:rsid w:val="000250E2"/>
    <w:rsid w:val="00040741"/>
    <w:rsid w:val="00041CB7"/>
    <w:rsid w:val="000463EC"/>
    <w:rsid w:val="00047178"/>
    <w:rsid w:val="00066E1E"/>
    <w:rsid w:val="00086A63"/>
    <w:rsid w:val="00090A09"/>
    <w:rsid w:val="000A258B"/>
    <w:rsid w:val="000C40EB"/>
    <w:rsid w:val="000D4BC3"/>
    <w:rsid w:val="000D5856"/>
    <w:rsid w:val="000D64A9"/>
    <w:rsid w:val="000F42B0"/>
    <w:rsid w:val="000F5655"/>
    <w:rsid w:val="000F6FBD"/>
    <w:rsid w:val="00100EE3"/>
    <w:rsid w:val="00123A94"/>
    <w:rsid w:val="00125CC6"/>
    <w:rsid w:val="00125D40"/>
    <w:rsid w:val="00131AA3"/>
    <w:rsid w:val="001424C4"/>
    <w:rsid w:val="00143F40"/>
    <w:rsid w:val="00151246"/>
    <w:rsid w:val="00151F79"/>
    <w:rsid w:val="00152FAE"/>
    <w:rsid w:val="00162502"/>
    <w:rsid w:val="00162B7A"/>
    <w:rsid w:val="00171E3E"/>
    <w:rsid w:val="0017255A"/>
    <w:rsid w:val="001725DA"/>
    <w:rsid w:val="001770FD"/>
    <w:rsid w:val="00183028"/>
    <w:rsid w:val="0019338D"/>
    <w:rsid w:val="001A68E4"/>
    <w:rsid w:val="001A69E2"/>
    <w:rsid w:val="001B618B"/>
    <w:rsid w:val="001C6410"/>
    <w:rsid w:val="001C7F69"/>
    <w:rsid w:val="001D2A9A"/>
    <w:rsid w:val="001F7031"/>
    <w:rsid w:val="0020084C"/>
    <w:rsid w:val="00232E23"/>
    <w:rsid w:val="0024384B"/>
    <w:rsid w:val="00250160"/>
    <w:rsid w:val="002570BA"/>
    <w:rsid w:val="00273D10"/>
    <w:rsid w:val="00273D9F"/>
    <w:rsid w:val="002752C8"/>
    <w:rsid w:val="0027694B"/>
    <w:rsid w:val="00287524"/>
    <w:rsid w:val="002928B5"/>
    <w:rsid w:val="002940C9"/>
    <w:rsid w:val="002C13DB"/>
    <w:rsid w:val="002C1F36"/>
    <w:rsid w:val="002C38D3"/>
    <w:rsid w:val="002C76EB"/>
    <w:rsid w:val="002D5CD9"/>
    <w:rsid w:val="002E05C0"/>
    <w:rsid w:val="002E25B5"/>
    <w:rsid w:val="002E5E8D"/>
    <w:rsid w:val="002F0E1B"/>
    <w:rsid w:val="002F58DE"/>
    <w:rsid w:val="0031236A"/>
    <w:rsid w:val="00322613"/>
    <w:rsid w:val="0032643B"/>
    <w:rsid w:val="00326AC5"/>
    <w:rsid w:val="0034116F"/>
    <w:rsid w:val="00362359"/>
    <w:rsid w:val="00367865"/>
    <w:rsid w:val="003709E6"/>
    <w:rsid w:val="003746D4"/>
    <w:rsid w:val="003831F9"/>
    <w:rsid w:val="00383FDE"/>
    <w:rsid w:val="003C2371"/>
    <w:rsid w:val="003C68E5"/>
    <w:rsid w:val="003C68F3"/>
    <w:rsid w:val="003E1126"/>
    <w:rsid w:val="003E1F09"/>
    <w:rsid w:val="00415E88"/>
    <w:rsid w:val="00417543"/>
    <w:rsid w:val="00417676"/>
    <w:rsid w:val="00436935"/>
    <w:rsid w:val="0044233F"/>
    <w:rsid w:val="004701E0"/>
    <w:rsid w:val="0047292F"/>
    <w:rsid w:val="00475B4E"/>
    <w:rsid w:val="00476C4E"/>
    <w:rsid w:val="004871A7"/>
    <w:rsid w:val="004A1F71"/>
    <w:rsid w:val="004A73A0"/>
    <w:rsid w:val="004B0DEE"/>
    <w:rsid w:val="004D1868"/>
    <w:rsid w:val="004E3518"/>
    <w:rsid w:val="004E7C69"/>
    <w:rsid w:val="004F671F"/>
    <w:rsid w:val="004F7297"/>
    <w:rsid w:val="00500EA4"/>
    <w:rsid w:val="00501EE8"/>
    <w:rsid w:val="0051100D"/>
    <w:rsid w:val="005164DB"/>
    <w:rsid w:val="00525613"/>
    <w:rsid w:val="00532436"/>
    <w:rsid w:val="00545B39"/>
    <w:rsid w:val="00546785"/>
    <w:rsid w:val="00546C63"/>
    <w:rsid w:val="00551F74"/>
    <w:rsid w:val="00556E9B"/>
    <w:rsid w:val="00563913"/>
    <w:rsid w:val="00566A2B"/>
    <w:rsid w:val="0057358A"/>
    <w:rsid w:val="005767C5"/>
    <w:rsid w:val="005A0DF8"/>
    <w:rsid w:val="005A1FEA"/>
    <w:rsid w:val="005A2160"/>
    <w:rsid w:val="005A2CD3"/>
    <w:rsid w:val="005B267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5F31F5"/>
    <w:rsid w:val="0060453F"/>
    <w:rsid w:val="0060532F"/>
    <w:rsid w:val="00614E34"/>
    <w:rsid w:val="006233F2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72201D"/>
    <w:rsid w:val="00723EF7"/>
    <w:rsid w:val="0073169B"/>
    <w:rsid w:val="00733FEF"/>
    <w:rsid w:val="007406F6"/>
    <w:rsid w:val="007452F1"/>
    <w:rsid w:val="0074723B"/>
    <w:rsid w:val="00755DD1"/>
    <w:rsid w:val="00761DCA"/>
    <w:rsid w:val="007716C1"/>
    <w:rsid w:val="00783C83"/>
    <w:rsid w:val="00785476"/>
    <w:rsid w:val="0079523C"/>
    <w:rsid w:val="007A4147"/>
    <w:rsid w:val="007B6741"/>
    <w:rsid w:val="007D18B1"/>
    <w:rsid w:val="007D61BD"/>
    <w:rsid w:val="007E349E"/>
    <w:rsid w:val="007E68D7"/>
    <w:rsid w:val="007F074D"/>
    <w:rsid w:val="007F5E73"/>
    <w:rsid w:val="007F6F4E"/>
    <w:rsid w:val="008004D2"/>
    <w:rsid w:val="00801E82"/>
    <w:rsid w:val="008071CB"/>
    <w:rsid w:val="008208EC"/>
    <w:rsid w:val="00821814"/>
    <w:rsid w:val="00835B46"/>
    <w:rsid w:val="00841610"/>
    <w:rsid w:val="00845341"/>
    <w:rsid w:val="00845B14"/>
    <w:rsid w:val="00870FBD"/>
    <w:rsid w:val="008755E3"/>
    <w:rsid w:val="00897C28"/>
    <w:rsid w:val="008A5EDF"/>
    <w:rsid w:val="008B19BF"/>
    <w:rsid w:val="008B6F97"/>
    <w:rsid w:val="00901C32"/>
    <w:rsid w:val="00906E2C"/>
    <w:rsid w:val="00910F62"/>
    <w:rsid w:val="009220A5"/>
    <w:rsid w:val="00943F92"/>
    <w:rsid w:val="009617A2"/>
    <w:rsid w:val="0096296C"/>
    <w:rsid w:val="0096624F"/>
    <w:rsid w:val="0097277B"/>
    <w:rsid w:val="00974F95"/>
    <w:rsid w:val="009A352B"/>
    <w:rsid w:val="009B1C21"/>
    <w:rsid w:val="009C0E6C"/>
    <w:rsid w:val="009C0F8A"/>
    <w:rsid w:val="009C5E7A"/>
    <w:rsid w:val="009D4B06"/>
    <w:rsid w:val="009E206A"/>
    <w:rsid w:val="009E78FB"/>
    <w:rsid w:val="009F6FEC"/>
    <w:rsid w:val="009F71F4"/>
    <w:rsid w:val="00A0543A"/>
    <w:rsid w:val="00A154B0"/>
    <w:rsid w:val="00A42974"/>
    <w:rsid w:val="00A44576"/>
    <w:rsid w:val="00A45818"/>
    <w:rsid w:val="00A546F7"/>
    <w:rsid w:val="00A62EB9"/>
    <w:rsid w:val="00A708C8"/>
    <w:rsid w:val="00A72770"/>
    <w:rsid w:val="00A87480"/>
    <w:rsid w:val="00A93F4C"/>
    <w:rsid w:val="00AA558E"/>
    <w:rsid w:val="00AA7B0D"/>
    <w:rsid w:val="00AB0B80"/>
    <w:rsid w:val="00AC1295"/>
    <w:rsid w:val="00AC52BA"/>
    <w:rsid w:val="00AD6D4C"/>
    <w:rsid w:val="00AE117F"/>
    <w:rsid w:val="00AE1F81"/>
    <w:rsid w:val="00AE25F8"/>
    <w:rsid w:val="00AF6C45"/>
    <w:rsid w:val="00B03AD2"/>
    <w:rsid w:val="00B06987"/>
    <w:rsid w:val="00B17446"/>
    <w:rsid w:val="00B303F6"/>
    <w:rsid w:val="00B338F9"/>
    <w:rsid w:val="00B44214"/>
    <w:rsid w:val="00B4491D"/>
    <w:rsid w:val="00B474E4"/>
    <w:rsid w:val="00B51D3B"/>
    <w:rsid w:val="00B5675C"/>
    <w:rsid w:val="00B970C2"/>
    <w:rsid w:val="00B97B8E"/>
    <w:rsid w:val="00BA15FA"/>
    <w:rsid w:val="00BA2723"/>
    <w:rsid w:val="00BA2963"/>
    <w:rsid w:val="00BA7DB8"/>
    <w:rsid w:val="00BB2789"/>
    <w:rsid w:val="00BB4112"/>
    <w:rsid w:val="00BB4A8A"/>
    <w:rsid w:val="00BD4607"/>
    <w:rsid w:val="00BE019B"/>
    <w:rsid w:val="00BE4017"/>
    <w:rsid w:val="00BE78B0"/>
    <w:rsid w:val="00BF40C0"/>
    <w:rsid w:val="00C00FE6"/>
    <w:rsid w:val="00C132FB"/>
    <w:rsid w:val="00C45E46"/>
    <w:rsid w:val="00C65481"/>
    <w:rsid w:val="00C704B4"/>
    <w:rsid w:val="00C84068"/>
    <w:rsid w:val="00C93759"/>
    <w:rsid w:val="00C97299"/>
    <w:rsid w:val="00CA733C"/>
    <w:rsid w:val="00CA78BA"/>
    <w:rsid w:val="00CB5AF7"/>
    <w:rsid w:val="00CC2123"/>
    <w:rsid w:val="00CD04E4"/>
    <w:rsid w:val="00D03C6C"/>
    <w:rsid w:val="00D06522"/>
    <w:rsid w:val="00D12C7E"/>
    <w:rsid w:val="00D228DD"/>
    <w:rsid w:val="00D24E7B"/>
    <w:rsid w:val="00D40728"/>
    <w:rsid w:val="00D4180C"/>
    <w:rsid w:val="00D560AF"/>
    <w:rsid w:val="00D667D7"/>
    <w:rsid w:val="00D706B9"/>
    <w:rsid w:val="00D74E09"/>
    <w:rsid w:val="00D87944"/>
    <w:rsid w:val="00D93EBC"/>
    <w:rsid w:val="00D95948"/>
    <w:rsid w:val="00DA4738"/>
    <w:rsid w:val="00DB6FA3"/>
    <w:rsid w:val="00DC14CF"/>
    <w:rsid w:val="00DC1BB9"/>
    <w:rsid w:val="00DC275E"/>
    <w:rsid w:val="00DC69F9"/>
    <w:rsid w:val="00DD4C65"/>
    <w:rsid w:val="00DE3FB7"/>
    <w:rsid w:val="00DE739C"/>
    <w:rsid w:val="00DF5BFA"/>
    <w:rsid w:val="00E11BEF"/>
    <w:rsid w:val="00E21482"/>
    <w:rsid w:val="00E266A5"/>
    <w:rsid w:val="00E33E89"/>
    <w:rsid w:val="00E357A3"/>
    <w:rsid w:val="00E36730"/>
    <w:rsid w:val="00E5259B"/>
    <w:rsid w:val="00E534CE"/>
    <w:rsid w:val="00E55A2C"/>
    <w:rsid w:val="00E67A5D"/>
    <w:rsid w:val="00E716CF"/>
    <w:rsid w:val="00E72099"/>
    <w:rsid w:val="00E73EBE"/>
    <w:rsid w:val="00E743FE"/>
    <w:rsid w:val="00E74758"/>
    <w:rsid w:val="00E84ECB"/>
    <w:rsid w:val="00EB059A"/>
    <w:rsid w:val="00EB355D"/>
    <w:rsid w:val="00EC430A"/>
    <w:rsid w:val="00EE048C"/>
    <w:rsid w:val="00EE2994"/>
    <w:rsid w:val="00EF6231"/>
    <w:rsid w:val="00F04202"/>
    <w:rsid w:val="00F05064"/>
    <w:rsid w:val="00F17206"/>
    <w:rsid w:val="00F173F5"/>
    <w:rsid w:val="00F33C89"/>
    <w:rsid w:val="00F36537"/>
    <w:rsid w:val="00F46836"/>
    <w:rsid w:val="00F703E2"/>
    <w:rsid w:val="00F7722E"/>
    <w:rsid w:val="00FA3A22"/>
    <w:rsid w:val="00FD6F7D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17CA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8D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pXDpke/bs8tHgMrhhgOgPyz0nHrnHXrlWxy0eA++5/4=</DigestValue>
    </Reference>
    <Reference Type="http://www.w3.org/2000/09/xmldsig#Object" URI="#idOfficeObject">
      <DigestMethod Algorithm="urn:ietf:params:xml:ns:cpxmlsec:algorithms:gostr34112012-256"/>
      <DigestValue>tOeHU0C7n8NAwiIIbSNrEIHv2Sy3JZKJfc2qst87jSI=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uFq/5uFoKmwOqlDQjsIdoH+i1G77tB8IKqLk1hS0T5w=</DigestValue>
    </Reference>
  </SignedInfo>
  <SignatureValue>3ZxG52CGrc+NjoVqJy1wWODeYcPa1Y+0JkxCuutASAAEkCXmbiNUSeYQsDviFuWZ
lDhSYTAuudWx50Hg/3oGMw==</SignatureValue>
  <KeyInfo>
    <X509Data>
      <X509Certificate>MIIMrDCCDFmgAwIBAgIQGyHhCtN8xIDpEYQdIc2QgzAKBggqhQMHAQEDAjCCAYcx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l9Ce0KAiMB4XDTE5MDEyMTEzNDc0M1oXDTIwMDEyMTEzNTc0M1owggJLMS4wLAYD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stGP0LfRjCDQoNC+0YHRgdC40LiCCwCAGqWzAAAAAAAxMB0GA1UdDgQWBBQNsqEb
q6TSYrxF5/rFiv9Wj/uinTArBgNVHRAEJDAigA8yMDE5MDEyMTEzNDc0MlqBDzIw
MjAwMTIxMTM0NzQyWjCCATMGBSqFA2RwBIIBKDCCASQMKyLQmtGA0LjQv9GC0L7Q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gtCy0LXRgtGB0YLQstC40Y8g4oSWINCh0KQvMTI0LTMzODAg0L7RgiAxMS4wNS4y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r8IZL4/bXML/5gcSwTE1pkICTQI=</DigestValue>
      </Reference>
      <Reference URI="/word/document.xml?ContentType=application/vnd.openxmlformats-officedocument.wordprocessingml.document.main+xml">
        <DigestMethod Algorithm="http://www.w3.org/2000/09/xmldsig#sha1"/>
        <DigestValue>hnofuGgvlNiXcdRhYXGqm9/x0nI=</DigestValue>
      </Reference>
      <Reference URI="/word/fontTable.xml?ContentType=application/vnd.openxmlformats-officedocument.wordprocessingml.fontTable+xml">
        <DigestMethod Algorithm="http://www.w3.org/2000/09/xmldsig#sha1"/>
        <DigestValue>vaPdOxApQasmC2Rm6h9eincakiU=</DigestValue>
      </Reference>
      <Reference URI="/word/numbering.xml?ContentType=application/vnd.openxmlformats-officedocument.wordprocessingml.numbering+xml">
        <DigestMethod Algorithm="http://www.w3.org/2000/09/xmldsig#sha1"/>
        <DigestValue>Jev71sFXRch4hSlnAyp+h1fuDLk=</DigestValue>
      </Reference>
      <Reference URI="/word/settings.xml?ContentType=application/vnd.openxmlformats-officedocument.wordprocessingml.settings+xml">
        <DigestMethod Algorithm="http://www.w3.org/2000/09/xmldsig#sha1"/>
        <DigestValue>g7k71mAhBE7XBmOiSOZOpxVtbck=</DigestValue>
      </Reference>
      <Reference URI="/word/styles.xml?ContentType=application/vnd.openxmlformats-officedocument.wordprocessingml.styles+xml">
        <DigestMethod Algorithm="http://www.w3.org/2000/09/xmldsig#sha1"/>
        <DigestValue>y7L7nT1X1kyevA8KVCZFk9qWgYc=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DyEuqN4CWXeE1fFCBNS+c+G57Uw=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2019-01-23T10:39:24Z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16.0.11126/16</OfficeVersion>
          <ApplicationVersion>16.0.11126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2019-01-23T10:39:24Z</xd:SigningTime>
          <xd:SigningCertificate>
            <xd:Cert>
              <xd:CertDigest>
                <DigestMethod Algorithm="http://www.w3.org/2000/09/xmldsig#sha1"/>
                <DigestValue>RQ2Gd3XisdagIpHC78/CrnWs5ps=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36065066082418996484377318223386611843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User</cp:lastModifiedBy>
  <cp:revision>25</cp:revision>
  <dcterms:created xsi:type="dcterms:W3CDTF">2019-01-17T08:12:00Z</dcterms:created>
  <dcterms:modified xsi:type="dcterms:W3CDTF">2019-01-22T21:37:00Z</dcterms:modified>
</cp:coreProperties>
</file>