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DD7843" w:rsidRPr="00496147" w:rsidRDefault="00DD7843" w:rsidP="00DD7843">
      <w:pPr>
        <w:pStyle w:val="a6"/>
        <w:widowControl w:val="0"/>
        <w:spacing w:before="0" w:after="0"/>
      </w:pPr>
      <w:r w:rsidRPr="00496147">
        <w:t>ДОГОВОР № 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92D67">
        <w:rPr>
          <w:rFonts w:ascii="Times New Roman" w:hAnsi="Times New Roman" w:cs="Times New Roman"/>
          <w:bCs/>
          <w:sz w:val="24"/>
          <w:szCs w:val="24"/>
        </w:rPr>
        <w:t>«__» __________ 2019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</w:t>
      </w:r>
      <w:proofErr w:type="gramStart"/>
      <w:r w:rsidR="00DD7843" w:rsidRPr="00DD7843">
        <w:rPr>
          <w:spacing w:val="-4"/>
          <w:sz w:val="24"/>
          <w:szCs w:val="24"/>
        </w:rPr>
        <w:t>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</w:t>
      </w:r>
      <w:bookmarkStart w:id="0" w:name="_GoBack"/>
      <w:bookmarkEnd w:id="0"/>
      <w:r w:rsidRPr="00000CDD">
        <w:rPr>
          <w:sz w:val="24"/>
          <w:szCs w:val="24"/>
        </w:rPr>
        <w:t xml:space="preserve">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 xml:space="preserve">ного суда Приморского края от </w:t>
      </w:r>
      <w:r w:rsidR="00496147">
        <w:rPr>
          <w:sz w:val="24"/>
          <w:szCs w:val="24"/>
        </w:rPr>
        <w:t>30</w:t>
      </w:r>
      <w:r w:rsidR="00926880">
        <w:rPr>
          <w:sz w:val="24"/>
          <w:szCs w:val="24"/>
        </w:rPr>
        <w:t>.</w:t>
      </w:r>
      <w:r w:rsidR="00496147">
        <w:rPr>
          <w:sz w:val="24"/>
          <w:szCs w:val="24"/>
        </w:rPr>
        <w:t>10</w:t>
      </w:r>
      <w:r w:rsidR="00926880">
        <w:rPr>
          <w:sz w:val="24"/>
          <w:szCs w:val="24"/>
        </w:rPr>
        <w:t>.201</w:t>
      </w:r>
      <w:r w:rsidR="0028769D">
        <w:rPr>
          <w:sz w:val="24"/>
          <w:szCs w:val="24"/>
        </w:rPr>
        <w:t>8</w:t>
      </w:r>
      <w:r w:rsidR="00926880">
        <w:rPr>
          <w:sz w:val="24"/>
          <w:szCs w:val="24"/>
        </w:rPr>
        <w:t xml:space="preserve">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23E7A">
      <w:pPr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28769D">
        <w:rPr>
          <w:sz w:val="24"/>
          <w:szCs w:val="24"/>
        </w:rPr>
        <w:t>_</w:t>
      </w:r>
      <w:r w:rsidR="000426D4">
        <w:rPr>
          <w:sz w:val="24"/>
          <w:szCs w:val="24"/>
        </w:rPr>
        <w:t>___</w:t>
      </w:r>
      <w:r w:rsidR="0028769D">
        <w:rPr>
          <w:sz w:val="24"/>
          <w:szCs w:val="24"/>
        </w:rPr>
        <w:t>_</w:t>
      </w:r>
      <w:r w:rsidRPr="00DD7843">
        <w:rPr>
          <w:sz w:val="24"/>
          <w:szCs w:val="24"/>
        </w:rPr>
        <w:t xml:space="preserve">» </w:t>
      </w:r>
      <w:r w:rsidR="000426D4">
        <w:rPr>
          <w:sz w:val="24"/>
          <w:szCs w:val="24"/>
        </w:rPr>
        <w:t>марта</w:t>
      </w:r>
      <w:r w:rsidRPr="00DD7843">
        <w:rPr>
          <w:sz w:val="24"/>
          <w:szCs w:val="24"/>
        </w:rPr>
        <w:t xml:space="preserve"> 201</w:t>
      </w:r>
      <w:r w:rsidR="0022207C">
        <w:rPr>
          <w:sz w:val="24"/>
          <w:szCs w:val="24"/>
        </w:rPr>
        <w:t>9</w:t>
      </w:r>
      <w:proofErr w:type="gramEnd"/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Default="0028769D" w:rsidP="00023E7A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496147" w:rsidRPr="00496147">
        <w:rPr>
          <w:sz w:val="24"/>
          <w:szCs w:val="24"/>
        </w:rPr>
        <w:t xml:space="preserve">1-комнатная квартира, площадью 32,40 кв. м., этаж: 1, назначение: жилое,  расположенное по адресу: Приморский край, г. Находка, п. Врангеля, ул. </w:t>
      </w:r>
      <w:proofErr w:type="spellStart"/>
      <w:r w:rsidR="00496147" w:rsidRPr="00496147">
        <w:rPr>
          <w:sz w:val="24"/>
          <w:szCs w:val="24"/>
        </w:rPr>
        <w:t>Первостроителей</w:t>
      </w:r>
      <w:proofErr w:type="spellEnd"/>
      <w:r w:rsidR="00496147" w:rsidRPr="00496147">
        <w:rPr>
          <w:sz w:val="24"/>
          <w:szCs w:val="24"/>
        </w:rPr>
        <w:t>, д. 2, кв. 78,  кадастровый номер: 25:31:070003:1284</w:t>
      </w:r>
      <w:r w:rsidRPr="00496147">
        <w:rPr>
          <w:sz w:val="24"/>
          <w:szCs w:val="24"/>
        </w:rPr>
        <w:t>.</w:t>
      </w:r>
    </w:p>
    <w:p w:rsidR="00496147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496147">
        <w:t>21</w:t>
      </w:r>
      <w:r w:rsidR="00000CDD">
        <w:t xml:space="preserve"> </w:t>
      </w:r>
      <w:r w:rsidR="00496147">
        <w:t>декабря</w:t>
      </w:r>
      <w:r w:rsidR="00000CDD">
        <w:t xml:space="preserve"> 200</w:t>
      </w:r>
      <w:r w:rsidR="00496147">
        <w:t>6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496147">
        <w:t>25-18</w:t>
      </w:r>
      <w:r w:rsidR="00023E7A">
        <w:t>/</w:t>
      </w:r>
      <w:r w:rsidR="00496147">
        <w:t>054</w:t>
      </w:r>
      <w:r w:rsidR="00023E7A">
        <w:t>/200</w:t>
      </w:r>
      <w:r w:rsidR="00496147">
        <w:t>6</w:t>
      </w:r>
      <w:r w:rsidR="00023E7A">
        <w:t>-</w:t>
      </w:r>
      <w:r w:rsidR="00496147">
        <w:t>44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25-А</w:t>
      </w:r>
      <w:r w:rsidR="00496147">
        <w:t>А</w:t>
      </w:r>
      <w:r w:rsidR="00023E7A">
        <w:t xml:space="preserve"> №</w:t>
      </w:r>
      <w:r w:rsidR="00496147">
        <w:t>777372</w:t>
      </w:r>
      <w:r>
        <w:t xml:space="preserve"> от</w:t>
      </w:r>
      <w:r w:rsidR="00200F40">
        <w:t xml:space="preserve"> </w:t>
      </w:r>
      <w:r w:rsidR="00496147">
        <w:t>21</w:t>
      </w:r>
      <w:r w:rsidR="00200F40">
        <w:t>.</w:t>
      </w:r>
      <w:r w:rsidR="00496147">
        <w:t>12</w:t>
      </w:r>
      <w:r w:rsidR="00200F40">
        <w:t>.20</w:t>
      </w:r>
      <w:r w:rsidR="00023E7A">
        <w:t>0</w:t>
      </w:r>
      <w:r w:rsidR="00496147">
        <w:t>6</w:t>
      </w:r>
      <w:r w:rsidR="00200F40">
        <w:t xml:space="preserve"> г.</w:t>
      </w:r>
      <w:r w:rsidRPr="00DD7843">
        <w:t xml:space="preserve">, выданным </w:t>
      </w:r>
      <w:r w:rsidR="00496147">
        <w:t>Главным у</w:t>
      </w:r>
      <w:r w:rsidR="0028769D">
        <w:t>правлением Федеральной регистрационной службой</w:t>
      </w:r>
      <w:r w:rsidR="00496147">
        <w:t xml:space="preserve"> по Приморскому.</w:t>
      </w:r>
      <w:proofErr w:type="gramEnd"/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846DBD" w:rsidRPr="00846DBD">
        <w:t xml:space="preserve"> </w:t>
      </w:r>
      <w:r w:rsidR="00846DBD">
        <w:t>Данное имущество является залоговым (ПАО «Сбербанк России»).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 xml:space="preserve">Покупателем на момент подписания настоящего Договора внесен задаток в счет оплаты имущества в размере </w:t>
      </w:r>
      <w:r w:rsidR="0022207C">
        <w:rPr>
          <w:rFonts w:ascii="Times New Roman" w:hAnsi="Times New Roman" w:cs="Times New Roman"/>
        </w:rPr>
        <w:t>119</w:t>
      </w:r>
      <w:r w:rsidR="00496147">
        <w:rPr>
          <w:rFonts w:ascii="Times New Roman" w:hAnsi="Times New Roman" w:cs="Times New Roman"/>
        </w:rPr>
        <w:t xml:space="preserve"> </w:t>
      </w:r>
      <w:r w:rsidR="0022207C">
        <w:rPr>
          <w:rFonts w:ascii="Times New Roman" w:hAnsi="Times New Roman" w:cs="Times New Roman"/>
        </w:rPr>
        <w:t>2</w:t>
      </w:r>
      <w:r w:rsidR="000426D4">
        <w:rPr>
          <w:rFonts w:ascii="Times New Roman" w:hAnsi="Times New Roman" w:cs="Times New Roman"/>
        </w:rPr>
        <w:t>2</w:t>
      </w:r>
      <w:r w:rsidR="0022207C">
        <w:rPr>
          <w:rFonts w:ascii="Times New Roman" w:hAnsi="Times New Roman" w:cs="Times New Roman"/>
        </w:rPr>
        <w:t>0</w:t>
      </w:r>
      <w:r w:rsidR="009816EC">
        <w:rPr>
          <w:rFonts w:ascii="Times New Roman" w:hAnsi="Times New Roman" w:cs="Times New Roman"/>
        </w:rPr>
        <w:t xml:space="preserve"> (</w:t>
      </w:r>
      <w:r w:rsidR="00496147">
        <w:rPr>
          <w:rFonts w:ascii="Times New Roman" w:hAnsi="Times New Roman" w:cs="Times New Roman"/>
        </w:rPr>
        <w:t xml:space="preserve">сто </w:t>
      </w:r>
      <w:r w:rsidR="0022207C">
        <w:rPr>
          <w:rFonts w:ascii="Times New Roman" w:hAnsi="Times New Roman" w:cs="Times New Roman"/>
        </w:rPr>
        <w:t>девятнадцать</w:t>
      </w:r>
      <w:r w:rsidR="009816EC">
        <w:rPr>
          <w:rFonts w:ascii="Times New Roman" w:hAnsi="Times New Roman" w:cs="Times New Roman"/>
        </w:rPr>
        <w:t xml:space="preserve"> тысяч </w:t>
      </w:r>
      <w:r w:rsidR="0022207C">
        <w:rPr>
          <w:rFonts w:ascii="Times New Roman" w:hAnsi="Times New Roman" w:cs="Times New Roman"/>
        </w:rPr>
        <w:t>двести</w:t>
      </w:r>
      <w:r w:rsidR="000426D4">
        <w:rPr>
          <w:rFonts w:ascii="Times New Roman" w:hAnsi="Times New Roman" w:cs="Times New Roman"/>
        </w:rPr>
        <w:t xml:space="preserve"> двадцать</w:t>
      </w:r>
      <w:r w:rsidR="009816EC">
        <w:rPr>
          <w:rFonts w:ascii="Times New Roman" w:hAnsi="Times New Roman" w:cs="Times New Roman"/>
        </w:rPr>
        <w:t>)</w:t>
      </w:r>
      <w:r w:rsidR="00200F40" w:rsidRPr="00200F40">
        <w:rPr>
          <w:rFonts w:ascii="Times New Roman" w:hAnsi="Times New Roman" w:cs="Times New Roman"/>
        </w:rPr>
        <w:t xml:space="preserve"> рубл</w:t>
      </w:r>
      <w:r w:rsidR="00496147">
        <w:rPr>
          <w:rFonts w:ascii="Times New Roman" w:hAnsi="Times New Roman" w:cs="Times New Roman"/>
        </w:rPr>
        <w:t>ей</w:t>
      </w:r>
      <w:r w:rsidR="00200F40" w:rsidRPr="00200F40">
        <w:rPr>
          <w:rFonts w:ascii="Times New Roman" w:hAnsi="Times New Roman" w:cs="Times New Roman"/>
        </w:rPr>
        <w:t xml:space="preserve"> </w:t>
      </w:r>
      <w:r w:rsidR="0022207C">
        <w:rPr>
          <w:rFonts w:ascii="Times New Roman" w:hAnsi="Times New Roman" w:cs="Times New Roman"/>
        </w:rPr>
        <w:t>03</w:t>
      </w:r>
      <w:r w:rsidR="00200F40" w:rsidRPr="00200F40">
        <w:rPr>
          <w:rFonts w:ascii="Times New Roman" w:hAnsi="Times New Roman" w:cs="Times New Roman"/>
        </w:rPr>
        <w:t xml:space="preserve"> копе</w:t>
      </w:r>
      <w:r w:rsidR="0022207C">
        <w:rPr>
          <w:rFonts w:ascii="Times New Roman" w:hAnsi="Times New Roman" w:cs="Times New Roman"/>
        </w:rPr>
        <w:t>йки</w:t>
      </w:r>
      <w:r w:rsidRPr="00200F40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lastRenderedPageBreak/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10168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2142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2207C">
        <w:trPr>
          <w:gridAfter w:val="1"/>
          <w:wAfter w:w="1902" w:type="dxa"/>
          <w:cantSplit/>
          <w:trHeight w:val="216"/>
        </w:trPr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Default="00200F40" w:rsidP="0022207C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22207C" w:rsidRPr="0022207C" w:rsidRDefault="0022207C" w:rsidP="0022207C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22207C">
              <w:rPr>
                <w:sz w:val="24"/>
                <w:szCs w:val="24"/>
              </w:rPr>
              <w:t xml:space="preserve">692940, Приморский край, г. Находка, ул. </w:t>
            </w:r>
            <w:proofErr w:type="spellStart"/>
            <w:r w:rsidRPr="0022207C">
              <w:rPr>
                <w:sz w:val="24"/>
                <w:szCs w:val="24"/>
              </w:rPr>
              <w:t>Первостроителей</w:t>
            </w:r>
            <w:proofErr w:type="spellEnd"/>
            <w:r w:rsidRPr="0022207C">
              <w:rPr>
                <w:sz w:val="24"/>
                <w:szCs w:val="24"/>
              </w:rPr>
              <w:t>, д. 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  <w:trHeight w:val="565"/>
        </w:trPr>
        <w:tc>
          <w:tcPr>
            <w:tcW w:w="5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cantSplit/>
        </w:trPr>
        <w:tc>
          <w:tcPr>
            <w:tcW w:w="5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2207C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26D4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07C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2D67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3625-FCD8-41AE-B7DB-BEC22A05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13</cp:revision>
  <cp:lastPrinted>2017-08-07T05:40:00Z</cp:lastPrinted>
  <dcterms:created xsi:type="dcterms:W3CDTF">2017-10-19T02:51:00Z</dcterms:created>
  <dcterms:modified xsi:type="dcterms:W3CDTF">2019-01-17T03:24:00Z</dcterms:modified>
</cp:coreProperties>
</file>