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820" w:type="dxa"/>
        <w:tblLook w:val="04A0" w:firstRow="1" w:lastRow="0" w:firstColumn="1" w:lastColumn="0" w:noHBand="0" w:noVBand="1"/>
      </w:tblPr>
      <w:tblGrid>
        <w:gridCol w:w="5034"/>
      </w:tblGrid>
      <w:tr w:rsidR="000C44A1" w:rsidRPr="000C44A1" w:rsidTr="005928CA">
        <w:tc>
          <w:tcPr>
            <w:tcW w:w="10194" w:type="dxa"/>
            <w:shd w:val="clear" w:color="auto" w:fill="auto"/>
          </w:tcPr>
          <w:p w:rsidR="000C44A1" w:rsidRPr="000C44A1" w:rsidRDefault="000C44A1" w:rsidP="000C44A1">
            <w:pPr>
              <w:rPr>
                <w:sz w:val="20"/>
                <w:szCs w:val="20"/>
              </w:rPr>
            </w:pPr>
            <w:r w:rsidRPr="000C44A1">
              <w:rPr>
                <w:sz w:val="20"/>
                <w:szCs w:val="20"/>
              </w:rPr>
              <w:t>УТВЕРЖДАЮ</w:t>
            </w:r>
          </w:p>
          <w:p w:rsidR="000C44A1" w:rsidRPr="000C44A1" w:rsidRDefault="000C44A1" w:rsidP="000C44A1">
            <w:pPr>
              <w:rPr>
                <w:sz w:val="20"/>
                <w:szCs w:val="20"/>
              </w:rPr>
            </w:pPr>
          </w:p>
          <w:p w:rsidR="000C44A1" w:rsidRPr="000C44A1" w:rsidRDefault="000C44A1" w:rsidP="000C44A1">
            <w:pPr>
              <w:rPr>
                <w:sz w:val="20"/>
                <w:szCs w:val="20"/>
              </w:rPr>
            </w:pPr>
            <w:r w:rsidRPr="000C44A1">
              <w:rPr>
                <w:sz w:val="20"/>
                <w:szCs w:val="20"/>
              </w:rPr>
              <w:t>Заместитель Председателя Правления</w:t>
            </w:r>
          </w:p>
          <w:p w:rsidR="000C44A1" w:rsidRPr="000C44A1" w:rsidRDefault="000C44A1" w:rsidP="000C44A1">
            <w:pPr>
              <w:rPr>
                <w:sz w:val="20"/>
                <w:szCs w:val="20"/>
              </w:rPr>
            </w:pPr>
            <w:r w:rsidRPr="000C44A1">
              <w:rPr>
                <w:sz w:val="20"/>
                <w:szCs w:val="20"/>
              </w:rPr>
              <w:t>_______________ /С.К. Кузнецов/</w:t>
            </w:r>
          </w:p>
          <w:p w:rsidR="000C44A1" w:rsidRPr="000C44A1" w:rsidRDefault="000C44A1" w:rsidP="000C44A1">
            <w:pPr>
              <w:rPr>
                <w:sz w:val="20"/>
                <w:szCs w:val="20"/>
              </w:rPr>
            </w:pPr>
            <w:r w:rsidRPr="000C44A1">
              <w:rPr>
                <w:sz w:val="20"/>
                <w:szCs w:val="20"/>
              </w:rPr>
              <w:t>09 марта 2016 г.</w:t>
            </w:r>
          </w:p>
          <w:p w:rsidR="000C44A1" w:rsidRPr="000C44A1" w:rsidRDefault="000C44A1" w:rsidP="000C44A1">
            <w:pPr>
              <w:rPr>
                <w:sz w:val="20"/>
                <w:szCs w:val="20"/>
              </w:rPr>
            </w:pPr>
          </w:p>
          <w:p w:rsidR="000C44A1" w:rsidRPr="000C44A1" w:rsidRDefault="000C44A1" w:rsidP="000C44A1">
            <w:pPr>
              <w:rPr>
                <w:sz w:val="20"/>
                <w:szCs w:val="20"/>
              </w:rPr>
            </w:pPr>
            <w:r w:rsidRPr="000C44A1">
              <w:rPr>
                <w:sz w:val="20"/>
                <w:szCs w:val="20"/>
              </w:rPr>
              <w:t>Типовая форма договора:</w:t>
            </w:r>
          </w:p>
          <w:p w:rsidR="000C44A1" w:rsidRPr="000C44A1" w:rsidRDefault="000C44A1" w:rsidP="000C44A1">
            <w:pPr>
              <w:rPr>
                <w:sz w:val="20"/>
                <w:szCs w:val="20"/>
              </w:rPr>
            </w:pPr>
            <w:r w:rsidRPr="000C44A1">
              <w:rPr>
                <w:sz w:val="20"/>
                <w:szCs w:val="20"/>
              </w:rPr>
              <w:t xml:space="preserve">Договор купли-продажи недвижимости нежилого назначения </w:t>
            </w:r>
            <w:r w:rsidRPr="000C44A1">
              <w:rPr>
                <w:sz w:val="20"/>
                <w:szCs w:val="20"/>
                <w:lang w:val="en-US"/>
              </w:rPr>
              <w:t>c</w:t>
            </w:r>
            <w:r w:rsidRPr="000C44A1">
              <w:rPr>
                <w:sz w:val="20"/>
                <w:szCs w:val="20"/>
              </w:rPr>
              <w:t xml:space="preserve"> земельным участком. Земельный участок находится в собственности ПАО Сбербанк.</w:t>
            </w:r>
          </w:p>
          <w:p w:rsidR="000C44A1" w:rsidRPr="000C44A1" w:rsidRDefault="000C44A1" w:rsidP="000C44A1">
            <w:pPr>
              <w:rPr>
                <w:sz w:val="20"/>
                <w:szCs w:val="20"/>
              </w:rPr>
            </w:pPr>
            <w:r w:rsidRPr="000C44A1">
              <w:rPr>
                <w:sz w:val="20"/>
                <w:szCs w:val="20"/>
              </w:rPr>
              <w:t xml:space="preserve">Код формы: </w:t>
            </w:r>
            <w:r w:rsidRPr="000C44A1">
              <w:rPr>
                <w:b/>
                <w:sz w:val="20"/>
                <w:szCs w:val="20"/>
              </w:rPr>
              <w:t>012280047/1</w:t>
            </w:r>
          </w:p>
          <w:p w:rsidR="000C44A1" w:rsidRPr="000C44A1" w:rsidRDefault="000C44A1" w:rsidP="000C44A1">
            <w:pPr>
              <w:rPr>
                <w:sz w:val="20"/>
                <w:szCs w:val="20"/>
              </w:rPr>
            </w:pPr>
            <w:r w:rsidRPr="000C44A1">
              <w:rPr>
                <w:sz w:val="20"/>
                <w:szCs w:val="20"/>
              </w:rPr>
              <w:t>Наименование подразделения-разработчика: Департамент недвижимости и эксплуатации</w:t>
            </w:r>
          </w:p>
          <w:p w:rsidR="000C44A1" w:rsidRPr="000C44A1" w:rsidRDefault="000C44A1" w:rsidP="000C44A1">
            <w:pPr>
              <w:rPr>
                <w:sz w:val="20"/>
                <w:szCs w:val="20"/>
                <w:lang w:val="en-US"/>
              </w:rPr>
            </w:pPr>
            <w:r w:rsidRPr="000C44A1">
              <w:rPr>
                <w:sz w:val="20"/>
                <w:szCs w:val="20"/>
              </w:rPr>
              <w:t>Сфера применения формы:</w:t>
            </w:r>
          </w:p>
          <w:p w:rsidR="000C44A1" w:rsidRPr="000C44A1" w:rsidRDefault="000C44A1" w:rsidP="000C44A1">
            <w:pPr>
              <w:numPr>
                <w:ilvl w:val="0"/>
                <w:numId w:val="1"/>
              </w:numPr>
              <w:rPr>
                <w:sz w:val="20"/>
                <w:szCs w:val="20"/>
              </w:rPr>
            </w:pPr>
            <w:r w:rsidRPr="000C44A1">
              <w:rPr>
                <w:sz w:val="20"/>
                <w:szCs w:val="20"/>
              </w:rPr>
              <w:t xml:space="preserve">Реализация на </w:t>
            </w:r>
            <w:proofErr w:type="gramStart"/>
            <w:r w:rsidRPr="000C44A1">
              <w:rPr>
                <w:sz w:val="20"/>
                <w:szCs w:val="20"/>
              </w:rPr>
              <w:t>торгах</w:t>
            </w:r>
            <w:proofErr w:type="gramEnd"/>
            <w:r w:rsidRPr="000C44A1">
              <w:rPr>
                <w:sz w:val="20"/>
                <w:szCs w:val="20"/>
              </w:rPr>
              <w:t xml:space="preserve"> имущества в форме открытого аукциона единым лотом.</w:t>
            </w:r>
          </w:p>
          <w:p w:rsidR="000C44A1" w:rsidRPr="000C44A1" w:rsidRDefault="000C44A1" w:rsidP="000C44A1">
            <w:pPr>
              <w:numPr>
                <w:ilvl w:val="0"/>
                <w:numId w:val="1"/>
              </w:numPr>
              <w:rPr>
                <w:sz w:val="20"/>
                <w:szCs w:val="20"/>
              </w:rPr>
            </w:pPr>
            <w:r w:rsidRPr="000C44A1">
              <w:rPr>
                <w:sz w:val="20"/>
                <w:szCs w:val="20"/>
              </w:rPr>
              <w:t>Центральный аппарат ПАО Сбербанк;</w:t>
            </w:r>
          </w:p>
          <w:p w:rsidR="000C44A1" w:rsidRPr="000C44A1" w:rsidRDefault="000C44A1" w:rsidP="000C44A1">
            <w:pPr>
              <w:numPr>
                <w:ilvl w:val="0"/>
                <w:numId w:val="1"/>
              </w:numPr>
              <w:rPr>
                <w:sz w:val="20"/>
                <w:szCs w:val="20"/>
              </w:rPr>
            </w:pPr>
            <w:r w:rsidRPr="000C44A1">
              <w:rPr>
                <w:sz w:val="20"/>
                <w:szCs w:val="20"/>
              </w:rPr>
              <w:t>Территориальные банки ПАО Сбербанк.</w:t>
            </w:r>
          </w:p>
        </w:tc>
      </w:tr>
    </w:tbl>
    <w:p w:rsidR="000C44A1" w:rsidRPr="000C44A1" w:rsidRDefault="000C44A1" w:rsidP="000C44A1">
      <w:pPr>
        <w:pBdr>
          <w:bottom w:val="single" w:sz="12" w:space="1" w:color="auto"/>
        </w:pBdr>
        <w:ind w:firstLine="720"/>
        <w:jc w:val="center"/>
        <w:rPr>
          <w:b/>
          <w:szCs w:val="20"/>
        </w:rPr>
      </w:pPr>
    </w:p>
    <w:p w:rsidR="000C44A1" w:rsidRPr="000C44A1" w:rsidRDefault="000C44A1" w:rsidP="000C44A1">
      <w:pPr>
        <w:ind w:firstLine="720"/>
        <w:jc w:val="center"/>
        <w:rPr>
          <w:b/>
          <w:szCs w:val="20"/>
        </w:rPr>
      </w:pPr>
    </w:p>
    <w:p w:rsidR="000C44A1" w:rsidRPr="000C44A1" w:rsidRDefault="000C44A1" w:rsidP="000C44A1">
      <w:pPr>
        <w:ind w:firstLine="720"/>
        <w:jc w:val="center"/>
        <w:rPr>
          <w:b/>
          <w:szCs w:val="20"/>
        </w:rPr>
      </w:pPr>
      <w:r w:rsidRPr="000C44A1">
        <w:rPr>
          <w:b/>
          <w:szCs w:val="20"/>
        </w:rPr>
        <w:t>ДОГОВОР № ______</w:t>
      </w:r>
    </w:p>
    <w:p w:rsidR="000C44A1" w:rsidRPr="000C44A1" w:rsidRDefault="000C44A1" w:rsidP="000C44A1">
      <w:pPr>
        <w:jc w:val="center"/>
        <w:rPr>
          <w:b/>
          <w:szCs w:val="20"/>
        </w:rPr>
      </w:pPr>
      <w:r w:rsidRPr="000C44A1">
        <w:rPr>
          <w:b/>
          <w:szCs w:val="20"/>
        </w:rPr>
        <w:t>купли-продажи объекта недвижимости нежилого назначения с земельным участком</w:t>
      </w:r>
    </w:p>
    <w:p w:rsidR="000C44A1" w:rsidRPr="000C44A1" w:rsidRDefault="000C44A1" w:rsidP="000C44A1">
      <w:pPr>
        <w:rPr>
          <w:szCs w:val="20"/>
        </w:rPr>
      </w:pPr>
    </w:p>
    <w:p w:rsidR="000C44A1" w:rsidRPr="000C44A1" w:rsidRDefault="000C44A1" w:rsidP="000C44A1">
      <w:pPr>
        <w:rPr>
          <w:szCs w:val="20"/>
        </w:rPr>
      </w:pPr>
      <w:r w:rsidRPr="000C44A1">
        <w:rPr>
          <w:szCs w:val="20"/>
        </w:rPr>
        <w:t xml:space="preserve"> г. ________</w:t>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t>«____» _____________20___г.</w:t>
      </w:r>
    </w:p>
    <w:p w:rsidR="000C44A1" w:rsidRPr="000C44A1" w:rsidRDefault="000C44A1" w:rsidP="000C44A1">
      <w:pPr>
        <w:jc w:val="both"/>
        <w:rPr>
          <w:szCs w:val="20"/>
        </w:rPr>
      </w:pPr>
    </w:p>
    <w:p w:rsidR="000C44A1" w:rsidRPr="000C44A1" w:rsidRDefault="000C44A1" w:rsidP="000C44A1">
      <w:pPr>
        <w:ind w:firstLine="709"/>
        <w:jc w:val="both"/>
      </w:pPr>
      <w:proofErr w:type="gramStart"/>
      <w:r w:rsidRPr="000C44A1">
        <w:t>Публичное акционерное общество «Сбербанк России» (ПАО Сбербанк)</w:t>
      </w:r>
      <w:r w:rsidRPr="000C44A1">
        <w:rPr>
          <w:vertAlign w:val="superscript"/>
        </w:rPr>
        <w:footnoteReference w:id="1"/>
      </w:r>
      <w:r w:rsidRPr="000C44A1">
        <w:t xml:space="preserve">,  именуемое в дальнейшем </w:t>
      </w:r>
      <w:r w:rsidRPr="000C44A1">
        <w:rPr>
          <w:b/>
        </w:rPr>
        <w:t>«Продавец»</w:t>
      </w:r>
      <w:r w:rsidRPr="000C44A1">
        <w:t xml:space="preserve">,  в лице _________ </w:t>
      </w:r>
      <w:r w:rsidRPr="000C44A1">
        <w:rPr>
          <w:i/>
        </w:rPr>
        <w:t>(указать должность, фамилию, имя, отчество представителя)</w:t>
      </w:r>
      <w:r w:rsidRPr="000C44A1">
        <w:t xml:space="preserve">, действующего на основании ___________ </w:t>
      </w:r>
      <w:r w:rsidRPr="000C44A1">
        <w:rPr>
          <w:i/>
        </w:rPr>
        <w:t>(указать наименование и реквизиты документа, на основании которого действует представитель)</w:t>
      </w:r>
      <w:r w:rsidRPr="000C44A1">
        <w:t xml:space="preserve">, с одной стороны, и ______________ </w:t>
      </w:r>
      <w:r w:rsidRPr="000C44A1">
        <w:rPr>
          <w:i/>
        </w:rPr>
        <w:t>(указать полное и сокращенное наименование контрагента)</w:t>
      </w:r>
      <w:r w:rsidRPr="000C44A1">
        <w:rPr>
          <w:i/>
          <w:vertAlign w:val="superscript"/>
        </w:rPr>
        <w:footnoteReference w:id="2"/>
      </w:r>
      <w:r w:rsidRPr="000C44A1">
        <w:t xml:space="preserve">, именуем___ в дальнейшем </w:t>
      </w:r>
      <w:r w:rsidRPr="000C44A1">
        <w:rPr>
          <w:b/>
        </w:rPr>
        <w:t>«Покупатель</w:t>
      </w:r>
      <w:r w:rsidRPr="000C44A1">
        <w:t>»,</w:t>
      </w:r>
      <w:r w:rsidRPr="000C44A1">
        <w:rPr>
          <w:iCs/>
        </w:rPr>
        <w:t xml:space="preserve"> в лице ________ </w:t>
      </w:r>
      <w:r w:rsidRPr="000C44A1">
        <w:rPr>
          <w:i/>
          <w:iCs/>
        </w:rPr>
        <w:t>(указать должность, фамилию, имя и отчество представителя контрагента)</w:t>
      </w:r>
      <w:r w:rsidRPr="000C44A1">
        <w:rPr>
          <w:iCs/>
        </w:rPr>
        <w:t xml:space="preserve">, действующего на основании _______ </w:t>
      </w:r>
      <w:r w:rsidRPr="000C44A1">
        <w:rPr>
          <w:i/>
          <w:iCs/>
        </w:rPr>
        <w:t>(указать</w:t>
      </w:r>
      <w:proofErr w:type="gramEnd"/>
      <w:r w:rsidRPr="000C44A1">
        <w:rPr>
          <w:i/>
          <w:iCs/>
        </w:rPr>
        <w:t xml:space="preserve"> наименование и реквизиты документа, на </w:t>
      </w:r>
      <w:proofErr w:type="gramStart"/>
      <w:r w:rsidRPr="000C44A1">
        <w:rPr>
          <w:i/>
          <w:iCs/>
        </w:rPr>
        <w:t>основании</w:t>
      </w:r>
      <w:proofErr w:type="gramEnd"/>
      <w:r w:rsidRPr="000C44A1">
        <w:rPr>
          <w:i/>
          <w:iCs/>
        </w:rPr>
        <w:t xml:space="preserve"> которого действует представитель контрагента) </w:t>
      </w:r>
      <w:r w:rsidRPr="000C44A1">
        <w:t xml:space="preserve"> с другой стороны, далее совместно именуемые «</w:t>
      </w:r>
      <w:r w:rsidRPr="000C44A1">
        <w:rPr>
          <w:bCs/>
        </w:rPr>
        <w:t>Стороны»</w:t>
      </w:r>
      <w:r w:rsidRPr="000C44A1">
        <w:t>, заключили настоящий Договор (далее по тексту «</w:t>
      </w:r>
      <w:r w:rsidRPr="000C44A1">
        <w:rPr>
          <w:bCs/>
        </w:rPr>
        <w:t>Договор»)</w:t>
      </w:r>
      <w:r w:rsidRPr="000C44A1">
        <w:t xml:space="preserve"> о нижеследующем:</w:t>
      </w:r>
    </w:p>
    <w:p w:rsidR="000C44A1" w:rsidRPr="000C44A1" w:rsidRDefault="000C44A1" w:rsidP="000C44A1">
      <w:pPr>
        <w:jc w:val="both"/>
        <w:rPr>
          <w:b/>
          <w:szCs w:val="20"/>
        </w:rPr>
      </w:pPr>
    </w:p>
    <w:p w:rsidR="000C44A1" w:rsidRPr="000C44A1" w:rsidRDefault="000C44A1" w:rsidP="000C44A1">
      <w:pPr>
        <w:numPr>
          <w:ilvl w:val="0"/>
          <w:numId w:val="2"/>
        </w:numPr>
        <w:jc w:val="center"/>
        <w:rPr>
          <w:b/>
          <w:szCs w:val="20"/>
        </w:rPr>
      </w:pPr>
      <w:r w:rsidRPr="000C44A1">
        <w:rPr>
          <w:b/>
          <w:szCs w:val="20"/>
        </w:rPr>
        <w:t>Предмет договора</w:t>
      </w:r>
    </w:p>
    <w:p w:rsidR="000C44A1" w:rsidRPr="000C44A1" w:rsidRDefault="000C44A1" w:rsidP="000C44A1">
      <w:pPr>
        <w:numPr>
          <w:ilvl w:val="1"/>
          <w:numId w:val="2"/>
        </w:numPr>
        <w:jc w:val="both"/>
      </w:pPr>
      <w:r w:rsidRPr="000C44A1">
        <w:t xml:space="preserve">Продавец передает в собственность Покупателя, а Покупатель </w:t>
      </w:r>
      <w:proofErr w:type="gramStart"/>
      <w:r w:rsidRPr="000C44A1">
        <w:t>принимает и оплачивает</w:t>
      </w:r>
      <w:proofErr w:type="gramEnd"/>
      <w:r w:rsidRPr="000C44A1">
        <w:t xml:space="preserve"> объекты недвижимости: </w:t>
      </w:r>
    </w:p>
    <w:p w:rsidR="000C44A1" w:rsidRPr="000C44A1" w:rsidRDefault="000C44A1" w:rsidP="000C44A1">
      <w:pPr>
        <w:ind w:left="709"/>
        <w:jc w:val="both"/>
        <w:rPr>
          <w:szCs w:val="20"/>
          <w:u w:val="single"/>
        </w:rPr>
      </w:pPr>
      <w:r w:rsidRPr="000C44A1">
        <w:rPr>
          <w:szCs w:val="20"/>
        </w:rPr>
        <w:t>- нежилое здание/часть здания/помещение/сооружение/объект незавершенного строительства</w:t>
      </w:r>
      <w:r w:rsidRPr="000C44A1">
        <w:rPr>
          <w:szCs w:val="20"/>
          <w:vertAlign w:val="superscript"/>
        </w:rPr>
        <w:footnoteReference w:id="3"/>
      </w:r>
      <w:r w:rsidRPr="000C44A1">
        <w:rPr>
          <w:szCs w:val="20"/>
        </w:rPr>
        <w:t>, количество этажей ________, общей площадью</w:t>
      </w:r>
      <w:r w:rsidRPr="000C44A1">
        <w:rPr>
          <w:szCs w:val="20"/>
          <w:vertAlign w:val="superscript"/>
        </w:rPr>
        <w:footnoteReference w:id="4"/>
      </w:r>
      <w:r w:rsidRPr="000C44A1">
        <w:rPr>
          <w:szCs w:val="20"/>
        </w:rPr>
        <w:t xml:space="preserve"> _____ (________________) квадратных метров, расположенное по адресу: ___________, состоящее </w:t>
      </w:r>
      <w:proofErr w:type="gramStart"/>
      <w:r w:rsidRPr="000C44A1">
        <w:rPr>
          <w:szCs w:val="20"/>
        </w:rPr>
        <w:t>из</w:t>
      </w:r>
      <w:proofErr w:type="gramEnd"/>
      <w:r w:rsidRPr="000C44A1">
        <w:rPr>
          <w:szCs w:val="20"/>
          <w:vertAlign w:val="superscript"/>
        </w:rPr>
        <w:footnoteReference w:id="5"/>
      </w:r>
      <w:r w:rsidRPr="000C44A1">
        <w:rPr>
          <w:szCs w:val="20"/>
        </w:rPr>
        <w:t xml:space="preserve">: </w:t>
      </w:r>
    </w:p>
    <w:p w:rsidR="000C44A1" w:rsidRPr="000C44A1" w:rsidRDefault="000C44A1" w:rsidP="000C44A1">
      <w:pPr>
        <w:ind w:left="709"/>
        <w:jc w:val="both"/>
        <w:rPr>
          <w:szCs w:val="20"/>
        </w:rPr>
      </w:pPr>
      <w:r w:rsidRPr="000C44A1">
        <w:rPr>
          <w:szCs w:val="20"/>
        </w:rPr>
        <w:t xml:space="preserve">1) помещение, др. № _______ общей площадью ________ (____________) </w:t>
      </w:r>
      <w:proofErr w:type="spellStart"/>
      <w:r w:rsidRPr="000C44A1">
        <w:rPr>
          <w:szCs w:val="20"/>
        </w:rPr>
        <w:t>кв</w:t>
      </w:r>
      <w:proofErr w:type="gramStart"/>
      <w:r w:rsidRPr="000C44A1">
        <w:rPr>
          <w:szCs w:val="20"/>
        </w:rPr>
        <w:t>.м</w:t>
      </w:r>
      <w:proofErr w:type="spellEnd"/>
      <w:proofErr w:type="gramEnd"/>
      <w:r w:rsidRPr="000C44A1">
        <w:rPr>
          <w:szCs w:val="20"/>
        </w:rPr>
        <w:t>,</w:t>
      </w:r>
    </w:p>
    <w:p w:rsidR="000C44A1" w:rsidRPr="000C44A1" w:rsidRDefault="000C44A1" w:rsidP="000C44A1">
      <w:pPr>
        <w:ind w:left="709"/>
        <w:jc w:val="both"/>
        <w:rPr>
          <w:szCs w:val="20"/>
        </w:rPr>
      </w:pPr>
      <w:r w:rsidRPr="000C44A1">
        <w:rPr>
          <w:szCs w:val="20"/>
        </w:rPr>
        <w:lastRenderedPageBreak/>
        <w:t xml:space="preserve">2) помещение, др. № ______ общей площадью ________ (____________) </w:t>
      </w:r>
      <w:proofErr w:type="spellStart"/>
      <w:r w:rsidRPr="000C44A1">
        <w:rPr>
          <w:szCs w:val="20"/>
        </w:rPr>
        <w:t>кв</w:t>
      </w:r>
      <w:proofErr w:type="gramStart"/>
      <w:r w:rsidRPr="000C44A1">
        <w:rPr>
          <w:szCs w:val="20"/>
        </w:rPr>
        <w:t>.м</w:t>
      </w:r>
      <w:proofErr w:type="spellEnd"/>
      <w:proofErr w:type="gramEnd"/>
      <w:r w:rsidRPr="000C44A1">
        <w:rPr>
          <w:szCs w:val="20"/>
        </w:rPr>
        <w:t>;             (далее именуемое</w:t>
      </w:r>
      <w:r w:rsidRPr="000C44A1">
        <w:rPr>
          <w:b/>
          <w:szCs w:val="20"/>
        </w:rPr>
        <w:t xml:space="preserve"> «Объект») </w:t>
      </w:r>
      <w:r w:rsidRPr="000C44A1">
        <w:rPr>
          <w:szCs w:val="20"/>
        </w:rPr>
        <w:t>в соответствии с поэтажным планом и экспликацией, являющимися неотъемлемой частью Договора  (Приложение №__</w:t>
      </w:r>
      <w:r w:rsidRPr="000C44A1">
        <w:rPr>
          <w:szCs w:val="20"/>
          <w:vertAlign w:val="superscript"/>
        </w:rPr>
        <w:footnoteReference w:id="6"/>
      </w:r>
      <w:r w:rsidRPr="000C44A1">
        <w:rPr>
          <w:szCs w:val="20"/>
        </w:rPr>
        <w:t>);</w:t>
      </w:r>
      <w:r w:rsidRPr="000C44A1">
        <w:rPr>
          <w:szCs w:val="20"/>
          <w:vertAlign w:val="superscript"/>
        </w:rPr>
        <w:footnoteReference w:id="7"/>
      </w:r>
    </w:p>
    <w:p w:rsidR="000C44A1" w:rsidRPr="000C44A1" w:rsidRDefault="000C44A1" w:rsidP="000C44A1">
      <w:pPr>
        <w:ind w:left="709"/>
        <w:jc w:val="both"/>
        <w:rPr>
          <w:szCs w:val="20"/>
        </w:rPr>
      </w:pPr>
      <w:r w:rsidRPr="000C44A1">
        <w:rPr>
          <w:szCs w:val="20"/>
        </w:rPr>
        <w:t xml:space="preserve">- земельный участок, расположенный по адресу: _____________________, площадью ________ </w:t>
      </w:r>
      <w:proofErr w:type="spellStart"/>
      <w:r w:rsidRPr="000C44A1">
        <w:rPr>
          <w:szCs w:val="20"/>
        </w:rPr>
        <w:t>кв</w:t>
      </w:r>
      <w:proofErr w:type="gramStart"/>
      <w:r w:rsidRPr="000C44A1">
        <w:rPr>
          <w:szCs w:val="20"/>
        </w:rPr>
        <w:t>.м</w:t>
      </w:r>
      <w:proofErr w:type="spellEnd"/>
      <w:proofErr w:type="gramEnd"/>
      <w:r w:rsidRPr="000C44A1">
        <w:rPr>
          <w:szCs w:val="20"/>
        </w:rPr>
        <w:t xml:space="preserve">, кадастровый номер ___________, категория земель: ____________, разрешенное использование: ________________ (далее именуемый - </w:t>
      </w:r>
      <w:r w:rsidRPr="000C44A1">
        <w:rPr>
          <w:b/>
          <w:szCs w:val="20"/>
        </w:rPr>
        <w:t>«Земельный участок»</w:t>
      </w:r>
      <w:r w:rsidRPr="000C44A1">
        <w:rPr>
          <w:szCs w:val="20"/>
        </w:rPr>
        <w:t>), что подтверждается кадастровым паспортом на земельный участок № _________ от «____» __________ года.</w:t>
      </w:r>
    </w:p>
    <w:p w:rsidR="000C44A1" w:rsidRPr="000C44A1" w:rsidRDefault="000C44A1" w:rsidP="000C44A1">
      <w:pPr>
        <w:ind w:left="709"/>
        <w:jc w:val="both"/>
        <w:rPr>
          <w:szCs w:val="20"/>
        </w:rPr>
      </w:pPr>
    </w:p>
    <w:p w:rsidR="000C44A1" w:rsidRPr="000C44A1" w:rsidRDefault="000C44A1" w:rsidP="000C44A1">
      <w:pPr>
        <w:numPr>
          <w:ilvl w:val="1"/>
          <w:numId w:val="2"/>
        </w:numPr>
        <w:jc w:val="both"/>
      </w:pPr>
      <w:proofErr w:type="gramStart"/>
      <w:r w:rsidRPr="000C44A1">
        <w:t>Объект принадлежит Продавцу на праве собственности на основании ______________</w:t>
      </w:r>
      <w:r w:rsidRPr="000C44A1">
        <w:rPr>
          <w:vertAlign w:val="superscript"/>
        </w:rPr>
        <w:footnoteReference w:id="8"/>
      </w:r>
      <w:r w:rsidRPr="000C44A1">
        <w:t xml:space="preserve">, что подтверждается записью регистрации в Едином государственном реестре прав на недвижимое имущество и сделок с ним № ____________ </w:t>
      </w:r>
      <w:r w:rsidRPr="000C44A1">
        <w:rPr>
          <w:bCs/>
        </w:rPr>
        <w:t xml:space="preserve">от «___» __________ 20__ года (свидетельство о государственной регистрации права, </w:t>
      </w:r>
      <w:r w:rsidRPr="000C44A1">
        <w:t>бланк серии ____ №_______, выдано «___»________ 20__ года ____________________________</w:t>
      </w:r>
      <w:r w:rsidRPr="000C44A1">
        <w:rPr>
          <w:i/>
        </w:rPr>
        <w:t>(указать наименование органа, выдавшего свидетельство)</w:t>
      </w:r>
      <w:r w:rsidRPr="000C44A1">
        <w:t>); кадастровый (или условный) номер Объекта ____.</w:t>
      </w:r>
      <w:proofErr w:type="gramEnd"/>
    </w:p>
    <w:p w:rsidR="000C44A1" w:rsidRPr="000C44A1" w:rsidRDefault="000C44A1" w:rsidP="000C44A1">
      <w:pPr>
        <w:ind w:left="737"/>
        <w:jc w:val="both"/>
      </w:pPr>
    </w:p>
    <w:p w:rsidR="000C44A1" w:rsidRPr="000C44A1" w:rsidRDefault="000C44A1" w:rsidP="000C44A1">
      <w:pPr>
        <w:numPr>
          <w:ilvl w:val="1"/>
          <w:numId w:val="2"/>
        </w:numPr>
        <w:jc w:val="both"/>
      </w:pPr>
      <w:r w:rsidRPr="000C44A1">
        <w:t xml:space="preserve">Земельный участок принадлежит Продавцу на </w:t>
      </w:r>
      <w:proofErr w:type="gramStart"/>
      <w:r w:rsidRPr="000C44A1">
        <w:t>праве</w:t>
      </w:r>
      <w:proofErr w:type="gramEnd"/>
      <w:r w:rsidRPr="000C44A1">
        <w:t xml:space="preserve"> собственности</w:t>
      </w:r>
      <w:r w:rsidRPr="000C44A1">
        <w:rPr>
          <w:b/>
          <w:sz w:val="28"/>
          <w:szCs w:val="20"/>
        </w:rPr>
        <w:t xml:space="preserve"> </w:t>
      </w:r>
      <w:r w:rsidRPr="000C44A1">
        <w:t>на основании ______________</w:t>
      </w:r>
      <w:r w:rsidRPr="000C44A1">
        <w:rPr>
          <w:vertAlign w:val="superscript"/>
        </w:rPr>
        <w:footnoteReference w:id="9"/>
      </w:r>
      <w:r w:rsidRPr="000C44A1">
        <w:t xml:space="preserve">, что подтверждается записью регистрации в Едином государственном реестре прав на недвижимое имущество и сделок с ним № ____________ </w:t>
      </w:r>
      <w:r w:rsidRPr="000C44A1">
        <w:rPr>
          <w:bCs/>
        </w:rPr>
        <w:t xml:space="preserve">от «___» __________ 20__ года (свидетельство о государственной регистрации права, </w:t>
      </w:r>
      <w:r w:rsidRPr="000C44A1">
        <w:t>бланк серии ____ №_______, выдано «___»________ 20__ года ____________________________</w:t>
      </w:r>
      <w:r w:rsidRPr="000C44A1">
        <w:rPr>
          <w:i/>
        </w:rPr>
        <w:t>(указать наименование органа, выдавшего свидетельство)</w:t>
      </w:r>
      <w:r w:rsidRPr="000C44A1">
        <w:t>)</w:t>
      </w:r>
      <w:r w:rsidRPr="000C44A1">
        <w:rPr>
          <w:vertAlign w:val="superscript"/>
        </w:rPr>
        <w:footnoteReference w:id="10"/>
      </w:r>
      <w:r w:rsidRPr="000C44A1">
        <w:t>.</w:t>
      </w:r>
    </w:p>
    <w:p w:rsidR="000C44A1" w:rsidRPr="000C44A1" w:rsidRDefault="000C44A1" w:rsidP="000C44A1">
      <w:pPr>
        <w:ind w:left="737"/>
        <w:jc w:val="both"/>
      </w:pPr>
    </w:p>
    <w:p w:rsidR="000C44A1" w:rsidRPr="000C44A1" w:rsidRDefault="000C44A1" w:rsidP="000C44A1">
      <w:pPr>
        <w:numPr>
          <w:ilvl w:val="1"/>
          <w:numId w:val="2"/>
        </w:numPr>
        <w:jc w:val="both"/>
      </w:pPr>
      <w:r w:rsidRPr="000C44A1">
        <w:t xml:space="preserve">Продавец гарантирует, что Объект и Земельный участок в споре или под арестом не состоят, не являются предметом залога и не </w:t>
      </w:r>
      <w:proofErr w:type="gramStart"/>
      <w:r w:rsidRPr="000C44A1">
        <w:t>обременены</w:t>
      </w:r>
      <w:proofErr w:type="gramEnd"/>
      <w:r w:rsidRPr="000C44A1">
        <w:t xml:space="preserve"> другими правами третьих лиц</w:t>
      </w:r>
      <w:r w:rsidRPr="000C44A1">
        <w:rPr>
          <w:vertAlign w:val="superscript"/>
        </w:rPr>
        <w:footnoteReference w:id="11"/>
      </w:r>
      <w:r w:rsidRPr="000C44A1">
        <w:t>, что подтверждается выписками из Единого государственного реестра прав на недвижимое имущество и сделок с ним: № __________от ____, выданными _________</w:t>
      </w:r>
      <w:r w:rsidRPr="000C44A1">
        <w:rPr>
          <w:vertAlign w:val="superscript"/>
        </w:rPr>
        <w:footnoteReference w:id="12"/>
      </w:r>
      <w:r w:rsidRPr="000C44A1">
        <w:t xml:space="preserve">.  </w:t>
      </w:r>
    </w:p>
    <w:p w:rsidR="000C44A1" w:rsidRPr="000C44A1" w:rsidRDefault="000C44A1" w:rsidP="000C44A1">
      <w:pPr>
        <w:ind w:left="709"/>
        <w:jc w:val="both"/>
        <w:rPr>
          <w:szCs w:val="20"/>
        </w:rPr>
      </w:pPr>
      <w:r w:rsidRPr="000C44A1">
        <w:rPr>
          <w:szCs w:val="20"/>
        </w:rPr>
        <w:t>Продавец обязуется сохранить такой статус Объекта и Земельного участка до перехода права собственности на них к Покупателю.</w:t>
      </w:r>
    </w:p>
    <w:p w:rsidR="000C44A1" w:rsidRPr="000C44A1" w:rsidRDefault="000C44A1" w:rsidP="000C44A1">
      <w:pPr>
        <w:numPr>
          <w:ilvl w:val="1"/>
          <w:numId w:val="2"/>
        </w:numPr>
        <w:jc w:val="both"/>
      </w:pPr>
      <w:r w:rsidRPr="000C44A1">
        <w:t>Продавец не имеет перед третьими лицами задолженности по оплате коммунальных и иных платежей по Объекту и Земельному участку.</w:t>
      </w:r>
    </w:p>
    <w:p w:rsidR="000C44A1" w:rsidRPr="000C44A1" w:rsidRDefault="000C44A1" w:rsidP="000C44A1">
      <w:pPr>
        <w:numPr>
          <w:ilvl w:val="1"/>
          <w:numId w:val="2"/>
        </w:numPr>
        <w:jc w:val="both"/>
      </w:pPr>
      <w:r w:rsidRPr="000C44A1">
        <w:t>Покупатель произвел осмотр Объекта и Земельного участка, о чем Сторонами составлен Акт осмотра от «___» _________ _____ года</w:t>
      </w:r>
      <w:r w:rsidRPr="000C44A1">
        <w:rPr>
          <w:vertAlign w:val="superscript"/>
        </w:rPr>
        <w:footnoteReference w:id="13"/>
      </w:r>
      <w:r w:rsidRPr="000C44A1">
        <w:t xml:space="preserve">. Покупатель приобретает Объект и Земельный участок в состоянии, указанном в данном Акте осмотра.  </w:t>
      </w:r>
    </w:p>
    <w:p w:rsidR="000C44A1" w:rsidRPr="000C44A1" w:rsidRDefault="000C44A1" w:rsidP="000C44A1">
      <w:pPr>
        <w:rPr>
          <w:b/>
          <w:szCs w:val="20"/>
        </w:rPr>
      </w:pPr>
      <w:r w:rsidRPr="000C44A1">
        <w:rPr>
          <w:b/>
          <w:szCs w:val="20"/>
        </w:rPr>
        <w:lastRenderedPageBreak/>
        <w:t xml:space="preserve">            </w:t>
      </w:r>
    </w:p>
    <w:p w:rsidR="000C44A1" w:rsidRPr="000C44A1" w:rsidRDefault="000C44A1" w:rsidP="000C44A1">
      <w:pPr>
        <w:numPr>
          <w:ilvl w:val="0"/>
          <w:numId w:val="2"/>
        </w:numPr>
        <w:jc w:val="center"/>
        <w:rPr>
          <w:b/>
          <w:szCs w:val="20"/>
        </w:rPr>
      </w:pPr>
      <w:r w:rsidRPr="000C44A1">
        <w:rPr>
          <w:b/>
          <w:szCs w:val="20"/>
        </w:rPr>
        <w:t>Цена Объекта и Земельного участка и порядок расчетов</w:t>
      </w:r>
    </w:p>
    <w:p w:rsidR="000C44A1" w:rsidRPr="000C44A1" w:rsidRDefault="000C44A1" w:rsidP="000C44A1">
      <w:pPr>
        <w:numPr>
          <w:ilvl w:val="1"/>
          <w:numId w:val="2"/>
        </w:numPr>
        <w:jc w:val="both"/>
        <w:rPr>
          <w:szCs w:val="20"/>
        </w:rPr>
      </w:pPr>
      <w:r w:rsidRPr="000C44A1">
        <w:rPr>
          <w:szCs w:val="20"/>
        </w:rPr>
        <w:t>Цена Объекта и Земельного участка, определенная по итогам аукциона, составляет</w:t>
      </w:r>
      <w:proofErr w:type="gramStart"/>
      <w:r w:rsidRPr="000C44A1">
        <w:rPr>
          <w:bCs/>
          <w:szCs w:val="20"/>
        </w:rPr>
        <w:t xml:space="preserve"> </w:t>
      </w:r>
      <w:r w:rsidRPr="000C44A1">
        <w:rPr>
          <w:szCs w:val="20"/>
        </w:rPr>
        <w:t>___________ (______________________)</w:t>
      </w:r>
      <w:r w:rsidRPr="000C44A1">
        <w:rPr>
          <w:szCs w:val="20"/>
          <w:vertAlign w:val="superscript"/>
        </w:rPr>
        <w:footnoteReference w:id="14"/>
      </w:r>
      <w:r w:rsidRPr="000C44A1">
        <w:rPr>
          <w:i/>
          <w:szCs w:val="20"/>
        </w:rPr>
        <w:t>(</w:t>
      </w:r>
      <w:proofErr w:type="gramEnd"/>
      <w:r w:rsidRPr="000C44A1">
        <w:rPr>
          <w:i/>
          <w:szCs w:val="20"/>
        </w:rPr>
        <w:t>наименование валюты)</w:t>
      </w:r>
      <w:r w:rsidRPr="000C44A1">
        <w:rPr>
          <w:szCs w:val="20"/>
        </w:rPr>
        <w:t>,</w:t>
      </w:r>
      <w:r w:rsidRPr="000C44A1">
        <w:rPr>
          <w:iCs/>
          <w:szCs w:val="20"/>
        </w:rPr>
        <w:t xml:space="preserve"> кроме того НДС в размере ___________ (______________________) </w:t>
      </w:r>
      <w:r w:rsidRPr="000C44A1">
        <w:rPr>
          <w:i/>
          <w:szCs w:val="20"/>
        </w:rPr>
        <w:t>(наименование валюты)</w:t>
      </w:r>
      <w:r w:rsidRPr="000C44A1">
        <w:rPr>
          <w:szCs w:val="20"/>
        </w:rPr>
        <w:t>,</w:t>
      </w:r>
      <w:r w:rsidRPr="000C44A1">
        <w:rPr>
          <w:i/>
          <w:szCs w:val="20"/>
        </w:rPr>
        <w:t xml:space="preserve"> </w:t>
      </w:r>
      <w:r w:rsidRPr="000C44A1">
        <w:rPr>
          <w:szCs w:val="20"/>
        </w:rPr>
        <w:t>и  включает в себя:</w:t>
      </w:r>
    </w:p>
    <w:p w:rsidR="000C44A1" w:rsidRPr="000C44A1" w:rsidRDefault="000C44A1" w:rsidP="000C44A1">
      <w:pPr>
        <w:ind w:left="709"/>
        <w:jc w:val="both"/>
        <w:rPr>
          <w:szCs w:val="20"/>
        </w:rPr>
      </w:pPr>
      <w:r w:rsidRPr="000C44A1">
        <w:rPr>
          <w:szCs w:val="20"/>
        </w:rPr>
        <w:t>- стоимость Объекта</w:t>
      </w:r>
      <w:r w:rsidRPr="000C44A1">
        <w:rPr>
          <w:szCs w:val="20"/>
          <w:vertAlign w:val="superscript"/>
        </w:rPr>
        <w:footnoteReference w:id="15"/>
      </w:r>
      <w:r w:rsidRPr="000C44A1">
        <w:rPr>
          <w:szCs w:val="20"/>
        </w:rPr>
        <w:t xml:space="preserve"> в </w:t>
      </w:r>
      <w:proofErr w:type="gramStart"/>
      <w:r w:rsidRPr="000C44A1">
        <w:rPr>
          <w:szCs w:val="20"/>
        </w:rPr>
        <w:t>размере</w:t>
      </w:r>
      <w:proofErr w:type="gramEnd"/>
      <w:r w:rsidRPr="000C44A1">
        <w:rPr>
          <w:szCs w:val="20"/>
        </w:rPr>
        <w:t xml:space="preserve"> ___________ (______________________)</w:t>
      </w:r>
      <w:r w:rsidRPr="000C44A1">
        <w:rPr>
          <w:i/>
          <w:szCs w:val="20"/>
        </w:rPr>
        <w:t>(наименование валюты)</w:t>
      </w:r>
      <w:r w:rsidRPr="000C44A1">
        <w:rPr>
          <w:szCs w:val="20"/>
        </w:rPr>
        <w:t>,</w:t>
      </w:r>
      <w:r w:rsidRPr="000C44A1">
        <w:rPr>
          <w:iCs/>
          <w:szCs w:val="20"/>
        </w:rPr>
        <w:t xml:space="preserve"> </w:t>
      </w:r>
      <w:r w:rsidRPr="000C44A1">
        <w:rPr>
          <w:bCs/>
          <w:iCs/>
          <w:szCs w:val="20"/>
        </w:rPr>
        <w:t xml:space="preserve">кроме того НДС 18% в размере _________ (_________________) </w:t>
      </w:r>
      <w:r w:rsidRPr="000C44A1">
        <w:rPr>
          <w:bCs/>
          <w:i/>
          <w:iCs/>
          <w:szCs w:val="20"/>
        </w:rPr>
        <w:t>(наименование валюты)</w:t>
      </w:r>
      <w:r w:rsidRPr="000C44A1">
        <w:rPr>
          <w:bCs/>
          <w:iCs/>
          <w:szCs w:val="20"/>
        </w:rPr>
        <w:t xml:space="preserve">, итого с учетом НДС ________ (________________) </w:t>
      </w:r>
      <w:r w:rsidRPr="000C44A1">
        <w:rPr>
          <w:bCs/>
          <w:i/>
          <w:iCs/>
          <w:szCs w:val="20"/>
        </w:rPr>
        <w:t>(наименование валюты)</w:t>
      </w:r>
      <w:r w:rsidRPr="000C44A1">
        <w:rPr>
          <w:szCs w:val="20"/>
        </w:rPr>
        <w:t>.</w:t>
      </w:r>
    </w:p>
    <w:p w:rsidR="000C44A1" w:rsidRPr="000C44A1" w:rsidRDefault="000C44A1" w:rsidP="000C44A1">
      <w:pPr>
        <w:ind w:left="709"/>
        <w:jc w:val="both"/>
        <w:rPr>
          <w:szCs w:val="20"/>
        </w:rPr>
      </w:pPr>
    </w:p>
    <w:p w:rsidR="000C44A1" w:rsidRPr="000C44A1" w:rsidRDefault="000C44A1" w:rsidP="000C44A1">
      <w:pPr>
        <w:ind w:left="709"/>
        <w:jc w:val="both"/>
        <w:rPr>
          <w:szCs w:val="20"/>
        </w:rPr>
      </w:pPr>
      <w:r w:rsidRPr="000C44A1">
        <w:rPr>
          <w:szCs w:val="20"/>
        </w:rPr>
        <w:t xml:space="preserve">- стоимость Земельного участка в </w:t>
      </w:r>
      <w:proofErr w:type="gramStart"/>
      <w:r w:rsidRPr="000C44A1">
        <w:rPr>
          <w:szCs w:val="20"/>
        </w:rPr>
        <w:t>размере</w:t>
      </w:r>
      <w:proofErr w:type="gramEnd"/>
      <w:r w:rsidRPr="000C44A1">
        <w:rPr>
          <w:szCs w:val="20"/>
        </w:rPr>
        <w:t xml:space="preserve"> ______ (_____________________) </w:t>
      </w:r>
      <w:r w:rsidRPr="000C44A1">
        <w:rPr>
          <w:i/>
          <w:szCs w:val="20"/>
        </w:rPr>
        <w:t>(наименование валюты)</w:t>
      </w:r>
      <w:r w:rsidRPr="000C44A1">
        <w:rPr>
          <w:szCs w:val="20"/>
        </w:rPr>
        <w:t xml:space="preserve">. НДС не облагается </w:t>
      </w:r>
      <w:proofErr w:type="gramStart"/>
      <w:r w:rsidRPr="000C44A1">
        <w:rPr>
          <w:szCs w:val="20"/>
        </w:rPr>
        <w:t>согласно подпункта</w:t>
      </w:r>
      <w:proofErr w:type="gramEnd"/>
      <w:r w:rsidRPr="000C44A1">
        <w:rPr>
          <w:szCs w:val="20"/>
        </w:rPr>
        <w:t xml:space="preserve"> 6 пункта 2 статьи 146 НК РФ.</w:t>
      </w:r>
    </w:p>
    <w:p w:rsidR="000C44A1" w:rsidRPr="000C44A1" w:rsidRDefault="000C44A1" w:rsidP="000C44A1">
      <w:pPr>
        <w:ind w:left="709"/>
        <w:jc w:val="both"/>
        <w:rPr>
          <w:szCs w:val="20"/>
        </w:rPr>
      </w:pPr>
    </w:p>
    <w:p w:rsidR="000C44A1" w:rsidRPr="000C44A1" w:rsidRDefault="000C44A1" w:rsidP="000C44A1">
      <w:pPr>
        <w:numPr>
          <w:ilvl w:val="1"/>
          <w:numId w:val="2"/>
        </w:numPr>
        <w:jc w:val="both"/>
        <w:rPr>
          <w:szCs w:val="20"/>
        </w:rPr>
      </w:pPr>
      <w:r w:rsidRPr="000C44A1">
        <w:rPr>
          <w:szCs w:val="20"/>
        </w:rPr>
        <w:t>Задаток, уплаченный Покупателем организатору открытых аукционных торгов ____________________</w:t>
      </w:r>
      <w:r w:rsidRPr="000C44A1">
        <w:rPr>
          <w:szCs w:val="20"/>
          <w:vertAlign w:val="superscript"/>
        </w:rPr>
        <w:footnoteReference w:id="16"/>
      </w:r>
      <w:r w:rsidRPr="000C44A1">
        <w:rPr>
          <w:szCs w:val="20"/>
        </w:rPr>
        <w:t xml:space="preserve"> на </w:t>
      </w:r>
      <w:proofErr w:type="gramStart"/>
      <w:r w:rsidRPr="000C44A1">
        <w:rPr>
          <w:szCs w:val="20"/>
        </w:rPr>
        <w:t>основании</w:t>
      </w:r>
      <w:proofErr w:type="gramEnd"/>
      <w:r w:rsidRPr="000C44A1">
        <w:rPr>
          <w:szCs w:val="20"/>
        </w:rPr>
        <w:t xml:space="preserve"> Договора о задатке № __________ от _________ в размере ______ (_________________________) </w:t>
      </w:r>
      <w:r w:rsidRPr="000C44A1">
        <w:rPr>
          <w:i/>
          <w:szCs w:val="20"/>
        </w:rPr>
        <w:t>(наименование валюты),</w:t>
      </w:r>
      <w:r w:rsidRPr="000C44A1">
        <w:rPr>
          <w:szCs w:val="20"/>
        </w:rPr>
        <w:t xml:space="preserve"> засчитывается в счет исполнения Покупателем обязанности по уплате цены Объекта и Земельного участка.</w:t>
      </w:r>
    </w:p>
    <w:p w:rsidR="000C44A1" w:rsidRPr="000C44A1" w:rsidRDefault="000C44A1" w:rsidP="000C44A1">
      <w:pPr>
        <w:numPr>
          <w:ilvl w:val="1"/>
          <w:numId w:val="2"/>
        </w:numPr>
        <w:jc w:val="both"/>
        <w:rPr>
          <w:bCs/>
          <w:iCs/>
          <w:szCs w:val="20"/>
        </w:rPr>
      </w:pPr>
      <w:r w:rsidRPr="000C44A1">
        <w:rPr>
          <w:szCs w:val="20"/>
        </w:rPr>
        <w:t>Подлежащая оплате оставшаяся часть цены Объекта и Земельного участка составляет</w:t>
      </w:r>
      <w:proofErr w:type="gramStart"/>
      <w:r w:rsidRPr="000C44A1">
        <w:rPr>
          <w:szCs w:val="20"/>
        </w:rPr>
        <w:t xml:space="preserve"> _____ (________________) </w:t>
      </w:r>
      <w:r w:rsidRPr="000C44A1">
        <w:rPr>
          <w:i/>
          <w:szCs w:val="20"/>
        </w:rPr>
        <w:t>(</w:t>
      </w:r>
      <w:proofErr w:type="gramEnd"/>
      <w:r w:rsidRPr="000C44A1">
        <w:rPr>
          <w:i/>
          <w:szCs w:val="20"/>
        </w:rPr>
        <w:t>наименование валюты)</w:t>
      </w:r>
      <w:r w:rsidRPr="000C44A1">
        <w:rPr>
          <w:szCs w:val="20"/>
        </w:rPr>
        <w:t xml:space="preserve">, </w:t>
      </w:r>
      <w:r w:rsidRPr="000C44A1">
        <w:rPr>
          <w:bCs/>
          <w:iCs/>
          <w:szCs w:val="20"/>
        </w:rPr>
        <w:t xml:space="preserve">кроме того НДС в размере _________(________________________) </w:t>
      </w:r>
      <w:r w:rsidRPr="000C44A1">
        <w:rPr>
          <w:bCs/>
          <w:i/>
          <w:iCs/>
          <w:szCs w:val="20"/>
        </w:rPr>
        <w:t>(наименование валюты</w:t>
      </w:r>
      <w:r w:rsidRPr="000C44A1">
        <w:rPr>
          <w:bCs/>
          <w:iCs/>
          <w:szCs w:val="20"/>
        </w:rPr>
        <w:t xml:space="preserve">), итого с учетом НДС ________ (___________________________________) </w:t>
      </w:r>
      <w:r w:rsidRPr="000C44A1">
        <w:rPr>
          <w:bCs/>
          <w:i/>
          <w:iCs/>
          <w:szCs w:val="20"/>
        </w:rPr>
        <w:t>(наименование валюты)</w:t>
      </w:r>
      <w:r w:rsidRPr="000C44A1">
        <w:rPr>
          <w:bCs/>
          <w:i/>
          <w:iCs/>
          <w:szCs w:val="20"/>
          <w:vertAlign w:val="superscript"/>
        </w:rPr>
        <w:footnoteReference w:id="17"/>
      </w:r>
      <w:r w:rsidRPr="000C44A1">
        <w:rPr>
          <w:bCs/>
          <w:i/>
          <w:iCs/>
          <w:szCs w:val="20"/>
        </w:rPr>
        <w:t xml:space="preserve"> </w:t>
      </w:r>
      <w:r w:rsidRPr="000C44A1">
        <w:rPr>
          <w:bCs/>
          <w:iCs/>
          <w:szCs w:val="20"/>
        </w:rPr>
        <w:t xml:space="preserve"> и включает в себя:</w:t>
      </w:r>
    </w:p>
    <w:p w:rsidR="000C44A1" w:rsidRPr="000C44A1" w:rsidRDefault="000C44A1" w:rsidP="000C44A1">
      <w:pPr>
        <w:ind w:left="709"/>
        <w:jc w:val="both"/>
        <w:rPr>
          <w:szCs w:val="20"/>
        </w:rPr>
      </w:pPr>
      <w:r w:rsidRPr="000C44A1">
        <w:rPr>
          <w:szCs w:val="20"/>
        </w:rPr>
        <w:t>- стоимость Объекта</w:t>
      </w:r>
      <w:r w:rsidRPr="000C44A1">
        <w:rPr>
          <w:szCs w:val="20"/>
          <w:vertAlign w:val="superscript"/>
        </w:rPr>
        <w:footnoteReference w:id="18"/>
      </w:r>
      <w:r w:rsidRPr="000C44A1">
        <w:rPr>
          <w:szCs w:val="20"/>
        </w:rPr>
        <w:t xml:space="preserve"> в </w:t>
      </w:r>
      <w:proofErr w:type="gramStart"/>
      <w:r w:rsidRPr="000C44A1">
        <w:rPr>
          <w:szCs w:val="20"/>
        </w:rPr>
        <w:t>размере</w:t>
      </w:r>
      <w:proofErr w:type="gramEnd"/>
      <w:r w:rsidRPr="000C44A1">
        <w:rPr>
          <w:szCs w:val="20"/>
        </w:rPr>
        <w:t xml:space="preserve"> ___________ (______________________) </w:t>
      </w:r>
      <w:r w:rsidRPr="000C44A1">
        <w:rPr>
          <w:i/>
          <w:szCs w:val="20"/>
        </w:rPr>
        <w:t>(наименование валюты)</w:t>
      </w:r>
      <w:r w:rsidRPr="000C44A1">
        <w:rPr>
          <w:szCs w:val="20"/>
        </w:rPr>
        <w:t>,</w:t>
      </w:r>
      <w:r w:rsidRPr="000C44A1">
        <w:rPr>
          <w:iCs/>
          <w:szCs w:val="20"/>
        </w:rPr>
        <w:t xml:space="preserve"> </w:t>
      </w:r>
      <w:r w:rsidRPr="000C44A1">
        <w:rPr>
          <w:bCs/>
          <w:iCs/>
          <w:szCs w:val="20"/>
        </w:rPr>
        <w:t xml:space="preserve">кроме того НДС 18% в размере _________ (_________________) </w:t>
      </w:r>
      <w:r w:rsidRPr="000C44A1">
        <w:rPr>
          <w:bCs/>
          <w:i/>
          <w:iCs/>
          <w:szCs w:val="20"/>
        </w:rPr>
        <w:t>(наименование валюты)</w:t>
      </w:r>
      <w:r w:rsidRPr="000C44A1">
        <w:rPr>
          <w:bCs/>
          <w:iCs/>
          <w:szCs w:val="20"/>
        </w:rPr>
        <w:t xml:space="preserve">, итого с учетом НДС ________ (________________) </w:t>
      </w:r>
      <w:r w:rsidRPr="000C44A1">
        <w:rPr>
          <w:bCs/>
          <w:i/>
          <w:iCs/>
          <w:szCs w:val="20"/>
        </w:rPr>
        <w:t>(наименование валюты)</w:t>
      </w:r>
      <w:r w:rsidRPr="000C44A1">
        <w:rPr>
          <w:szCs w:val="20"/>
        </w:rPr>
        <w:t>.</w:t>
      </w:r>
    </w:p>
    <w:p w:rsidR="000C44A1" w:rsidRPr="000C44A1" w:rsidRDefault="000C44A1" w:rsidP="000C44A1">
      <w:pPr>
        <w:ind w:left="709"/>
        <w:jc w:val="both"/>
        <w:rPr>
          <w:bCs/>
          <w:iCs/>
          <w:szCs w:val="20"/>
        </w:rPr>
      </w:pPr>
    </w:p>
    <w:p w:rsidR="000C44A1" w:rsidRPr="000C44A1" w:rsidRDefault="000C44A1" w:rsidP="000C44A1">
      <w:pPr>
        <w:ind w:left="709"/>
        <w:jc w:val="both"/>
        <w:rPr>
          <w:szCs w:val="20"/>
        </w:rPr>
      </w:pPr>
      <w:r w:rsidRPr="000C44A1">
        <w:rPr>
          <w:bCs/>
          <w:iCs/>
          <w:szCs w:val="20"/>
        </w:rPr>
        <w:t xml:space="preserve">- стоимость Земельного участка </w:t>
      </w:r>
      <w:r w:rsidRPr="000C44A1">
        <w:rPr>
          <w:szCs w:val="20"/>
        </w:rPr>
        <w:t xml:space="preserve">в </w:t>
      </w:r>
      <w:proofErr w:type="gramStart"/>
      <w:r w:rsidRPr="000C44A1">
        <w:rPr>
          <w:szCs w:val="20"/>
        </w:rPr>
        <w:t>размере</w:t>
      </w:r>
      <w:proofErr w:type="gramEnd"/>
      <w:r w:rsidRPr="000C44A1">
        <w:rPr>
          <w:bCs/>
          <w:iCs/>
          <w:szCs w:val="20"/>
        </w:rPr>
        <w:t xml:space="preserve"> </w:t>
      </w:r>
      <w:r w:rsidRPr="000C44A1">
        <w:rPr>
          <w:szCs w:val="20"/>
        </w:rPr>
        <w:t xml:space="preserve">______ (_____________________) </w:t>
      </w:r>
      <w:r w:rsidRPr="000C44A1">
        <w:rPr>
          <w:i/>
          <w:szCs w:val="20"/>
        </w:rPr>
        <w:t>(наименование валюты)</w:t>
      </w:r>
      <w:r w:rsidRPr="000C44A1">
        <w:rPr>
          <w:szCs w:val="20"/>
        </w:rPr>
        <w:t xml:space="preserve">. НДС не облагается </w:t>
      </w:r>
      <w:proofErr w:type="gramStart"/>
      <w:r w:rsidRPr="000C44A1">
        <w:rPr>
          <w:szCs w:val="20"/>
        </w:rPr>
        <w:t>согласно подпункта</w:t>
      </w:r>
      <w:proofErr w:type="gramEnd"/>
      <w:r w:rsidRPr="000C44A1">
        <w:rPr>
          <w:szCs w:val="20"/>
        </w:rPr>
        <w:t xml:space="preserve"> 6 пункта 2 статьи 146 НК РФ.</w:t>
      </w:r>
    </w:p>
    <w:p w:rsidR="000C44A1" w:rsidRPr="00A64C86" w:rsidRDefault="000C44A1" w:rsidP="000C44A1">
      <w:pPr>
        <w:numPr>
          <w:ilvl w:val="1"/>
          <w:numId w:val="2"/>
        </w:numPr>
        <w:jc w:val="both"/>
        <w:rPr>
          <w:szCs w:val="20"/>
        </w:rPr>
      </w:pPr>
      <w:r w:rsidRPr="000C44A1">
        <w:rPr>
          <w:szCs w:val="20"/>
          <w:vertAlign w:val="superscript"/>
        </w:rPr>
        <w:footnoteReference w:id="19"/>
      </w:r>
      <w:r w:rsidRPr="00A64C86">
        <w:rPr>
          <w:szCs w:val="20"/>
        </w:rPr>
        <w:t>Оплата оставшейся части</w:t>
      </w:r>
      <w:r w:rsidRPr="00A64C86">
        <w:rPr>
          <w:szCs w:val="20"/>
          <w:vertAlign w:val="superscript"/>
        </w:rPr>
        <w:footnoteReference w:id="20"/>
      </w:r>
      <w:r w:rsidRPr="00A64C86">
        <w:rPr>
          <w:szCs w:val="20"/>
        </w:rPr>
        <w:t xml:space="preserve"> цены Объекта и Земельного участка по Договору осуществляется Покупателем в полном объеме в течение </w:t>
      </w:r>
      <w:r w:rsidR="00A64C86" w:rsidRPr="00A64C86">
        <w:rPr>
          <w:szCs w:val="20"/>
        </w:rPr>
        <w:t>5</w:t>
      </w:r>
      <w:r w:rsidRPr="00A64C86">
        <w:rPr>
          <w:szCs w:val="20"/>
        </w:rPr>
        <w:t xml:space="preserve"> (</w:t>
      </w:r>
      <w:r w:rsidR="00683172" w:rsidRPr="00A64C86">
        <w:rPr>
          <w:szCs w:val="20"/>
        </w:rPr>
        <w:t>пяти</w:t>
      </w:r>
      <w:r w:rsidRPr="00A64C86">
        <w:rPr>
          <w:szCs w:val="20"/>
        </w:rPr>
        <w:t>) рабочих дней</w:t>
      </w:r>
      <w:r w:rsidRPr="00A64C86">
        <w:rPr>
          <w:szCs w:val="20"/>
          <w:vertAlign w:val="superscript"/>
        </w:rPr>
        <w:footnoteReference w:id="21"/>
      </w:r>
      <w:r w:rsidRPr="00A64C86">
        <w:rPr>
          <w:szCs w:val="20"/>
        </w:rPr>
        <w:t xml:space="preserve"> с момента подписания Договора.</w:t>
      </w:r>
      <w:r w:rsidRPr="00A64C86">
        <w:rPr>
          <w:i/>
          <w:iCs/>
          <w:szCs w:val="20"/>
        </w:rPr>
        <w:t xml:space="preserve">  </w:t>
      </w:r>
      <w:r w:rsidRPr="00A64C86">
        <w:rPr>
          <w:szCs w:val="20"/>
        </w:rPr>
        <w:t xml:space="preserve"> </w:t>
      </w:r>
    </w:p>
    <w:p w:rsidR="000C44A1" w:rsidRPr="000C44A1" w:rsidRDefault="000C44A1" w:rsidP="000C44A1">
      <w:pPr>
        <w:ind w:left="709" w:firstLine="11"/>
        <w:jc w:val="both"/>
        <w:rPr>
          <w:szCs w:val="20"/>
        </w:rPr>
      </w:pPr>
      <w:r w:rsidRPr="00A64C86">
        <w:rPr>
          <w:szCs w:val="20"/>
        </w:rPr>
        <w:lastRenderedPageBreak/>
        <w:t xml:space="preserve">Расчеты по Договору производятся в </w:t>
      </w:r>
      <w:proofErr w:type="gramStart"/>
      <w:r w:rsidRPr="00A64C86">
        <w:rPr>
          <w:szCs w:val="20"/>
        </w:rPr>
        <w:t>рублях</w:t>
      </w:r>
      <w:proofErr w:type="gramEnd"/>
      <w:r w:rsidRPr="00A64C86">
        <w:rPr>
          <w:szCs w:val="20"/>
        </w:rPr>
        <w:t xml:space="preserve"> по курсу Банка России, установленному</w:t>
      </w:r>
      <w:r w:rsidRPr="000C44A1">
        <w:rPr>
          <w:szCs w:val="20"/>
        </w:rPr>
        <w:t xml:space="preserve"> на день оплаты, путем безналичного перечисления денежных средств на расчетный счет Продавца, указанный в ст.10 Договора.</w:t>
      </w:r>
      <w:r w:rsidRPr="000C44A1">
        <w:rPr>
          <w:szCs w:val="20"/>
          <w:vertAlign w:val="superscript"/>
        </w:rPr>
        <w:footnoteReference w:id="22"/>
      </w:r>
      <w:r w:rsidRPr="000C44A1">
        <w:rPr>
          <w:szCs w:val="20"/>
          <w:vertAlign w:val="superscript"/>
        </w:rPr>
        <w:t xml:space="preserve"> </w:t>
      </w:r>
    </w:p>
    <w:p w:rsidR="000C44A1" w:rsidRPr="000C44A1" w:rsidRDefault="000C44A1" w:rsidP="000C44A1">
      <w:pPr>
        <w:ind w:firstLine="709"/>
        <w:jc w:val="both"/>
        <w:rPr>
          <w:szCs w:val="20"/>
        </w:rPr>
      </w:pPr>
      <w:r w:rsidRPr="000C44A1">
        <w:rPr>
          <w:szCs w:val="20"/>
        </w:rPr>
        <w:t xml:space="preserve">Датой оплаты считается дата поступления денежных средств на счет Продавца. </w:t>
      </w:r>
    </w:p>
    <w:p w:rsidR="000C44A1" w:rsidRPr="000C44A1" w:rsidRDefault="000C44A1" w:rsidP="000C44A1">
      <w:pPr>
        <w:numPr>
          <w:ilvl w:val="1"/>
          <w:numId w:val="2"/>
        </w:numPr>
        <w:jc w:val="both"/>
      </w:pPr>
      <w:r w:rsidRPr="000C44A1">
        <w:t xml:space="preserve">Счета-фактуры предоставляются Продавцом в </w:t>
      </w:r>
      <w:proofErr w:type="gramStart"/>
      <w:r w:rsidRPr="000C44A1">
        <w:t>соответствии</w:t>
      </w:r>
      <w:proofErr w:type="gramEnd"/>
      <w:r w:rsidRPr="000C44A1">
        <w:t xml:space="preserve"> с действующим законодательством Российской Федерации.</w:t>
      </w:r>
    </w:p>
    <w:p w:rsidR="000C44A1" w:rsidRPr="000C44A1" w:rsidRDefault="000C44A1" w:rsidP="000C44A1">
      <w:pPr>
        <w:numPr>
          <w:ilvl w:val="1"/>
          <w:numId w:val="2"/>
        </w:numPr>
        <w:jc w:val="both"/>
        <w:rPr>
          <w:rFonts w:ascii="Calibri" w:hAnsi="Calibri" w:cs="Calibri"/>
          <w:i/>
          <w:szCs w:val="20"/>
        </w:rPr>
      </w:pPr>
      <w:r w:rsidRPr="000C44A1">
        <w:rPr>
          <w:szCs w:val="20"/>
        </w:rPr>
        <w:t xml:space="preserve">Расходы по государственной регистрации перехода права собственности на Объект и Земельный участок Стороны несут в установленном законодательством Российской Федерации порядке. </w:t>
      </w:r>
      <w:proofErr w:type="gramStart"/>
      <w:r w:rsidRPr="000C44A1">
        <w:rPr>
          <w:szCs w:val="20"/>
        </w:rPr>
        <w:t>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w:t>
      </w:r>
      <w:r w:rsidRPr="000C44A1">
        <w:rPr>
          <w:szCs w:val="20"/>
          <w:vertAlign w:val="superscript"/>
        </w:rPr>
        <w:footnoteReference w:id="23"/>
      </w:r>
      <w:r w:rsidRPr="000C44A1">
        <w:rPr>
          <w:szCs w:val="20"/>
        </w:rPr>
        <w:t xml:space="preserve"> цены Объекта и Земельного участка, а Покупатель обязуется передать (вернуть) Продавцу по актам приема-передачи (возврата) Объект</w:t>
      </w:r>
      <w:proofErr w:type="gramEnd"/>
      <w:r w:rsidRPr="000C44A1">
        <w:rPr>
          <w:szCs w:val="20"/>
        </w:rPr>
        <w:t xml:space="preserve"> и Земельный участок в течение 5 (пяти) рабочих дней с даты перечисления Продавцом 100 %</w:t>
      </w:r>
      <w:r w:rsidRPr="000C44A1">
        <w:rPr>
          <w:szCs w:val="20"/>
          <w:vertAlign w:val="superscript"/>
        </w:rPr>
        <w:footnoteReference w:id="24"/>
      </w:r>
      <w:r w:rsidRPr="000C44A1">
        <w:rPr>
          <w:szCs w:val="20"/>
        </w:rPr>
        <w:t xml:space="preserve"> цены Объекта и Земельного участка на счет Покупателя. Датой оплаты при этом считается дата списания денежных средств со счета Продавца. </w:t>
      </w:r>
    </w:p>
    <w:p w:rsidR="000C44A1" w:rsidRPr="000C44A1" w:rsidRDefault="000C44A1" w:rsidP="000C44A1">
      <w:pPr>
        <w:numPr>
          <w:ilvl w:val="1"/>
          <w:numId w:val="2"/>
        </w:numPr>
        <w:contextualSpacing/>
        <w:jc w:val="both"/>
      </w:pPr>
      <w:r w:rsidRPr="000C44A1">
        <w:rPr>
          <w:vertAlign w:val="superscript"/>
        </w:rPr>
        <w:footnoteReference w:id="25"/>
      </w:r>
      <w:r w:rsidRPr="000C44A1">
        <w:t>Объект недвижимости приобретается за счет кредитных средств, предоставляемых Покупателю ПАО Сбербанк в размере</w:t>
      </w:r>
      <w:proofErr w:type="gramStart"/>
      <w:r w:rsidRPr="000C44A1">
        <w:t xml:space="preserve"> ____(_____) </w:t>
      </w:r>
      <w:proofErr w:type="gramEnd"/>
      <w:r w:rsidRPr="000C44A1">
        <w:t>рублей и собственных средств Покупателя в размере ______(______)</w:t>
      </w:r>
      <w:r w:rsidRPr="000C44A1">
        <w:rPr>
          <w:vertAlign w:val="superscript"/>
        </w:rPr>
        <w:footnoteReference w:id="26"/>
      </w:r>
      <w:r w:rsidRPr="000C44A1">
        <w:t xml:space="preserve"> рублей.</w:t>
      </w:r>
    </w:p>
    <w:p w:rsidR="000C44A1" w:rsidRPr="000C44A1" w:rsidRDefault="000C44A1" w:rsidP="000C44A1">
      <w:pPr>
        <w:numPr>
          <w:ilvl w:val="1"/>
          <w:numId w:val="2"/>
        </w:numPr>
        <w:jc w:val="both"/>
        <w:rPr>
          <w:rFonts w:ascii="Calibri" w:hAnsi="Calibri" w:cs="Calibri"/>
          <w:i/>
          <w:szCs w:val="20"/>
        </w:rPr>
      </w:pPr>
      <w:r w:rsidRPr="000C44A1">
        <w:t>В силу положений статьи 488 Гражданского кодекса Российской Федерации Объект и Земельный участок находятся в залоге у Продавца с момента государственной регистрации ипотеки в Едином государственном реестре прав на недвижимое имущество и сделок с ним.</w:t>
      </w:r>
      <w:r w:rsidRPr="000C44A1">
        <w:rPr>
          <w:szCs w:val="20"/>
        </w:rPr>
        <w:t xml:space="preserve"> </w:t>
      </w:r>
    </w:p>
    <w:p w:rsidR="000C44A1" w:rsidRPr="000C44A1" w:rsidRDefault="000C44A1" w:rsidP="000C44A1">
      <w:pPr>
        <w:rPr>
          <w:b/>
          <w:szCs w:val="20"/>
        </w:rPr>
      </w:pPr>
    </w:p>
    <w:p w:rsidR="000C44A1" w:rsidRPr="000C44A1" w:rsidRDefault="000C44A1" w:rsidP="000C44A1">
      <w:pPr>
        <w:numPr>
          <w:ilvl w:val="0"/>
          <w:numId w:val="2"/>
        </w:numPr>
        <w:jc w:val="center"/>
        <w:rPr>
          <w:szCs w:val="20"/>
        </w:rPr>
      </w:pPr>
      <w:r w:rsidRPr="000C44A1">
        <w:rPr>
          <w:b/>
          <w:szCs w:val="20"/>
        </w:rPr>
        <w:t>Права и обязанности Сторон</w:t>
      </w:r>
    </w:p>
    <w:p w:rsidR="000C44A1" w:rsidRPr="000C44A1" w:rsidRDefault="000C44A1" w:rsidP="000C44A1">
      <w:pPr>
        <w:numPr>
          <w:ilvl w:val="1"/>
          <w:numId w:val="2"/>
        </w:numPr>
        <w:jc w:val="both"/>
      </w:pPr>
      <w:r w:rsidRPr="000C44A1">
        <w:rPr>
          <w:i/>
        </w:rPr>
        <w:t>Продавец обязуется</w:t>
      </w:r>
      <w:r w:rsidRPr="000C44A1">
        <w:t>:</w:t>
      </w:r>
    </w:p>
    <w:p w:rsidR="000C44A1" w:rsidRPr="000C44A1" w:rsidRDefault="000C44A1" w:rsidP="000C44A1">
      <w:pPr>
        <w:numPr>
          <w:ilvl w:val="2"/>
          <w:numId w:val="3"/>
        </w:numPr>
        <w:jc w:val="both"/>
      </w:pPr>
      <w:r w:rsidRPr="00A64C86">
        <w:rPr>
          <w:bCs/>
        </w:rPr>
        <w:t xml:space="preserve">Не </w:t>
      </w:r>
      <w:r w:rsidRPr="00D175D4">
        <w:rPr>
          <w:bCs/>
        </w:rPr>
        <w:t>позднее 5 (Пяти) рабочих дней с даты</w:t>
      </w:r>
      <w:r w:rsidRPr="00A64C86">
        <w:rPr>
          <w:bCs/>
        </w:rPr>
        <w:t xml:space="preserve"> </w:t>
      </w:r>
      <w:r w:rsidR="002C69C3">
        <w:rPr>
          <w:szCs w:val="20"/>
        </w:rPr>
        <w:t>государственной регистрации</w:t>
      </w:r>
      <w:r w:rsidR="002C69C3" w:rsidRPr="00A64C86">
        <w:rPr>
          <w:szCs w:val="20"/>
        </w:rPr>
        <w:t xml:space="preserve"> </w:t>
      </w:r>
      <w:r w:rsidR="00D175D4">
        <w:rPr>
          <w:szCs w:val="20"/>
        </w:rPr>
        <w:t xml:space="preserve">перехода </w:t>
      </w:r>
      <w:r w:rsidR="002C69C3" w:rsidRPr="00A64C86">
        <w:rPr>
          <w:szCs w:val="20"/>
        </w:rPr>
        <w:t>прав на недвижимое имущество и сделок с ним,</w:t>
      </w:r>
      <w:r w:rsidR="002C69C3">
        <w:rPr>
          <w:szCs w:val="20"/>
        </w:rPr>
        <w:t xml:space="preserve"> </w:t>
      </w:r>
      <w:r w:rsidRPr="000C44A1">
        <w:rPr>
          <w:bCs/>
        </w:rPr>
        <w:t>передать Покупателю Объект и Земельный участок по актам о приеме-передаче (Приложения №___</w:t>
      </w:r>
      <w:r w:rsidRPr="000C44A1">
        <w:rPr>
          <w:bCs/>
          <w:vertAlign w:val="superscript"/>
        </w:rPr>
        <w:footnoteReference w:id="27"/>
      </w:r>
      <w:r w:rsidRPr="000C44A1">
        <w:rPr>
          <w:bCs/>
        </w:rPr>
        <w:t xml:space="preserve"> к Договору).</w:t>
      </w:r>
      <w:r w:rsidRPr="000C44A1">
        <w:t xml:space="preserve"> </w:t>
      </w:r>
    </w:p>
    <w:p w:rsidR="000C44A1" w:rsidRPr="000C44A1" w:rsidRDefault="000C44A1" w:rsidP="000C44A1">
      <w:pPr>
        <w:numPr>
          <w:ilvl w:val="2"/>
          <w:numId w:val="3"/>
        </w:numPr>
        <w:jc w:val="both"/>
        <w:rPr>
          <w:szCs w:val="20"/>
        </w:rPr>
      </w:pPr>
      <w:r w:rsidRPr="000C44A1">
        <w:rPr>
          <w:szCs w:val="20"/>
        </w:rPr>
        <w:t xml:space="preserve">Одновременно с подписанием актов о приеме-передаче Объекта и Земельного участка передать Покупателю всю имеющуюся техническую документацию, относящуюся к Объекту и Земельному участку, и документы, необходимые для заключения коммунальных и эксплуатационных договоров. </w:t>
      </w:r>
    </w:p>
    <w:p w:rsidR="000C44A1" w:rsidRPr="00A64C86" w:rsidRDefault="000C44A1" w:rsidP="000C44A1">
      <w:pPr>
        <w:numPr>
          <w:ilvl w:val="2"/>
          <w:numId w:val="3"/>
        </w:numPr>
        <w:jc w:val="both"/>
        <w:rPr>
          <w:szCs w:val="20"/>
        </w:rPr>
      </w:pPr>
      <w:r w:rsidRPr="00A64C86">
        <w:rPr>
          <w:szCs w:val="20"/>
        </w:rPr>
        <w:t xml:space="preserve">В течение </w:t>
      </w:r>
      <w:r w:rsidR="00683172" w:rsidRPr="00A64C86">
        <w:rPr>
          <w:szCs w:val="20"/>
        </w:rPr>
        <w:t>3</w:t>
      </w:r>
      <w:r w:rsidRPr="00A64C86">
        <w:rPr>
          <w:szCs w:val="20"/>
        </w:rPr>
        <w:t xml:space="preserve"> (</w:t>
      </w:r>
      <w:r w:rsidR="00683172" w:rsidRPr="00A64C86">
        <w:rPr>
          <w:szCs w:val="20"/>
        </w:rPr>
        <w:t>трех</w:t>
      </w:r>
      <w:r w:rsidRPr="00A64C86">
        <w:rPr>
          <w:szCs w:val="20"/>
        </w:rPr>
        <w:t xml:space="preserve">) рабочих дней с даты </w:t>
      </w:r>
      <w:r w:rsidR="00683172" w:rsidRPr="00A64C86">
        <w:rPr>
          <w:szCs w:val="20"/>
        </w:rPr>
        <w:t>поступления денежных средств на счет Продавца</w:t>
      </w:r>
      <w:r w:rsidRPr="00A64C86">
        <w:rPr>
          <w:szCs w:val="20"/>
        </w:rPr>
        <w:t xml:space="preserve"> </w:t>
      </w:r>
      <w:proofErr w:type="gramStart"/>
      <w:r w:rsidRPr="00A64C86">
        <w:rPr>
          <w:szCs w:val="20"/>
        </w:rPr>
        <w:t>предоставить документы</w:t>
      </w:r>
      <w:proofErr w:type="gramEnd"/>
      <w:r w:rsidRPr="00A64C86">
        <w:rPr>
          <w:szCs w:val="20"/>
        </w:rPr>
        <w:t xml:space="preserve"> в орган, осуществляющий государственную </w:t>
      </w:r>
      <w:r w:rsidRPr="00A64C86">
        <w:rPr>
          <w:szCs w:val="20"/>
        </w:rPr>
        <w:lastRenderedPageBreak/>
        <w:t>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 и Земельный участок.</w:t>
      </w:r>
    </w:p>
    <w:p w:rsidR="000C44A1" w:rsidRPr="00A64C86" w:rsidRDefault="000C44A1" w:rsidP="000C44A1">
      <w:pPr>
        <w:numPr>
          <w:ilvl w:val="2"/>
          <w:numId w:val="3"/>
        </w:numPr>
        <w:jc w:val="both"/>
        <w:rPr>
          <w:szCs w:val="20"/>
        </w:rPr>
      </w:pPr>
      <w:r w:rsidRPr="00A64C86">
        <w:rPr>
          <w:szCs w:val="20"/>
        </w:rPr>
        <w:t>Нести риск случайной гибели и случайного повреждения Объекта и Земельного участка до момента передачи  Объекта и Земельного участка по актам о приеме-передаче от Продавца Покупателю.</w:t>
      </w:r>
    </w:p>
    <w:p w:rsidR="000C44A1" w:rsidRPr="00A64C86" w:rsidRDefault="000C44A1" w:rsidP="000C44A1">
      <w:pPr>
        <w:ind w:firstLine="709"/>
        <w:jc w:val="both"/>
        <w:rPr>
          <w:szCs w:val="20"/>
        </w:rPr>
      </w:pPr>
    </w:p>
    <w:p w:rsidR="000C44A1" w:rsidRPr="00A64C86" w:rsidRDefault="000C44A1" w:rsidP="000C44A1">
      <w:pPr>
        <w:numPr>
          <w:ilvl w:val="1"/>
          <w:numId w:val="2"/>
        </w:numPr>
        <w:jc w:val="both"/>
      </w:pPr>
      <w:r w:rsidRPr="00A64C86">
        <w:rPr>
          <w:i/>
        </w:rPr>
        <w:t>Покупатель обязуется</w:t>
      </w:r>
      <w:r w:rsidRPr="00A64C86">
        <w:t>:</w:t>
      </w:r>
    </w:p>
    <w:p w:rsidR="000C44A1" w:rsidRPr="00A64C86" w:rsidRDefault="000C44A1" w:rsidP="000C44A1">
      <w:pPr>
        <w:numPr>
          <w:ilvl w:val="2"/>
          <w:numId w:val="3"/>
        </w:numPr>
        <w:jc w:val="both"/>
        <w:rPr>
          <w:szCs w:val="20"/>
        </w:rPr>
      </w:pPr>
      <w:r w:rsidRPr="00A64C86">
        <w:rPr>
          <w:szCs w:val="20"/>
        </w:rPr>
        <w:t xml:space="preserve">Оплатить цену Объекта и Земельного участка в </w:t>
      </w:r>
      <w:proofErr w:type="gramStart"/>
      <w:r w:rsidRPr="00A64C86">
        <w:rPr>
          <w:szCs w:val="20"/>
        </w:rPr>
        <w:t>порядке</w:t>
      </w:r>
      <w:proofErr w:type="gramEnd"/>
      <w:r w:rsidRPr="00A64C86">
        <w:rPr>
          <w:szCs w:val="20"/>
        </w:rPr>
        <w:t xml:space="preserve"> и на условиях Договора.</w:t>
      </w:r>
    </w:p>
    <w:p w:rsidR="000C44A1" w:rsidRPr="00A64C86" w:rsidRDefault="000C44A1" w:rsidP="000C44A1">
      <w:pPr>
        <w:numPr>
          <w:ilvl w:val="2"/>
          <w:numId w:val="3"/>
        </w:numPr>
        <w:jc w:val="both"/>
        <w:rPr>
          <w:szCs w:val="20"/>
        </w:rPr>
      </w:pPr>
      <w:r w:rsidRPr="00A64C86">
        <w:rPr>
          <w:szCs w:val="20"/>
        </w:rPr>
        <w:t>Перед подписанием актов о приеме-передаче осмотреть Объект и Земельный участок и проверить их состояние.</w:t>
      </w:r>
    </w:p>
    <w:p w:rsidR="000C44A1" w:rsidRPr="00A64C86" w:rsidRDefault="00D175D4" w:rsidP="00D175D4">
      <w:pPr>
        <w:numPr>
          <w:ilvl w:val="2"/>
          <w:numId w:val="3"/>
        </w:numPr>
        <w:jc w:val="both"/>
      </w:pPr>
      <w:r w:rsidRPr="00D175D4">
        <w:rPr>
          <w:bCs/>
        </w:rPr>
        <w:t xml:space="preserve">Не позднее 5 (Пяти) рабочих дней с даты государственной регистрации перехода прав на недвижимое имущество и сделок с ним </w:t>
      </w:r>
      <w:r w:rsidR="000C44A1" w:rsidRPr="00A64C86">
        <w:t xml:space="preserve"> </w:t>
      </w:r>
      <w:r w:rsidR="000C44A1" w:rsidRPr="00A64C86">
        <w:rPr>
          <w:bCs/>
        </w:rPr>
        <w:t>принять у Продавца Объект и Земельный участок по актам о приеме-передаче.</w:t>
      </w:r>
    </w:p>
    <w:p w:rsidR="000C44A1" w:rsidRPr="00A64C86" w:rsidRDefault="000C44A1" w:rsidP="000C44A1">
      <w:pPr>
        <w:numPr>
          <w:ilvl w:val="2"/>
          <w:numId w:val="3"/>
        </w:numPr>
        <w:jc w:val="both"/>
        <w:rPr>
          <w:szCs w:val="20"/>
        </w:rPr>
      </w:pPr>
      <w:r w:rsidRPr="00A64C86">
        <w:rPr>
          <w:szCs w:val="20"/>
        </w:rPr>
        <w:t xml:space="preserve">В течение </w:t>
      </w:r>
      <w:r w:rsidR="00683172" w:rsidRPr="00A64C86">
        <w:rPr>
          <w:szCs w:val="20"/>
        </w:rPr>
        <w:t>3</w:t>
      </w:r>
      <w:r w:rsidRPr="00A64C86">
        <w:rPr>
          <w:szCs w:val="20"/>
        </w:rPr>
        <w:t xml:space="preserve"> (</w:t>
      </w:r>
      <w:r w:rsidR="00683172" w:rsidRPr="00A64C86">
        <w:rPr>
          <w:szCs w:val="20"/>
        </w:rPr>
        <w:t>трех</w:t>
      </w:r>
      <w:r w:rsidRPr="00A64C86">
        <w:rPr>
          <w:szCs w:val="20"/>
        </w:rPr>
        <w:t xml:space="preserve">) рабочих дней с даты </w:t>
      </w:r>
      <w:r w:rsidR="00683172" w:rsidRPr="00A64C86">
        <w:rPr>
          <w:szCs w:val="20"/>
        </w:rPr>
        <w:t xml:space="preserve">поступления денежных средств на счет Продавца </w:t>
      </w:r>
      <w:r w:rsidRPr="00A64C86">
        <w:rPr>
          <w:szCs w:val="20"/>
        </w:rPr>
        <w:t xml:space="preserve"> </w:t>
      </w:r>
      <w:proofErr w:type="gramStart"/>
      <w:r w:rsidRPr="00A64C86">
        <w:rPr>
          <w:szCs w:val="20"/>
        </w:rPr>
        <w:t>предоставить документы</w:t>
      </w:r>
      <w:proofErr w:type="gramEnd"/>
      <w:r w:rsidRPr="00A64C86">
        <w:rPr>
          <w:szCs w:val="20"/>
        </w:rPr>
        <w:t xml:space="preserve">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 и Земельный участок.</w:t>
      </w:r>
    </w:p>
    <w:p w:rsidR="000C44A1" w:rsidRPr="00A64C86" w:rsidRDefault="000C44A1" w:rsidP="000C44A1">
      <w:pPr>
        <w:numPr>
          <w:ilvl w:val="2"/>
          <w:numId w:val="3"/>
        </w:numPr>
        <w:jc w:val="both"/>
      </w:pPr>
      <w:r w:rsidRPr="00A64C86">
        <w:t>Одновременно с подписанием актов о приеме-передаче Объекта и Земельного участка принять от Продавца по акту всю имеющуюся техническую документацию, относящуюся к Объекту и Земельному участку, и документы, необходимые для заключения коммунальных и эксплуатационных договоров по Объекту.</w:t>
      </w:r>
    </w:p>
    <w:p w:rsidR="000C44A1" w:rsidRPr="00A64C86" w:rsidRDefault="000C44A1" w:rsidP="000C44A1">
      <w:pPr>
        <w:numPr>
          <w:ilvl w:val="2"/>
          <w:numId w:val="3"/>
        </w:numPr>
        <w:jc w:val="both"/>
      </w:pPr>
      <w:r w:rsidRPr="00A64C86">
        <w:t>С даты (включая эту дату) подписания обеими Сторонами актов о приеме-передаче Объекта и Земельного участка нести коммунальные, эксплуатационные, административно-хозяйственные и иные расходы по Объекту и Земельному участку на основании имеющихся у Продавца соответствующих договоров.</w:t>
      </w:r>
    </w:p>
    <w:p w:rsidR="000C44A1" w:rsidRPr="00A64C86" w:rsidRDefault="000C44A1" w:rsidP="000C44A1">
      <w:pPr>
        <w:numPr>
          <w:ilvl w:val="2"/>
          <w:numId w:val="3"/>
        </w:numPr>
        <w:jc w:val="both"/>
      </w:pPr>
      <w:proofErr w:type="gramStart"/>
      <w:r w:rsidRPr="00A64C86">
        <w:t xml:space="preserve">Для Покупателя устанавливается срок в </w:t>
      </w:r>
      <w:r w:rsidR="002C69C3" w:rsidRPr="002C69C3">
        <w:t>60</w:t>
      </w:r>
      <w:r w:rsidRPr="00A64C86">
        <w:t xml:space="preserve"> (</w:t>
      </w:r>
      <w:r w:rsidR="002C69C3">
        <w:t>шестьдесят</w:t>
      </w:r>
      <w:r w:rsidRPr="00A64C86">
        <w:t>) календарных дней с даты подписания обеими Сторонами актов о приеме-передаче Объекта и Земельного участка, в течение которого Покупатель обязан переоформить соответствующие договоры по Объекту и Земельному участку, и в течение которого Продавец продолжает оплачивать коммунальные, эксплуатационные, административно-хозяйственные и иные расходы по Объекту и Земельному участку на основании имеющихся у Продавца соответствующих договоров.</w:t>
      </w:r>
      <w:proofErr w:type="gramEnd"/>
    </w:p>
    <w:p w:rsidR="000C44A1" w:rsidRPr="00A64C86" w:rsidRDefault="000C44A1" w:rsidP="000C44A1">
      <w:pPr>
        <w:numPr>
          <w:ilvl w:val="2"/>
          <w:numId w:val="3"/>
        </w:numPr>
        <w:jc w:val="both"/>
        <w:rPr>
          <w:szCs w:val="20"/>
        </w:rPr>
      </w:pPr>
      <w:proofErr w:type="gramStart"/>
      <w:r w:rsidRPr="00A64C86">
        <w:t xml:space="preserve">Покупатель обязан возместить Продавцу в полном объеме расходы, включая НДС, связанные с содержанием Объекта и Земельного участка, за период со дня подписания актов о приеме-передаче Объекта и Земельного участка от Продавца к Покупателю до дня заключения Покупателем </w:t>
      </w:r>
      <w:r w:rsidRPr="00A64C86">
        <w:rPr>
          <w:szCs w:val="20"/>
        </w:rPr>
        <w:t>коммунальных, эксплуатационных, административно-хозяйственных и иных договоров по Объекту и Земельному участку.</w:t>
      </w:r>
      <w:proofErr w:type="gramEnd"/>
    </w:p>
    <w:p w:rsidR="000C44A1" w:rsidRPr="00A64C86" w:rsidRDefault="000C44A1" w:rsidP="000C44A1">
      <w:pPr>
        <w:numPr>
          <w:ilvl w:val="2"/>
          <w:numId w:val="3"/>
        </w:numPr>
        <w:jc w:val="both"/>
        <w:rPr>
          <w:szCs w:val="20"/>
        </w:rPr>
      </w:pPr>
      <w:r w:rsidRPr="00A64C86">
        <w:rPr>
          <w:szCs w:val="20"/>
        </w:rPr>
        <w:t>Покупатель возмещает Продавцу указанные расходы, включая НДС, не позднее 5 (пяти) рабочих дней со дня получения от Продавца счета и копий подтверждающих расходы документов.</w:t>
      </w:r>
    </w:p>
    <w:p w:rsidR="000C44A1" w:rsidRPr="00F9331C" w:rsidRDefault="000C44A1" w:rsidP="000C44A1">
      <w:pPr>
        <w:numPr>
          <w:ilvl w:val="2"/>
          <w:numId w:val="3"/>
        </w:numPr>
        <w:jc w:val="both"/>
      </w:pPr>
      <w:r w:rsidRPr="00A64C86">
        <w:rPr>
          <w:szCs w:val="20"/>
        </w:rPr>
        <w:t>По истечении срока, указанного п. 3.2.7 Договора, Продавец вправе прекратить осуществление платежей по Объекту и Земельному участку, письменно уведомив об этом Покупателя.</w:t>
      </w:r>
    </w:p>
    <w:p w:rsidR="00F9331C" w:rsidRPr="001B09C0" w:rsidRDefault="00F9331C" w:rsidP="00F9331C">
      <w:pPr>
        <w:pStyle w:val="ad"/>
        <w:spacing w:line="276" w:lineRule="auto"/>
        <w:ind w:left="0" w:right="0" w:firstLine="709"/>
      </w:pPr>
      <w:r w:rsidRPr="001B09C0">
        <w:t>3.2.</w:t>
      </w:r>
      <w:r w:rsidRPr="00262CE3">
        <w:t>11</w:t>
      </w:r>
      <w:r w:rsidRPr="001B09C0">
        <w:t xml:space="preserve">. Заключить Договор долгосрочной аренды нежилых помещений (далее по тексту – Договор аренды) общей площадью </w:t>
      </w:r>
      <w:r w:rsidR="00F57F7C" w:rsidRPr="00F57F7C">
        <w:t>1</w:t>
      </w:r>
      <w:r w:rsidR="00F57F7C">
        <w:rPr>
          <w:lang w:val="en-US"/>
        </w:rPr>
        <w:t>16.0</w:t>
      </w:r>
      <w:r w:rsidR="00262CE3" w:rsidRPr="007D6F4F">
        <w:rPr>
          <w:highlight w:val="yellow"/>
        </w:rPr>
        <w:t xml:space="preserve"> </w:t>
      </w:r>
      <w:proofErr w:type="spellStart"/>
      <w:r w:rsidR="00262CE3" w:rsidRPr="007D6F4F">
        <w:rPr>
          <w:highlight w:val="yellow"/>
        </w:rPr>
        <w:t>кв.м</w:t>
      </w:r>
      <w:proofErr w:type="spellEnd"/>
      <w:r w:rsidR="00262CE3">
        <w:t>.</w:t>
      </w:r>
      <w:r w:rsidRPr="001B09C0">
        <w:t xml:space="preserve">  (далее – Объект</w:t>
      </w:r>
      <w:r w:rsidRPr="001B09C0">
        <w:rPr>
          <w:rStyle w:val="ab"/>
        </w:rPr>
        <w:footnoteReference w:id="28"/>
      </w:r>
      <w:r w:rsidRPr="001B09C0">
        <w:t xml:space="preserve">,). </w:t>
      </w:r>
    </w:p>
    <w:p w:rsidR="00F9331C" w:rsidRPr="001B09C0" w:rsidRDefault="00F9331C" w:rsidP="00F9331C">
      <w:pPr>
        <w:pStyle w:val="ad"/>
        <w:ind w:left="0" w:right="0" w:firstLine="709"/>
      </w:pPr>
      <w:r w:rsidRPr="001B09C0">
        <w:lastRenderedPageBreak/>
        <w:t>3.2.</w:t>
      </w:r>
      <w:r w:rsidRPr="00F9331C">
        <w:t>11</w:t>
      </w:r>
      <w:r w:rsidRPr="001B09C0">
        <w:t>.</w:t>
      </w:r>
      <w:r w:rsidRPr="00F9331C">
        <w:t>1.</w:t>
      </w:r>
      <w:r w:rsidRPr="001B09C0">
        <w:t xml:space="preserve"> Договор аренды заключается сроком на 10 (Десять) лет.</w:t>
      </w:r>
    </w:p>
    <w:p w:rsidR="00F9331C" w:rsidRPr="001B09C0" w:rsidRDefault="00F9331C" w:rsidP="00F9331C">
      <w:pPr>
        <w:pStyle w:val="ad"/>
        <w:ind w:left="709" w:right="0" w:firstLine="709"/>
      </w:pPr>
      <w:r w:rsidRPr="001B09C0">
        <w:t xml:space="preserve">Течение срока аренды </w:t>
      </w:r>
      <w:proofErr w:type="gramStart"/>
      <w:r w:rsidRPr="001B09C0">
        <w:t>начинается с даты подписания Сторонами Акта приема-передачи Объекта в аренду и прекращается</w:t>
      </w:r>
      <w:proofErr w:type="gramEnd"/>
      <w:r w:rsidRPr="001B09C0">
        <w:t xml:space="preserve"> в день возврата Объекта Арендодателю по Акту приема-передачи (возврата) Объекта.  Стороны особо оговорили, что в соответствие с п. 2 ст. 425 Гражданского кодекса Российской Федерации условия Договора аренды будут применяться к их отношениям по аренде Объекта, возникшим с даты подписания  Сторонами Акта приема-передачи Объекта, независимо от даты государственной регистрации Договора аренды. Стороны особо оговорили, что с даты подписания Договора аренды и до даты его государственной регистрации он будет действовать как краткосрочный договор в течение 11 (одиннадцати) месяцев, исчисляемых со дня подписания Акта приема-передачи.  </w:t>
      </w:r>
    </w:p>
    <w:p w:rsidR="00F9331C" w:rsidRPr="001B09C0" w:rsidRDefault="00F9331C" w:rsidP="00F9331C">
      <w:pPr>
        <w:pStyle w:val="ad"/>
        <w:ind w:left="709" w:right="0" w:firstLine="709"/>
        <w:rPr>
          <w:color w:val="00000A"/>
        </w:rPr>
      </w:pPr>
      <w:r w:rsidRPr="001B09C0">
        <w:rPr>
          <w:color w:val="00000A"/>
        </w:rPr>
        <w:t>3.2.</w:t>
      </w:r>
      <w:r>
        <w:rPr>
          <w:color w:val="00000A"/>
        </w:rPr>
        <w:t>11.</w:t>
      </w:r>
      <w:r w:rsidRPr="001B09C0">
        <w:rPr>
          <w:color w:val="00000A"/>
        </w:rPr>
        <w:t>2. Если по истечение 11 (одиннадцати) месяцев с даты подписания Договора аренды не была проведена его государственная регистрация, настоящий Договор аренды автоматически продлевается на тот же срок 11 (Одиннадцать) месяцев на тех же условиях до даты государственной регистрации настоящего Договора аренды. Количество продлений ограничено общим сроком 10 (десять) лет с момента подписания Акта приема-передачи Объекта.</w:t>
      </w:r>
    </w:p>
    <w:p w:rsidR="00F9331C" w:rsidRPr="001B09C0" w:rsidRDefault="00F9331C" w:rsidP="00F9331C">
      <w:pPr>
        <w:snapToGrid w:val="0"/>
        <w:ind w:left="709" w:firstLine="709"/>
        <w:jc w:val="both"/>
        <w:rPr>
          <w:rFonts w:eastAsiaTheme="minorHAnsi"/>
          <w:color w:val="00000A"/>
        </w:rPr>
      </w:pPr>
      <w:r w:rsidRPr="001B09C0">
        <w:rPr>
          <w:rFonts w:eastAsiaTheme="minorHAnsi"/>
          <w:color w:val="00000A"/>
        </w:rPr>
        <w:t>3.2.</w:t>
      </w:r>
      <w:r>
        <w:rPr>
          <w:rFonts w:eastAsiaTheme="minorHAnsi"/>
          <w:color w:val="00000A"/>
        </w:rPr>
        <w:t>11</w:t>
      </w:r>
      <w:r w:rsidRPr="001B09C0">
        <w:rPr>
          <w:rFonts w:eastAsiaTheme="minorHAnsi"/>
          <w:color w:val="00000A"/>
        </w:rPr>
        <w:t>.3. Арендная плата за пользование Объектом состоит из постоянной и переменной частей.</w:t>
      </w:r>
    </w:p>
    <w:p w:rsidR="00F9331C" w:rsidRPr="00503B09" w:rsidRDefault="00F9331C" w:rsidP="00F9331C">
      <w:pPr>
        <w:snapToGrid w:val="0"/>
        <w:ind w:left="709" w:firstLine="709"/>
        <w:contextualSpacing/>
        <w:jc w:val="both"/>
      </w:pPr>
      <w:proofErr w:type="gramStart"/>
      <w:r w:rsidRPr="00503B09">
        <w:t xml:space="preserve">Постоянная часть арендной платы составляет </w:t>
      </w:r>
      <w:r w:rsidR="00F57F7C" w:rsidRPr="00503B09">
        <w:t>162</w:t>
      </w:r>
      <w:r w:rsidRPr="00503B09">
        <w:t xml:space="preserve"> (</w:t>
      </w:r>
      <w:r w:rsidR="00F57F7C" w:rsidRPr="00503B09">
        <w:t>Сто шестьдесят два) рубля</w:t>
      </w:r>
      <w:r w:rsidR="00262CE3" w:rsidRPr="00503B09">
        <w:t xml:space="preserve"> </w:t>
      </w:r>
      <w:r w:rsidR="00F57F7C" w:rsidRPr="00503B09">
        <w:t>50</w:t>
      </w:r>
      <w:r w:rsidR="007D6F4F" w:rsidRPr="00503B09">
        <w:t xml:space="preserve"> копеек</w:t>
      </w:r>
      <w:r w:rsidRPr="00503B09">
        <w:t xml:space="preserve"> за 1 </w:t>
      </w:r>
      <w:proofErr w:type="spellStart"/>
      <w:r w:rsidRPr="00503B09">
        <w:t>кв.м</w:t>
      </w:r>
      <w:proofErr w:type="spellEnd"/>
      <w:r w:rsidRPr="00503B09">
        <w:t>. Объекта в месяц/год, в том числе НДС (</w:t>
      </w:r>
      <w:r w:rsidR="00262CE3" w:rsidRPr="00503B09">
        <w:t>20</w:t>
      </w:r>
      <w:r w:rsidRPr="00503B09">
        <w:t xml:space="preserve">%) - </w:t>
      </w:r>
      <w:r w:rsidR="00F57F7C" w:rsidRPr="00503B09">
        <w:t>27</w:t>
      </w:r>
      <w:r w:rsidRPr="00503B09">
        <w:t xml:space="preserve"> (</w:t>
      </w:r>
      <w:r w:rsidR="00F57F7C" w:rsidRPr="00503B09">
        <w:t>Двадцать семь</w:t>
      </w:r>
      <w:r w:rsidRPr="00503B09">
        <w:t xml:space="preserve">) рублей </w:t>
      </w:r>
      <w:r w:rsidR="00F57F7C" w:rsidRPr="00503B09">
        <w:t>08</w:t>
      </w:r>
      <w:r w:rsidR="00262CE3" w:rsidRPr="00503B09">
        <w:t xml:space="preserve"> копейки </w:t>
      </w:r>
      <w:r w:rsidRPr="00503B09">
        <w:t>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w:t>
      </w:r>
      <w:proofErr w:type="gramEnd"/>
      <w:r w:rsidRPr="00503B09">
        <w:t xml:space="preserve"> Постоянная часть арендной платы за месяц за всю площадь Объекта составляет </w:t>
      </w:r>
      <w:r w:rsidR="00F57F7C" w:rsidRPr="00503B09">
        <w:t>18 850</w:t>
      </w:r>
      <w:r w:rsidR="00262CE3" w:rsidRPr="00503B09">
        <w:t xml:space="preserve"> </w:t>
      </w:r>
      <w:r w:rsidRPr="00503B09">
        <w:t>(</w:t>
      </w:r>
      <w:r w:rsidR="00F57F7C" w:rsidRPr="00503B09">
        <w:t>Восемнадцать тысяч восемьсот пятьдесят</w:t>
      </w:r>
      <w:r w:rsidRPr="00503B09">
        <w:t>)</w:t>
      </w:r>
      <w:r w:rsidR="00262CE3" w:rsidRPr="00503B09">
        <w:t xml:space="preserve"> рублей </w:t>
      </w:r>
      <w:r w:rsidR="00F57F7C" w:rsidRPr="00503B09">
        <w:t>00</w:t>
      </w:r>
      <w:r w:rsidR="00262CE3" w:rsidRPr="00503B09">
        <w:t xml:space="preserve"> копейки</w:t>
      </w:r>
      <w:r w:rsidRPr="00503B09">
        <w:t>, в том числе НДС (</w:t>
      </w:r>
      <w:r w:rsidR="00262CE3" w:rsidRPr="00503B09">
        <w:t>20</w:t>
      </w:r>
      <w:r w:rsidRPr="00503B09">
        <w:t xml:space="preserve">%) - </w:t>
      </w:r>
      <w:r w:rsidR="00262CE3" w:rsidRPr="00503B09">
        <w:t xml:space="preserve"> </w:t>
      </w:r>
      <w:r w:rsidR="00F57F7C" w:rsidRPr="00503B09">
        <w:t>3 141</w:t>
      </w:r>
      <w:r w:rsidR="007D6F4F" w:rsidRPr="00503B09">
        <w:t xml:space="preserve"> </w:t>
      </w:r>
      <w:r w:rsidRPr="00503B09">
        <w:t>(</w:t>
      </w:r>
      <w:r w:rsidR="00F57F7C" w:rsidRPr="00503B09">
        <w:t>Три тысячи сто сорок один</w:t>
      </w:r>
      <w:r w:rsidRPr="00503B09">
        <w:t xml:space="preserve">) </w:t>
      </w:r>
      <w:r w:rsidR="00F57F7C" w:rsidRPr="00503B09">
        <w:t xml:space="preserve"> рубль</w:t>
      </w:r>
      <w:r w:rsidR="00262CE3" w:rsidRPr="00503B09">
        <w:t xml:space="preserve"> </w:t>
      </w:r>
      <w:r w:rsidR="00F57F7C" w:rsidRPr="00503B09">
        <w:t>67</w:t>
      </w:r>
      <w:r w:rsidR="00262CE3" w:rsidRPr="00503B09">
        <w:t xml:space="preserve"> копе</w:t>
      </w:r>
      <w:r w:rsidR="00F57F7C" w:rsidRPr="00503B09">
        <w:t>ек</w:t>
      </w:r>
      <w:r w:rsidRPr="00503B09">
        <w:rPr>
          <w:rStyle w:val="ab"/>
        </w:rPr>
        <w:footnoteReference w:id="29"/>
      </w:r>
      <w:r w:rsidRPr="00503B09">
        <w:t>.</w:t>
      </w:r>
    </w:p>
    <w:p w:rsidR="00F9331C" w:rsidRPr="001B09C0" w:rsidRDefault="00F9331C" w:rsidP="00F9331C">
      <w:pPr>
        <w:snapToGrid w:val="0"/>
        <w:ind w:left="709" w:firstLine="360"/>
        <w:contextualSpacing/>
        <w:jc w:val="both"/>
        <w:rPr>
          <w:rStyle w:val="ab"/>
          <w:sz w:val="18"/>
          <w:szCs w:val="18"/>
        </w:rPr>
      </w:pPr>
      <w:r w:rsidRPr="00503B09">
        <w:t xml:space="preserve">3.2.12.4. </w:t>
      </w:r>
      <w:proofErr w:type="gramStart"/>
      <w:r w:rsidRPr="00503B09">
        <w:t>Постоянная часть арендной  платы по Договору аренды может увеличиваться по соглашению Сторон не чаще одного раза в год, начиная с третьего</w:t>
      </w:r>
      <w:bookmarkStart w:id="0" w:name="_GoBack"/>
      <w:bookmarkEnd w:id="0"/>
      <w:r w:rsidRPr="001B09C0">
        <w:t xml:space="preserve"> года срока аренды, согласно индексу потребительских цен за прошедший календарный год, публикуемому на официальном сайте Российской Федерации </w:t>
      </w:r>
      <w:hyperlink r:id="rId8" w:history="1">
        <w:r w:rsidRPr="001B09C0">
          <w:rPr>
            <w:rStyle w:val="ac"/>
            <w:lang w:val="en-US"/>
          </w:rPr>
          <w:t>www</w:t>
        </w:r>
        <w:r w:rsidRPr="001B09C0">
          <w:rPr>
            <w:rStyle w:val="ac"/>
          </w:rPr>
          <w:t>.</w:t>
        </w:r>
        <w:proofErr w:type="spellStart"/>
        <w:r w:rsidRPr="001B09C0">
          <w:rPr>
            <w:rStyle w:val="ac"/>
            <w:lang w:val="en-US"/>
          </w:rPr>
          <w:t>gks</w:t>
        </w:r>
        <w:proofErr w:type="spellEnd"/>
        <w:r w:rsidRPr="001B09C0">
          <w:rPr>
            <w:rStyle w:val="ac"/>
          </w:rPr>
          <w:t>.</w:t>
        </w:r>
        <w:proofErr w:type="spellStart"/>
        <w:r w:rsidRPr="001B09C0">
          <w:rPr>
            <w:rStyle w:val="ac"/>
            <w:lang w:val="en-US"/>
          </w:rPr>
          <w:t>ru</w:t>
        </w:r>
        <w:proofErr w:type="spellEnd"/>
      </w:hyperlink>
      <w:r w:rsidRPr="001B09C0">
        <w:t>, но не более чем на 5 (Пять) % от величины Постоянной части арендной платы.</w:t>
      </w:r>
      <w:proofErr w:type="gramEnd"/>
    </w:p>
    <w:p w:rsidR="00F9331C" w:rsidRPr="001B09C0" w:rsidRDefault="00F9331C" w:rsidP="00F9331C">
      <w:pPr>
        <w:pStyle w:val="ad"/>
        <w:ind w:left="709" w:right="0" w:firstLine="709"/>
        <w:rPr>
          <w:color w:val="00000A"/>
        </w:rPr>
      </w:pPr>
    </w:p>
    <w:p w:rsidR="00F9331C" w:rsidRDefault="00F9331C" w:rsidP="00F9331C">
      <w:pPr>
        <w:pStyle w:val="ad"/>
        <w:ind w:left="709" w:right="0" w:firstLine="709"/>
      </w:pPr>
      <w:r w:rsidRPr="001B09C0">
        <w:t>3.2.</w:t>
      </w:r>
      <w:r>
        <w:t>11</w:t>
      </w:r>
      <w:r w:rsidRPr="001B09C0">
        <w:t xml:space="preserve">.5. Переменная часть арендной платы представляет собой плату за пользование электроэнергией, водо-, теплоснабжением и канализацией </w:t>
      </w:r>
      <w:r w:rsidRPr="001B09C0">
        <w:rPr>
          <w:rStyle w:val="ab"/>
        </w:rPr>
        <w:footnoteReference w:id="30"/>
      </w:r>
      <w:r w:rsidRPr="001B09C0">
        <w:t>. Размер Переменной части арендной платы</w:t>
      </w:r>
      <w:proofErr w:type="gramStart"/>
      <w:r w:rsidRPr="001B09C0">
        <w:t xml:space="preserve"> ,</w:t>
      </w:r>
      <w:proofErr w:type="gramEnd"/>
      <w:r w:rsidRPr="001B09C0">
        <w:t xml:space="preserve"> в том числе НДС (</w:t>
      </w:r>
      <w:r w:rsidR="00307B16">
        <w:t>20</w:t>
      </w:r>
      <w:r w:rsidRPr="001B09C0">
        <w:t xml:space="preserve">%),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w:t>
      </w:r>
      <w:proofErr w:type="gramStart"/>
      <w:r w:rsidRPr="001B09C0">
        <w:t>счет-фактура; платежное требование; платежное поручение, подтверждающее осуществление Арендодателем платежа).</w:t>
      </w:r>
      <w:proofErr w:type="gramEnd"/>
    </w:p>
    <w:p w:rsidR="00E87F1C" w:rsidRDefault="00E87F1C" w:rsidP="00E87F1C">
      <w:pPr>
        <w:pStyle w:val="ad"/>
        <w:ind w:left="709" w:firstLine="709"/>
      </w:pPr>
      <w:r>
        <w:t xml:space="preserve">Размер платы за коммунальные услуги, подлежащий возмещению, определяется Сторонами ежемесячно, исходя из количества потребленных </w:t>
      </w:r>
      <w:r>
        <w:lastRenderedPageBreak/>
        <w:t>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E87F1C" w:rsidRDefault="00E87F1C" w:rsidP="00E87F1C">
      <w:pPr>
        <w:pStyle w:val="ad"/>
        <w:ind w:left="709" w:firstLine="709"/>
      </w:pPr>
      <w:r>
        <w:t xml:space="preserve">Показания приборов учета снимаются Арендодателем в </w:t>
      </w:r>
      <w:proofErr w:type="gramStart"/>
      <w:r>
        <w:t>присутствии</w:t>
      </w:r>
      <w:proofErr w:type="gramEnd"/>
      <w:r>
        <w:t xml:space="preserve"> Арендатора. </w:t>
      </w:r>
    </w:p>
    <w:p w:rsidR="00E87F1C" w:rsidRDefault="00E87F1C" w:rsidP="00E87F1C">
      <w:pPr>
        <w:pStyle w:val="ad"/>
        <w:ind w:left="709" w:right="0" w:firstLine="709"/>
      </w:pPr>
      <w:r>
        <w:t>При отсутствии индивидуальных узлов (приборов) учета  плата за  коммунальные услуги  рассчитывается с учетом отношения площади Помещения к площади всего Здания.</w:t>
      </w:r>
    </w:p>
    <w:p w:rsidR="00F9331C" w:rsidRPr="00F9331C" w:rsidRDefault="00F9331C" w:rsidP="00F9331C">
      <w:pPr>
        <w:numPr>
          <w:ilvl w:val="2"/>
          <w:numId w:val="3"/>
        </w:numPr>
        <w:ind w:left="709" w:firstLine="709"/>
        <w:jc w:val="both"/>
      </w:pPr>
      <w:r>
        <w:t>6.</w:t>
      </w:r>
      <w:r w:rsidRPr="001B09C0">
        <w:t xml:space="preserve">Арендатор вправе изменить, в том числе уменьшить арендуемую площадь Объекта в одностороннем внесудебном порядке, направив Арендодателю письменное уведомление по адресу, указанному в Договоре аренды, не </w:t>
      </w:r>
      <w:proofErr w:type="gramStart"/>
      <w:r w:rsidRPr="001B09C0">
        <w:t>позднее</w:t>
      </w:r>
      <w:proofErr w:type="gramEnd"/>
      <w:r w:rsidRPr="001B09C0">
        <w:t xml:space="preserve"> чем за 60 (Шестьдесят) календарных дней до даты изменения площади. Изменение арендуемой площади Объекта оформляется письменно в виде дополнительного соглашения к Договору</w:t>
      </w:r>
      <w:r>
        <w:t xml:space="preserve"> аренды.</w:t>
      </w:r>
    </w:p>
    <w:p w:rsidR="00F9331C" w:rsidRPr="00F9331C" w:rsidRDefault="00F9331C" w:rsidP="00F9331C">
      <w:pPr>
        <w:ind w:left="709" w:firstLine="709"/>
        <w:jc w:val="both"/>
        <w:rPr>
          <w:szCs w:val="20"/>
        </w:rPr>
      </w:pPr>
    </w:p>
    <w:p w:rsidR="000C44A1" w:rsidRPr="00A64C86" w:rsidRDefault="000C44A1" w:rsidP="00F9331C">
      <w:pPr>
        <w:numPr>
          <w:ilvl w:val="0"/>
          <w:numId w:val="2"/>
        </w:numPr>
        <w:ind w:left="709"/>
        <w:jc w:val="center"/>
        <w:rPr>
          <w:b/>
        </w:rPr>
      </w:pPr>
      <w:r w:rsidRPr="00A64C86">
        <w:rPr>
          <w:b/>
        </w:rPr>
        <w:t>Ответственность Сторон</w:t>
      </w:r>
      <w:r w:rsidRPr="00A64C86">
        <w:rPr>
          <w:b/>
          <w:vertAlign w:val="superscript"/>
        </w:rPr>
        <w:footnoteReference w:id="31"/>
      </w:r>
    </w:p>
    <w:p w:rsidR="000C44A1" w:rsidRPr="00A64C86" w:rsidRDefault="000C44A1" w:rsidP="00F9331C">
      <w:pPr>
        <w:numPr>
          <w:ilvl w:val="1"/>
          <w:numId w:val="2"/>
        </w:numPr>
        <w:ind w:left="709"/>
        <w:jc w:val="both"/>
      </w:pPr>
      <w:r w:rsidRPr="00A64C86">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0C44A1" w:rsidRPr="00A64C86" w:rsidRDefault="000C44A1" w:rsidP="00F9331C">
      <w:pPr>
        <w:ind w:left="709"/>
        <w:jc w:val="both"/>
        <w:rPr>
          <w:szCs w:val="20"/>
        </w:rPr>
      </w:pPr>
      <w:r w:rsidRPr="00A64C86">
        <w:rPr>
          <w:szCs w:val="20"/>
        </w:rPr>
        <w:t>Уплата неустойки и возмещение убытков не освобождают Стороны от исполнения своих обязательств по Договору.</w:t>
      </w:r>
    </w:p>
    <w:p w:rsidR="000C44A1" w:rsidRPr="00A64C86" w:rsidRDefault="000C44A1" w:rsidP="00F9331C">
      <w:pPr>
        <w:numPr>
          <w:ilvl w:val="1"/>
          <w:numId w:val="2"/>
        </w:numPr>
        <w:ind w:left="709"/>
        <w:jc w:val="both"/>
        <w:rPr>
          <w:szCs w:val="20"/>
        </w:rPr>
      </w:pPr>
      <w:r w:rsidRPr="00A64C86">
        <w:rPr>
          <w:szCs w:val="20"/>
        </w:rPr>
        <w:t>В случае</w:t>
      </w:r>
      <w:proofErr w:type="gramStart"/>
      <w:r w:rsidRPr="00A64C86">
        <w:rPr>
          <w:szCs w:val="20"/>
        </w:rPr>
        <w:t>,</w:t>
      </w:r>
      <w:proofErr w:type="gramEnd"/>
      <w:r w:rsidRPr="00A64C86">
        <w:rPr>
          <w:szCs w:val="20"/>
        </w:rPr>
        <w:t xml:space="preserve"> если в срок, установленный в п.3.1.1 Договора, Продавец не передаст Покупателю Объект и Земельный участок, Продавец уплачивает Покупателю пени в размере ___</w:t>
      </w:r>
      <w:r w:rsidRPr="00A64C86">
        <w:t>%</w:t>
      </w:r>
      <w:r w:rsidRPr="00A64C86">
        <w:rPr>
          <w:szCs w:val="20"/>
        </w:rPr>
        <w:t xml:space="preserve"> от суммы, указанной в п. 2.1. Договора, за каждый день просрочки, но не более </w:t>
      </w:r>
      <w:r w:rsidRPr="00A64C86">
        <w:rPr>
          <w:i/>
          <w:szCs w:val="20"/>
        </w:rPr>
        <w:t>__(указать не более 10%)</w:t>
      </w:r>
      <w:r w:rsidRPr="00A64C86">
        <w:rPr>
          <w:szCs w:val="20"/>
        </w:rPr>
        <w:t>% от указанной суммы.</w:t>
      </w:r>
    </w:p>
    <w:p w:rsidR="000C44A1" w:rsidRDefault="000C44A1" w:rsidP="00F9331C">
      <w:pPr>
        <w:numPr>
          <w:ilvl w:val="1"/>
          <w:numId w:val="2"/>
        </w:numPr>
        <w:ind w:left="709"/>
        <w:jc w:val="both"/>
        <w:rPr>
          <w:szCs w:val="20"/>
        </w:rPr>
      </w:pPr>
      <w:r w:rsidRPr="00A64C86">
        <w:rPr>
          <w:szCs w:val="20"/>
        </w:rPr>
        <w:t xml:space="preserve">В случае </w:t>
      </w:r>
      <w:proofErr w:type="gramStart"/>
      <w:r w:rsidRPr="00A64C86">
        <w:rPr>
          <w:szCs w:val="20"/>
        </w:rPr>
        <w:t>нарушения срока оплаты цены Объекта</w:t>
      </w:r>
      <w:proofErr w:type="gramEnd"/>
      <w:r w:rsidRPr="00A64C86">
        <w:rPr>
          <w:szCs w:val="20"/>
        </w:rPr>
        <w:t xml:space="preserve"> и Земельного участка, предусмотренного Договором, Покупатель уплачивает Продавцу пени в размере</w:t>
      </w:r>
      <w:r w:rsidRPr="000C44A1">
        <w:rPr>
          <w:szCs w:val="20"/>
        </w:rPr>
        <w:t xml:space="preserve"> ___%, включая НДС, от суммы просроченного платежа за каждый день просрочки.</w:t>
      </w:r>
      <w:r w:rsidRPr="000C44A1">
        <w:rPr>
          <w:szCs w:val="20"/>
          <w:vertAlign w:val="superscript"/>
        </w:rPr>
        <w:footnoteReference w:id="32"/>
      </w:r>
    </w:p>
    <w:p w:rsidR="000C44A1" w:rsidRPr="00307B16" w:rsidRDefault="000C44A1" w:rsidP="00F9331C">
      <w:pPr>
        <w:numPr>
          <w:ilvl w:val="1"/>
          <w:numId w:val="2"/>
        </w:numPr>
        <w:ind w:left="709"/>
        <w:jc w:val="both"/>
        <w:rPr>
          <w:szCs w:val="20"/>
        </w:rPr>
      </w:pPr>
      <w:r w:rsidRPr="00307B16">
        <w:rPr>
          <w:szCs w:val="20"/>
        </w:rPr>
        <w:t xml:space="preserve">В случае </w:t>
      </w:r>
      <w:proofErr w:type="gramStart"/>
      <w:r w:rsidRPr="00307B16">
        <w:rPr>
          <w:szCs w:val="20"/>
        </w:rPr>
        <w:t>не поступления</w:t>
      </w:r>
      <w:proofErr w:type="gramEnd"/>
      <w:r w:rsidRPr="00307B16">
        <w:rPr>
          <w:szCs w:val="20"/>
        </w:rPr>
        <w:t xml:space="preserve">  денежных средств на счет Покупателя в срок, указанный в п.2.4 Договора, Покупатель имеет право расторгнуть Договор в одностороннем порядке.</w:t>
      </w:r>
    </w:p>
    <w:p w:rsidR="000C44A1" w:rsidRPr="000C44A1" w:rsidRDefault="000C44A1" w:rsidP="00F9331C">
      <w:pPr>
        <w:numPr>
          <w:ilvl w:val="1"/>
          <w:numId w:val="2"/>
        </w:numPr>
        <w:ind w:left="709"/>
        <w:jc w:val="both"/>
        <w:rPr>
          <w:szCs w:val="20"/>
        </w:rPr>
      </w:pPr>
      <w:r w:rsidRPr="000C44A1">
        <w:rPr>
          <w:szCs w:val="20"/>
        </w:rPr>
        <w:t>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0C44A1" w:rsidRPr="000C44A1" w:rsidRDefault="000C44A1" w:rsidP="00F9331C">
      <w:pPr>
        <w:ind w:left="709"/>
        <w:rPr>
          <w:b/>
          <w:bCs/>
          <w:szCs w:val="20"/>
        </w:rPr>
      </w:pPr>
    </w:p>
    <w:p w:rsidR="000C44A1" w:rsidRPr="000C44A1" w:rsidRDefault="000C44A1" w:rsidP="00F9331C">
      <w:pPr>
        <w:numPr>
          <w:ilvl w:val="0"/>
          <w:numId w:val="2"/>
        </w:numPr>
        <w:ind w:left="709"/>
        <w:jc w:val="center"/>
        <w:rPr>
          <w:b/>
          <w:bCs/>
          <w:szCs w:val="20"/>
        </w:rPr>
      </w:pPr>
      <w:r w:rsidRPr="000C44A1">
        <w:rPr>
          <w:b/>
          <w:bCs/>
          <w:szCs w:val="20"/>
        </w:rPr>
        <w:t>Особые условия</w:t>
      </w:r>
    </w:p>
    <w:p w:rsidR="000C44A1" w:rsidRPr="000C44A1" w:rsidRDefault="000C44A1" w:rsidP="00F9331C">
      <w:pPr>
        <w:numPr>
          <w:ilvl w:val="1"/>
          <w:numId w:val="2"/>
        </w:numPr>
        <w:ind w:left="709"/>
        <w:jc w:val="both"/>
      </w:pPr>
      <w:r w:rsidRPr="000C44A1">
        <w:t>Право  собственности на Объект и Земельный участок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0C44A1" w:rsidRPr="000C44A1" w:rsidRDefault="000C44A1" w:rsidP="000C44A1">
      <w:pPr>
        <w:jc w:val="both"/>
        <w:rPr>
          <w:szCs w:val="20"/>
        </w:rPr>
      </w:pPr>
    </w:p>
    <w:p w:rsidR="000C44A1" w:rsidRPr="000C44A1" w:rsidRDefault="000C44A1" w:rsidP="000C44A1">
      <w:pPr>
        <w:numPr>
          <w:ilvl w:val="0"/>
          <w:numId w:val="2"/>
        </w:numPr>
        <w:jc w:val="center"/>
        <w:rPr>
          <w:szCs w:val="20"/>
        </w:rPr>
      </w:pPr>
      <w:r w:rsidRPr="000C44A1">
        <w:rPr>
          <w:b/>
          <w:szCs w:val="20"/>
        </w:rPr>
        <w:t>Порядок разрешения споров</w:t>
      </w:r>
    </w:p>
    <w:p w:rsidR="000C44A1" w:rsidRPr="000C44A1" w:rsidRDefault="000C44A1" w:rsidP="000C44A1">
      <w:pPr>
        <w:numPr>
          <w:ilvl w:val="1"/>
          <w:numId w:val="2"/>
        </w:numPr>
        <w:jc w:val="both"/>
      </w:pPr>
      <w:r w:rsidRPr="000C44A1">
        <w:lastRenderedPageBreak/>
        <w:t>Споры, не урегулированные путем переговоров, передаются на рассмотрение _______</w:t>
      </w:r>
      <w:r w:rsidRPr="000C44A1">
        <w:rPr>
          <w:vertAlign w:val="superscript"/>
        </w:rPr>
        <w:footnoteReference w:id="33"/>
      </w:r>
      <w:r w:rsidRPr="000C44A1">
        <w:t xml:space="preserve"> суда в </w:t>
      </w:r>
      <w:proofErr w:type="gramStart"/>
      <w:r w:rsidRPr="000C44A1">
        <w:t>порядке</w:t>
      </w:r>
      <w:proofErr w:type="gramEnd"/>
      <w:r w:rsidRPr="000C44A1">
        <w:t>, предусмотренном законодательством Российской Федерации.</w:t>
      </w:r>
    </w:p>
    <w:p w:rsidR="000C44A1" w:rsidRPr="000C44A1" w:rsidRDefault="000C44A1" w:rsidP="000C44A1">
      <w:pPr>
        <w:rPr>
          <w:b/>
          <w:szCs w:val="20"/>
        </w:rPr>
      </w:pPr>
    </w:p>
    <w:p w:rsidR="000C44A1" w:rsidRPr="000C44A1" w:rsidRDefault="000C44A1" w:rsidP="000C44A1">
      <w:pPr>
        <w:numPr>
          <w:ilvl w:val="0"/>
          <w:numId w:val="2"/>
        </w:numPr>
        <w:jc w:val="center"/>
        <w:rPr>
          <w:szCs w:val="20"/>
        </w:rPr>
      </w:pPr>
      <w:r w:rsidRPr="000C44A1">
        <w:rPr>
          <w:b/>
          <w:szCs w:val="20"/>
        </w:rPr>
        <w:t>Условия изменения и расторжения договора</w:t>
      </w:r>
    </w:p>
    <w:p w:rsidR="000C44A1" w:rsidRPr="000C44A1" w:rsidRDefault="000C44A1" w:rsidP="000C44A1">
      <w:pPr>
        <w:numPr>
          <w:ilvl w:val="1"/>
          <w:numId w:val="2"/>
        </w:numPr>
        <w:jc w:val="both"/>
      </w:pPr>
      <w:r w:rsidRPr="000C44A1">
        <w:t xml:space="preserve">Все изменения и дополнения к Договору действительны, если </w:t>
      </w:r>
      <w:proofErr w:type="gramStart"/>
      <w:r w:rsidRPr="000C44A1">
        <w:t>совершены в письменной форме и подписаны</w:t>
      </w:r>
      <w:proofErr w:type="gramEnd"/>
      <w:r w:rsidRPr="000C44A1">
        <w:t xml:space="preserve"> обеими Сторонами. Соответствующие дополнительные соглашения Сторон являются неотъемлемой частью Договора.</w:t>
      </w:r>
    </w:p>
    <w:p w:rsidR="000C44A1" w:rsidRPr="000C44A1" w:rsidRDefault="000C44A1" w:rsidP="000C44A1">
      <w:pPr>
        <w:numPr>
          <w:ilvl w:val="1"/>
          <w:numId w:val="2"/>
        </w:numPr>
        <w:jc w:val="both"/>
      </w:pPr>
      <w:r w:rsidRPr="000C44A1">
        <w:t xml:space="preserve">Договор </w:t>
      </w:r>
      <w:proofErr w:type="gramStart"/>
      <w:r w:rsidRPr="000C44A1">
        <w:t>может быть досрочно расторгнут</w:t>
      </w:r>
      <w:proofErr w:type="gramEnd"/>
      <w:r w:rsidRPr="000C44A1">
        <w:t xml:space="preserve"> по соглашению Сторон либо по требованию одной из Сторон в порядке и по основаниям, предусмотренным законодательством Российской Федерации.</w:t>
      </w:r>
    </w:p>
    <w:p w:rsidR="000C44A1" w:rsidRPr="000C44A1" w:rsidRDefault="000C44A1" w:rsidP="000C44A1">
      <w:pPr>
        <w:jc w:val="both"/>
        <w:rPr>
          <w:b/>
          <w:szCs w:val="20"/>
        </w:rPr>
      </w:pPr>
    </w:p>
    <w:p w:rsidR="000C44A1" w:rsidRPr="000C44A1" w:rsidRDefault="000C44A1" w:rsidP="000C44A1">
      <w:pPr>
        <w:numPr>
          <w:ilvl w:val="0"/>
          <w:numId w:val="2"/>
        </w:numPr>
        <w:jc w:val="center"/>
        <w:rPr>
          <w:b/>
        </w:rPr>
      </w:pPr>
      <w:r w:rsidRPr="000C44A1">
        <w:rPr>
          <w:b/>
        </w:rPr>
        <w:t>Форс-мажор</w:t>
      </w:r>
    </w:p>
    <w:p w:rsidR="000C44A1" w:rsidRPr="000C44A1" w:rsidRDefault="000C44A1" w:rsidP="000C44A1">
      <w:pPr>
        <w:numPr>
          <w:ilvl w:val="1"/>
          <w:numId w:val="2"/>
        </w:numPr>
        <w:jc w:val="both"/>
        <w:rPr>
          <w:bCs/>
        </w:rPr>
      </w:pPr>
      <w:r w:rsidRPr="000C44A1">
        <w:rPr>
          <w:bCs/>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0C44A1" w:rsidRPr="000C44A1" w:rsidRDefault="000C44A1" w:rsidP="000C44A1">
      <w:pPr>
        <w:numPr>
          <w:ilvl w:val="1"/>
          <w:numId w:val="2"/>
        </w:numPr>
        <w:jc w:val="both"/>
        <w:rPr>
          <w:bCs/>
        </w:rPr>
      </w:pPr>
      <w:proofErr w:type="gramStart"/>
      <w:r w:rsidRPr="000C44A1">
        <w:rPr>
          <w:bCs/>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roofErr w:type="gramEnd"/>
    </w:p>
    <w:p w:rsidR="000C44A1" w:rsidRPr="000C44A1" w:rsidRDefault="000C44A1" w:rsidP="000C44A1">
      <w:pPr>
        <w:ind w:firstLine="709"/>
        <w:jc w:val="center"/>
        <w:rPr>
          <w:b/>
          <w:szCs w:val="20"/>
        </w:rPr>
      </w:pPr>
    </w:p>
    <w:p w:rsidR="000C44A1" w:rsidRPr="000C44A1" w:rsidRDefault="000C44A1" w:rsidP="000C44A1">
      <w:pPr>
        <w:numPr>
          <w:ilvl w:val="0"/>
          <w:numId w:val="2"/>
        </w:numPr>
        <w:jc w:val="center"/>
        <w:rPr>
          <w:b/>
          <w:szCs w:val="20"/>
        </w:rPr>
      </w:pPr>
      <w:r w:rsidRPr="000C44A1">
        <w:rPr>
          <w:b/>
          <w:szCs w:val="20"/>
        </w:rPr>
        <w:t>Заключительные положения</w:t>
      </w:r>
    </w:p>
    <w:p w:rsidR="000C44A1" w:rsidRPr="000C44A1" w:rsidRDefault="000C44A1" w:rsidP="000C44A1">
      <w:pPr>
        <w:numPr>
          <w:ilvl w:val="1"/>
          <w:numId w:val="2"/>
        </w:numPr>
        <w:jc w:val="both"/>
      </w:pPr>
      <w:r w:rsidRPr="000C44A1">
        <w:t xml:space="preserve">Договор </w:t>
      </w:r>
      <w:proofErr w:type="gramStart"/>
      <w:r w:rsidRPr="000C44A1">
        <w:t>вступает в силу с момента его подписания Сторонами и действует</w:t>
      </w:r>
      <w:proofErr w:type="gramEnd"/>
      <w:r w:rsidRPr="000C44A1">
        <w:t xml:space="preserve"> до полного исполнения Сторонами своих обязательств по нему.</w:t>
      </w:r>
    </w:p>
    <w:p w:rsidR="000C44A1" w:rsidRPr="000C44A1" w:rsidRDefault="000C44A1" w:rsidP="000C44A1">
      <w:pPr>
        <w:numPr>
          <w:ilvl w:val="1"/>
          <w:numId w:val="2"/>
        </w:numPr>
        <w:jc w:val="both"/>
      </w:pPr>
      <w:r w:rsidRPr="000C44A1">
        <w:t>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w:t>
      </w:r>
    </w:p>
    <w:p w:rsidR="000C44A1" w:rsidRPr="000C44A1" w:rsidRDefault="000C44A1" w:rsidP="000C44A1">
      <w:pPr>
        <w:numPr>
          <w:ilvl w:val="1"/>
          <w:numId w:val="2"/>
        </w:numPr>
        <w:jc w:val="both"/>
      </w:pPr>
      <w:r w:rsidRPr="000C44A1">
        <w:rPr>
          <w:bCs/>
          <w:vertAlign w:val="superscript"/>
        </w:rPr>
        <w:footnoteReference w:id="34"/>
      </w:r>
      <w:r w:rsidRPr="000C44A1">
        <w:rPr>
          <w:bCs/>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sidRPr="000C44A1">
        <w:rPr>
          <w:bCs/>
          <w:sz w:val="28"/>
        </w:rPr>
        <w:t>___</w:t>
      </w:r>
      <w:r w:rsidRPr="000C44A1">
        <w:rPr>
          <w:bCs/>
          <w:sz w:val="28"/>
          <w:vertAlign w:val="superscript"/>
        </w:rPr>
        <w:footnoteReference w:id="35"/>
      </w:r>
      <w:r w:rsidRPr="000C44A1">
        <w:rPr>
          <w:bCs/>
        </w:rPr>
        <w:t xml:space="preserve">  к Договору).</w:t>
      </w:r>
    </w:p>
    <w:p w:rsidR="000C44A1" w:rsidRPr="000C44A1" w:rsidRDefault="000C44A1" w:rsidP="000C44A1">
      <w:pPr>
        <w:numPr>
          <w:ilvl w:val="1"/>
          <w:numId w:val="2"/>
        </w:numPr>
        <w:jc w:val="both"/>
      </w:pPr>
      <w:r w:rsidRPr="000C44A1">
        <w:t xml:space="preserve">Договор составлен в 3 </w:t>
      </w:r>
      <w:proofErr w:type="gramStart"/>
      <w:r w:rsidRPr="000C44A1">
        <w:t>экземплярах</w:t>
      </w:r>
      <w:proofErr w:type="gramEnd"/>
      <w:r w:rsidRPr="000C44A1">
        <w:t xml:space="preserve">,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0C44A1" w:rsidRPr="000C44A1" w:rsidRDefault="000C44A1" w:rsidP="000C44A1">
      <w:pPr>
        <w:numPr>
          <w:ilvl w:val="1"/>
          <w:numId w:val="2"/>
        </w:numPr>
        <w:jc w:val="both"/>
      </w:pPr>
      <w:r w:rsidRPr="000C44A1">
        <w:t>Взаимоотношения Сторон, не урегулированные Договором, регулируются законодательством Российской Федерации.</w:t>
      </w:r>
    </w:p>
    <w:p w:rsidR="000C44A1" w:rsidRPr="000C44A1" w:rsidRDefault="000C44A1" w:rsidP="000C44A1">
      <w:pPr>
        <w:numPr>
          <w:ilvl w:val="1"/>
          <w:numId w:val="2"/>
        </w:numPr>
        <w:jc w:val="both"/>
      </w:pPr>
      <w:r w:rsidRPr="000C44A1">
        <w:t>Перечень приложений к Договору:</w:t>
      </w:r>
    </w:p>
    <w:p w:rsidR="000C44A1" w:rsidRPr="000C44A1" w:rsidRDefault="000C44A1" w:rsidP="000C44A1">
      <w:pPr>
        <w:ind w:left="709"/>
        <w:jc w:val="both"/>
        <w:rPr>
          <w:szCs w:val="20"/>
        </w:rPr>
      </w:pPr>
      <w:r w:rsidRPr="000C44A1">
        <w:rPr>
          <w:szCs w:val="20"/>
        </w:rPr>
        <w:t>-</w:t>
      </w:r>
    </w:p>
    <w:p w:rsidR="000C44A1" w:rsidRPr="000C44A1" w:rsidRDefault="000C44A1" w:rsidP="000C44A1">
      <w:pPr>
        <w:ind w:left="709"/>
        <w:jc w:val="both"/>
        <w:rPr>
          <w:szCs w:val="20"/>
        </w:rPr>
      </w:pPr>
      <w:r w:rsidRPr="000C44A1">
        <w:rPr>
          <w:szCs w:val="20"/>
        </w:rPr>
        <w:t>-</w:t>
      </w:r>
    </w:p>
    <w:p w:rsidR="000C44A1" w:rsidRPr="000C44A1" w:rsidRDefault="000C44A1" w:rsidP="000C44A1">
      <w:pPr>
        <w:numPr>
          <w:ilvl w:val="0"/>
          <w:numId w:val="2"/>
        </w:numPr>
        <w:jc w:val="center"/>
        <w:rPr>
          <w:b/>
          <w:szCs w:val="20"/>
        </w:rPr>
      </w:pPr>
      <w:r w:rsidRPr="000C44A1">
        <w:rPr>
          <w:b/>
          <w:szCs w:val="20"/>
        </w:rPr>
        <w:t>Адреса и реквизиты Сторон</w:t>
      </w:r>
    </w:p>
    <w:p w:rsidR="000C44A1" w:rsidRPr="000C44A1" w:rsidRDefault="000C44A1" w:rsidP="000C44A1">
      <w:pPr>
        <w:keepNext/>
        <w:jc w:val="both"/>
        <w:outlineLvl w:val="1"/>
        <w:rPr>
          <w:b/>
          <w:color w:val="FF000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4918"/>
      </w:tblGrid>
      <w:tr w:rsidR="000C44A1" w:rsidRPr="000C44A1" w:rsidTr="005928CA">
        <w:trPr>
          <w:jc w:val="center"/>
        </w:trPr>
        <w:tc>
          <w:tcPr>
            <w:tcW w:w="5015" w:type="dxa"/>
            <w:shd w:val="clear" w:color="auto" w:fill="auto"/>
          </w:tcPr>
          <w:p w:rsidR="000C44A1" w:rsidRPr="000C44A1" w:rsidRDefault="000C44A1" w:rsidP="000C44A1">
            <w:pPr>
              <w:rPr>
                <w:b/>
                <w:color w:val="000000"/>
                <w:lang w:val="en-US"/>
              </w:rPr>
            </w:pPr>
            <w:r w:rsidRPr="000C44A1">
              <w:rPr>
                <w:b/>
                <w:color w:val="000000"/>
              </w:rPr>
              <w:t>Продавец:</w:t>
            </w:r>
          </w:p>
          <w:p w:rsidR="000C44A1" w:rsidRPr="000C44A1" w:rsidRDefault="000C44A1" w:rsidP="000C44A1">
            <w:pPr>
              <w:rPr>
                <w:color w:val="000000"/>
              </w:rPr>
            </w:pPr>
            <w:r w:rsidRPr="000C44A1">
              <w:rPr>
                <w:color w:val="000000"/>
              </w:rPr>
              <w:t>_____________________,</w:t>
            </w:r>
          </w:p>
          <w:p w:rsidR="000C44A1" w:rsidRPr="000C44A1" w:rsidRDefault="000C44A1" w:rsidP="000C44A1">
            <w:pPr>
              <w:rPr>
                <w:color w:val="000000"/>
              </w:rPr>
            </w:pPr>
            <w:r w:rsidRPr="000C44A1">
              <w:rPr>
                <w:color w:val="000000"/>
              </w:rPr>
              <w:t>Местонахождение: ______________,</w:t>
            </w:r>
          </w:p>
          <w:p w:rsidR="000C44A1" w:rsidRPr="000C44A1" w:rsidRDefault="000C44A1" w:rsidP="000C44A1">
            <w:pPr>
              <w:rPr>
                <w:color w:val="000000"/>
              </w:rPr>
            </w:pPr>
            <w:r w:rsidRPr="000C44A1">
              <w:rPr>
                <w:color w:val="000000"/>
              </w:rPr>
              <w:t>Почтовый адрес: ______________,</w:t>
            </w:r>
          </w:p>
          <w:p w:rsidR="000C44A1" w:rsidRPr="000C44A1" w:rsidRDefault="000C44A1" w:rsidP="000C44A1">
            <w:pPr>
              <w:rPr>
                <w:color w:val="000000"/>
              </w:rPr>
            </w:pPr>
            <w:r w:rsidRPr="000C44A1">
              <w:rPr>
                <w:color w:val="000000"/>
              </w:rPr>
              <w:t>ИНН____________, ОГРН ______________, КПП _____________, ОКПО _____________,</w:t>
            </w:r>
          </w:p>
          <w:p w:rsidR="000C44A1" w:rsidRPr="000C44A1" w:rsidRDefault="000C44A1" w:rsidP="000C44A1">
            <w:pPr>
              <w:rPr>
                <w:color w:val="000000"/>
              </w:rPr>
            </w:pPr>
            <w:r w:rsidRPr="000C44A1">
              <w:rPr>
                <w:color w:val="000000"/>
              </w:rPr>
              <w:t>Расчетный счет № ______________,</w:t>
            </w:r>
          </w:p>
          <w:p w:rsidR="000C44A1" w:rsidRPr="000C44A1" w:rsidRDefault="000C44A1" w:rsidP="000C44A1">
            <w:pPr>
              <w:rPr>
                <w:color w:val="000000"/>
              </w:rPr>
            </w:pPr>
            <w:r w:rsidRPr="000C44A1">
              <w:rPr>
                <w:color w:val="000000"/>
              </w:rPr>
              <w:lastRenderedPageBreak/>
              <w:t>К/</w:t>
            </w:r>
            <w:proofErr w:type="spellStart"/>
            <w:r w:rsidRPr="000C44A1">
              <w:rPr>
                <w:color w:val="000000"/>
              </w:rPr>
              <w:t>сч</w:t>
            </w:r>
            <w:proofErr w:type="spellEnd"/>
            <w:proofErr w:type="gramStart"/>
            <w:r w:rsidRPr="000C44A1">
              <w:rPr>
                <w:color w:val="000000"/>
              </w:rPr>
              <w:t xml:space="preserve"> .</w:t>
            </w:r>
            <w:proofErr w:type="gramEnd"/>
            <w:r w:rsidRPr="000C44A1">
              <w:rPr>
                <w:color w:val="000000"/>
              </w:rPr>
              <w:t>№ ____________в______________,</w:t>
            </w:r>
          </w:p>
          <w:p w:rsidR="000C44A1" w:rsidRPr="000C44A1" w:rsidRDefault="000C44A1" w:rsidP="000C44A1">
            <w:pPr>
              <w:rPr>
                <w:color w:val="000000"/>
              </w:rPr>
            </w:pPr>
            <w:r w:rsidRPr="000C44A1">
              <w:rPr>
                <w:color w:val="000000"/>
              </w:rPr>
              <w:t>БИК ______________,</w:t>
            </w:r>
          </w:p>
          <w:p w:rsidR="000C44A1" w:rsidRPr="000C44A1" w:rsidRDefault="000C44A1" w:rsidP="000C44A1">
            <w:pPr>
              <w:rPr>
                <w:color w:val="000000"/>
              </w:rPr>
            </w:pPr>
            <w:r w:rsidRPr="000C44A1">
              <w:rPr>
                <w:color w:val="000000"/>
              </w:rPr>
              <w:t>Телефон</w:t>
            </w:r>
            <w:proofErr w:type="gramStart"/>
            <w:r w:rsidRPr="000C44A1">
              <w:rPr>
                <w:color w:val="000000"/>
              </w:rPr>
              <w:t>: (____) ____________.</w:t>
            </w:r>
            <w:proofErr w:type="gramEnd"/>
          </w:p>
          <w:p w:rsidR="000C44A1" w:rsidRPr="000C44A1" w:rsidRDefault="000C44A1" w:rsidP="000C44A1">
            <w:pPr>
              <w:rPr>
                <w:b/>
                <w:color w:val="FF0000"/>
                <w:szCs w:val="20"/>
              </w:rPr>
            </w:pPr>
          </w:p>
        </w:tc>
        <w:tc>
          <w:tcPr>
            <w:tcW w:w="5016" w:type="dxa"/>
            <w:shd w:val="clear" w:color="auto" w:fill="auto"/>
          </w:tcPr>
          <w:p w:rsidR="000C44A1" w:rsidRPr="000C44A1" w:rsidRDefault="000C44A1" w:rsidP="000C44A1">
            <w:pPr>
              <w:rPr>
                <w:b/>
                <w:color w:val="000000"/>
                <w:lang w:val="en-US"/>
              </w:rPr>
            </w:pPr>
            <w:r w:rsidRPr="000C44A1">
              <w:rPr>
                <w:b/>
                <w:color w:val="000000"/>
              </w:rPr>
              <w:lastRenderedPageBreak/>
              <w:t>Покупатель:</w:t>
            </w:r>
          </w:p>
          <w:p w:rsidR="000C44A1" w:rsidRPr="000C44A1" w:rsidRDefault="000C44A1" w:rsidP="000C44A1">
            <w:pPr>
              <w:rPr>
                <w:color w:val="000000"/>
              </w:rPr>
            </w:pPr>
            <w:r w:rsidRPr="000C44A1">
              <w:rPr>
                <w:color w:val="000000"/>
              </w:rPr>
              <w:t>_____________________,</w:t>
            </w:r>
          </w:p>
          <w:p w:rsidR="000C44A1" w:rsidRPr="000C44A1" w:rsidRDefault="000C44A1" w:rsidP="000C44A1">
            <w:pPr>
              <w:rPr>
                <w:color w:val="000000"/>
              </w:rPr>
            </w:pPr>
            <w:r w:rsidRPr="000C44A1">
              <w:rPr>
                <w:color w:val="000000"/>
              </w:rPr>
              <w:t>Местонахождение: ______________,</w:t>
            </w:r>
          </w:p>
          <w:p w:rsidR="000C44A1" w:rsidRPr="000C44A1" w:rsidRDefault="000C44A1" w:rsidP="000C44A1">
            <w:pPr>
              <w:rPr>
                <w:color w:val="000000"/>
              </w:rPr>
            </w:pPr>
            <w:r w:rsidRPr="000C44A1">
              <w:rPr>
                <w:color w:val="000000"/>
              </w:rPr>
              <w:t>Почтовый адрес: ______________,</w:t>
            </w:r>
          </w:p>
          <w:p w:rsidR="000C44A1" w:rsidRPr="000C44A1" w:rsidRDefault="000C44A1" w:rsidP="000C44A1">
            <w:pPr>
              <w:rPr>
                <w:color w:val="000000"/>
              </w:rPr>
            </w:pPr>
            <w:r w:rsidRPr="000C44A1">
              <w:rPr>
                <w:color w:val="000000"/>
              </w:rPr>
              <w:t>ИНН____________, ОГРН ______________, КПП _____________, ОКПО_____________,</w:t>
            </w:r>
          </w:p>
          <w:p w:rsidR="000C44A1" w:rsidRPr="000C44A1" w:rsidRDefault="000C44A1" w:rsidP="000C44A1">
            <w:pPr>
              <w:rPr>
                <w:color w:val="000000"/>
              </w:rPr>
            </w:pPr>
            <w:r w:rsidRPr="000C44A1">
              <w:rPr>
                <w:color w:val="000000"/>
              </w:rPr>
              <w:t>Расчетный счет ___________в____________,</w:t>
            </w:r>
          </w:p>
          <w:p w:rsidR="000C44A1" w:rsidRPr="000C44A1" w:rsidRDefault="000C44A1" w:rsidP="000C44A1">
            <w:pPr>
              <w:rPr>
                <w:color w:val="000000"/>
              </w:rPr>
            </w:pPr>
            <w:r w:rsidRPr="000C44A1">
              <w:rPr>
                <w:color w:val="000000"/>
              </w:rPr>
              <w:lastRenderedPageBreak/>
              <w:t>К/</w:t>
            </w:r>
            <w:proofErr w:type="spellStart"/>
            <w:r w:rsidRPr="000C44A1">
              <w:rPr>
                <w:color w:val="000000"/>
              </w:rPr>
              <w:t>сч</w:t>
            </w:r>
            <w:proofErr w:type="spellEnd"/>
            <w:proofErr w:type="gramStart"/>
            <w:r w:rsidRPr="000C44A1">
              <w:rPr>
                <w:color w:val="000000"/>
              </w:rPr>
              <w:t xml:space="preserve"> .</w:t>
            </w:r>
            <w:proofErr w:type="gramEnd"/>
            <w:r w:rsidRPr="000C44A1">
              <w:rPr>
                <w:color w:val="000000"/>
              </w:rPr>
              <w:t>№ ______________,</w:t>
            </w:r>
          </w:p>
          <w:p w:rsidR="000C44A1" w:rsidRPr="000C44A1" w:rsidRDefault="000C44A1" w:rsidP="000C44A1">
            <w:pPr>
              <w:rPr>
                <w:color w:val="000000"/>
              </w:rPr>
            </w:pPr>
            <w:r w:rsidRPr="000C44A1">
              <w:rPr>
                <w:color w:val="000000"/>
              </w:rPr>
              <w:t>БИК ______________,</w:t>
            </w:r>
          </w:p>
          <w:p w:rsidR="000C44A1" w:rsidRPr="000C44A1" w:rsidRDefault="000C44A1" w:rsidP="000C44A1">
            <w:pPr>
              <w:rPr>
                <w:b/>
                <w:color w:val="FF0000"/>
                <w:szCs w:val="20"/>
              </w:rPr>
            </w:pPr>
            <w:r w:rsidRPr="000C44A1">
              <w:rPr>
                <w:color w:val="000000"/>
              </w:rPr>
              <w:t>Телефон</w:t>
            </w:r>
            <w:proofErr w:type="gramStart"/>
            <w:r w:rsidRPr="000C44A1">
              <w:rPr>
                <w:color w:val="000000"/>
              </w:rPr>
              <w:t>: (____) ____________.</w:t>
            </w:r>
            <w:r w:rsidRPr="000C44A1">
              <w:rPr>
                <w:color w:val="000000"/>
                <w:vertAlign w:val="superscript"/>
              </w:rPr>
              <w:footnoteReference w:id="36"/>
            </w:r>
            <w:proofErr w:type="gramEnd"/>
          </w:p>
        </w:tc>
      </w:tr>
    </w:tbl>
    <w:p w:rsidR="000C44A1" w:rsidRPr="000C44A1" w:rsidRDefault="000C44A1" w:rsidP="000C44A1">
      <w:pPr>
        <w:rPr>
          <w:b/>
          <w:sz w:val="28"/>
          <w:szCs w:val="20"/>
        </w:rPr>
      </w:pPr>
    </w:p>
    <w:p w:rsidR="000C44A1" w:rsidRPr="000C44A1" w:rsidRDefault="000C44A1" w:rsidP="000C44A1">
      <w:pPr>
        <w:keepNext/>
        <w:jc w:val="center"/>
        <w:outlineLvl w:val="0"/>
        <w:rPr>
          <w:b/>
          <w:bCs/>
          <w:szCs w:val="20"/>
        </w:rPr>
      </w:pPr>
      <w:r w:rsidRPr="000C44A1">
        <w:rPr>
          <w:b/>
          <w:bCs/>
          <w:szCs w:val="20"/>
        </w:rPr>
        <w:t>Подписи Сторон</w:t>
      </w:r>
    </w:p>
    <w:p w:rsidR="000C44A1" w:rsidRPr="000C44A1" w:rsidRDefault="000C44A1" w:rsidP="000C44A1">
      <w:pPr>
        <w:rPr>
          <w:b/>
          <w:sz w:val="28"/>
          <w:szCs w:val="20"/>
        </w:rPr>
      </w:pPr>
    </w:p>
    <w:p w:rsidR="000C44A1" w:rsidRPr="000C44A1" w:rsidRDefault="000C44A1" w:rsidP="000C44A1">
      <w:pPr>
        <w:rPr>
          <w:b/>
          <w:szCs w:val="20"/>
        </w:rPr>
      </w:pPr>
      <w:r w:rsidRPr="000C44A1">
        <w:rPr>
          <w:szCs w:val="20"/>
        </w:rPr>
        <w:t xml:space="preserve">     </w:t>
      </w:r>
      <w:r w:rsidRPr="000C44A1">
        <w:rPr>
          <w:b/>
          <w:szCs w:val="20"/>
        </w:rPr>
        <w:t>От Продавца:</w:t>
      </w:r>
      <w:r w:rsidRPr="000C44A1">
        <w:rPr>
          <w:b/>
          <w:szCs w:val="20"/>
        </w:rPr>
        <w:tab/>
      </w:r>
      <w:r w:rsidRPr="000C44A1">
        <w:rPr>
          <w:b/>
          <w:szCs w:val="20"/>
        </w:rPr>
        <w:tab/>
      </w:r>
      <w:r w:rsidRPr="000C44A1">
        <w:rPr>
          <w:b/>
          <w:szCs w:val="20"/>
        </w:rPr>
        <w:tab/>
      </w:r>
      <w:r w:rsidRPr="000C44A1">
        <w:rPr>
          <w:b/>
          <w:szCs w:val="20"/>
        </w:rPr>
        <w:tab/>
      </w:r>
      <w:r w:rsidRPr="000C44A1">
        <w:rPr>
          <w:b/>
          <w:szCs w:val="20"/>
        </w:rPr>
        <w:tab/>
        <w:t xml:space="preserve">        От Покупателя:</w:t>
      </w:r>
    </w:p>
    <w:p w:rsidR="000C44A1" w:rsidRPr="000C44A1" w:rsidRDefault="000C44A1" w:rsidP="000C44A1">
      <w:pPr>
        <w:rPr>
          <w:b/>
          <w:szCs w:val="20"/>
        </w:rPr>
      </w:pPr>
      <w:r w:rsidRPr="000C44A1">
        <w:rPr>
          <w:b/>
          <w:szCs w:val="20"/>
        </w:rPr>
        <w:t>__________________________                                        _________________________________</w:t>
      </w:r>
    </w:p>
    <w:p w:rsidR="000C44A1" w:rsidRPr="000C44A1" w:rsidRDefault="000C44A1" w:rsidP="000C44A1">
      <w:pPr>
        <w:rPr>
          <w:b/>
          <w:szCs w:val="20"/>
          <w:vertAlign w:val="subscript"/>
        </w:rPr>
      </w:pPr>
      <w:r w:rsidRPr="000C44A1">
        <w:rPr>
          <w:b/>
          <w:szCs w:val="20"/>
          <w:vertAlign w:val="subscript"/>
        </w:rPr>
        <w:t>ФИО, должность                                                                                                           ФИО (для юридического   лица – должность)</w:t>
      </w:r>
    </w:p>
    <w:p w:rsidR="000C44A1" w:rsidRPr="000C44A1" w:rsidRDefault="000C44A1" w:rsidP="000C44A1">
      <w:pPr>
        <w:rPr>
          <w:sz w:val="22"/>
          <w:szCs w:val="20"/>
        </w:rPr>
      </w:pPr>
      <w:r w:rsidRPr="000C44A1">
        <w:rPr>
          <w:sz w:val="22"/>
          <w:szCs w:val="20"/>
        </w:rPr>
        <w:t xml:space="preserve">      </w:t>
      </w:r>
    </w:p>
    <w:p w:rsidR="000C44A1" w:rsidRPr="000C44A1" w:rsidRDefault="000C44A1" w:rsidP="000C44A1">
      <w:pPr>
        <w:rPr>
          <w:b/>
        </w:rPr>
      </w:pPr>
      <w:r w:rsidRPr="000C44A1">
        <w:rPr>
          <w:b/>
          <w:szCs w:val="20"/>
          <w:vertAlign w:val="subscript"/>
        </w:rPr>
        <w:t xml:space="preserve">М.П. </w:t>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t xml:space="preserve">             М.П.</w:t>
      </w:r>
      <w:r w:rsidRPr="000C44A1">
        <w:rPr>
          <w:b/>
          <w:vertAlign w:val="superscript"/>
        </w:rPr>
        <w:t xml:space="preserve"> </w:t>
      </w:r>
      <w:r w:rsidRPr="000C44A1">
        <w:rPr>
          <w:vertAlign w:val="superscript"/>
        </w:rPr>
        <w:footnoteReference w:id="37"/>
      </w: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jc w:val="center"/>
      </w:pPr>
      <w:r w:rsidRPr="000C44A1">
        <w:rPr>
          <w:b/>
          <w:szCs w:val="20"/>
        </w:rPr>
        <w:t xml:space="preserve">                                                                                   </w:t>
      </w:r>
      <w:r w:rsidRPr="000C44A1">
        <w:t>Приложение №___</w:t>
      </w:r>
    </w:p>
    <w:p w:rsidR="000C44A1" w:rsidRPr="000C44A1" w:rsidRDefault="000C44A1" w:rsidP="000C44A1">
      <w:pPr>
        <w:ind w:left="6480"/>
        <w:rPr>
          <w:szCs w:val="20"/>
        </w:rPr>
      </w:pPr>
      <w:r w:rsidRPr="000C44A1">
        <w:t>к  Договору купли-продажи объекта недвижимости нежилого назначения с земельным участком №_____</w:t>
      </w:r>
      <w:proofErr w:type="gramStart"/>
      <w:r w:rsidRPr="000C44A1">
        <w:t>от</w:t>
      </w:r>
      <w:proofErr w:type="gramEnd"/>
      <w:r w:rsidRPr="000C44A1">
        <w:t>_____</w:t>
      </w:r>
    </w:p>
    <w:p w:rsidR="000C44A1" w:rsidRPr="000C44A1" w:rsidRDefault="000C44A1" w:rsidP="000C44A1">
      <w:pPr>
        <w:rPr>
          <w:b/>
          <w:szCs w:val="20"/>
        </w:rPr>
      </w:pPr>
    </w:p>
    <w:p w:rsidR="000C44A1" w:rsidRPr="000C44A1" w:rsidRDefault="000C44A1" w:rsidP="000C44A1">
      <w:pPr>
        <w:jc w:val="center"/>
        <w:rPr>
          <w:szCs w:val="20"/>
        </w:rPr>
      </w:pPr>
      <w:r w:rsidRPr="000C44A1">
        <w:rPr>
          <w:b/>
          <w:szCs w:val="20"/>
        </w:rPr>
        <w:t>Гарантии по недопущению действий коррупционного характера</w:t>
      </w:r>
    </w:p>
    <w:p w:rsidR="000C44A1" w:rsidRPr="000C44A1" w:rsidRDefault="000C44A1" w:rsidP="000C44A1">
      <w:pPr>
        <w:contextualSpacing/>
        <w:jc w:val="both"/>
        <w:rPr>
          <w:rFonts w:eastAsia="Calibri"/>
          <w:szCs w:val="20"/>
        </w:rPr>
      </w:pPr>
    </w:p>
    <w:p w:rsidR="000C44A1" w:rsidRPr="000C44A1" w:rsidRDefault="000C44A1" w:rsidP="000C44A1">
      <w:pPr>
        <w:contextualSpacing/>
        <w:jc w:val="both"/>
        <w:rPr>
          <w:rFonts w:eastAsia="Calibri"/>
          <w:szCs w:val="20"/>
        </w:rPr>
      </w:pPr>
      <w:r w:rsidRPr="000C44A1">
        <w:rPr>
          <w:rFonts w:eastAsia="Calibri"/>
          <w:szCs w:val="20"/>
        </w:rPr>
        <w:t>1. Реализуя принятые ПАО Сбербанк (далее по тексту – Банк) политики по противодействию коррупции и управлению конфликтом интересов</w:t>
      </w:r>
      <w:r w:rsidRPr="000C44A1">
        <w:rPr>
          <w:rFonts w:eastAsia="Calibri"/>
          <w:szCs w:val="20"/>
          <w:vertAlign w:val="superscript"/>
        </w:rPr>
        <w:footnoteReference w:id="38"/>
      </w:r>
      <w:r w:rsidRPr="000C44A1">
        <w:rPr>
          <w:rFonts w:eastAsia="Calibri"/>
          <w:szCs w:val="20"/>
        </w:rPr>
        <w:t xml:space="preserve"> и сознавая свою ответственность в укреплении конкурентных отношений и неприятие всех форм коррупции</w:t>
      </w:r>
      <w:r w:rsidRPr="000C44A1">
        <w:rPr>
          <w:rFonts w:eastAsia="Calibri"/>
          <w:szCs w:val="20"/>
          <w:vertAlign w:val="superscript"/>
        </w:rPr>
        <w:footnoteReference w:id="39"/>
      </w:r>
      <w:r w:rsidRPr="000C44A1">
        <w:rPr>
          <w:rFonts w:eastAsia="Calibri"/>
          <w:szCs w:val="20"/>
        </w:rPr>
        <w:t>, ______________________</w:t>
      </w:r>
      <w:r w:rsidRPr="000C44A1">
        <w:rPr>
          <w:rFonts w:eastAsia="Calibri"/>
          <w:szCs w:val="20"/>
          <w:vertAlign w:val="superscript"/>
        </w:rPr>
        <w:footnoteReference w:id="40"/>
      </w:r>
      <w:r w:rsidRPr="000C44A1">
        <w:rPr>
          <w:rFonts w:eastAsia="Calibri"/>
          <w:sz w:val="16"/>
          <w:szCs w:val="20"/>
        </w:rPr>
        <w:t xml:space="preserve"> </w:t>
      </w:r>
      <w:r w:rsidRPr="000C44A1">
        <w:rPr>
          <w:rFonts w:eastAsia="Calibri"/>
          <w:szCs w:val="20"/>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0C44A1" w:rsidDel="000D5BBB">
        <w:rPr>
          <w:rFonts w:eastAsia="Calibri"/>
          <w:szCs w:val="20"/>
        </w:rPr>
        <w:t xml:space="preserve"> </w:t>
      </w:r>
      <w:r w:rsidRPr="000C44A1">
        <w:rPr>
          <w:rFonts w:eastAsia="Calibri"/>
          <w:szCs w:val="20"/>
        </w:rPr>
        <w:t>следующих принципов:</w:t>
      </w:r>
    </w:p>
    <w:p w:rsidR="000C44A1" w:rsidRPr="000C44A1" w:rsidRDefault="000C44A1" w:rsidP="000C44A1">
      <w:pPr>
        <w:numPr>
          <w:ilvl w:val="0"/>
          <w:numId w:val="4"/>
        </w:numPr>
        <w:jc w:val="both"/>
        <w:rPr>
          <w:rFonts w:eastAsia="Calibri"/>
          <w:szCs w:val="20"/>
        </w:rPr>
      </w:pPr>
      <w:r w:rsidRPr="000C44A1">
        <w:rPr>
          <w:rFonts w:eastAsia="Calibri"/>
          <w:szCs w:val="20"/>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0C44A1" w:rsidRPr="000C44A1" w:rsidRDefault="000C44A1" w:rsidP="000C44A1">
      <w:pPr>
        <w:numPr>
          <w:ilvl w:val="0"/>
          <w:numId w:val="4"/>
        </w:numPr>
        <w:contextualSpacing/>
        <w:jc w:val="both"/>
        <w:rPr>
          <w:rFonts w:eastAsia="Calibri"/>
          <w:szCs w:val="20"/>
        </w:rPr>
      </w:pPr>
      <w:r w:rsidRPr="000C44A1">
        <w:rPr>
          <w:rFonts w:eastAsia="Calibri"/>
          <w:szCs w:val="20"/>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0C44A1" w:rsidRPr="000C44A1" w:rsidRDefault="000C44A1" w:rsidP="000C44A1">
      <w:pPr>
        <w:numPr>
          <w:ilvl w:val="0"/>
          <w:numId w:val="5"/>
        </w:numPr>
        <w:contextualSpacing/>
        <w:jc w:val="both"/>
        <w:rPr>
          <w:rFonts w:eastAsia="Calibri"/>
          <w:szCs w:val="20"/>
        </w:rPr>
      </w:pPr>
      <w:r w:rsidRPr="000C44A1">
        <w:rPr>
          <w:rFonts w:eastAsia="Calibri"/>
          <w:szCs w:val="20"/>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w:t>
      </w:r>
      <w:proofErr w:type="gramStart"/>
      <w:r w:rsidRPr="000C44A1">
        <w:rPr>
          <w:rFonts w:eastAsia="Calibri"/>
          <w:szCs w:val="20"/>
        </w:rPr>
        <w:t>преследуют корыстный интерес и являются</w:t>
      </w:r>
      <w:proofErr w:type="gramEnd"/>
      <w:r w:rsidRPr="000C44A1">
        <w:rPr>
          <w:rFonts w:eastAsia="Calibri"/>
          <w:szCs w:val="20"/>
        </w:rPr>
        <w:t xml:space="preserve">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0C44A1" w:rsidRPr="000C44A1" w:rsidRDefault="000C44A1" w:rsidP="000C44A1">
      <w:pPr>
        <w:numPr>
          <w:ilvl w:val="0"/>
          <w:numId w:val="6"/>
        </w:numPr>
        <w:contextualSpacing/>
        <w:jc w:val="both"/>
        <w:rPr>
          <w:rFonts w:eastAsia="Calibri"/>
          <w:szCs w:val="20"/>
        </w:rPr>
      </w:pPr>
      <w:proofErr w:type="gramStart"/>
      <w:r w:rsidRPr="000C44A1">
        <w:rPr>
          <w:rFonts w:eastAsia="Calibri"/>
          <w:szCs w:val="20"/>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0C44A1" w:rsidRPr="000C44A1" w:rsidRDefault="000C44A1" w:rsidP="000C44A1">
      <w:pPr>
        <w:numPr>
          <w:ilvl w:val="0"/>
          <w:numId w:val="7"/>
        </w:numPr>
        <w:contextualSpacing/>
        <w:jc w:val="both"/>
        <w:rPr>
          <w:rFonts w:eastAsia="Calibri"/>
          <w:szCs w:val="20"/>
        </w:rPr>
      </w:pPr>
      <w:r w:rsidRPr="000C44A1">
        <w:rPr>
          <w:rFonts w:eastAsia="Calibri"/>
          <w:szCs w:val="20"/>
        </w:rPr>
        <w:lastRenderedPageBreak/>
        <w:t xml:space="preserve">внедрение лучших практик реализации антикоррупционных программ и деловое сотрудничество в этой области. </w:t>
      </w:r>
    </w:p>
    <w:p w:rsidR="000C44A1" w:rsidRPr="000C44A1" w:rsidRDefault="000C44A1" w:rsidP="000C44A1">
      <w:pPr>
        <w:contextualSpacing/>
        <w:jc w:val="both"/>
        <w:rPr>
          <w:rFonts w:eastAsia="Calibri"/>
          <w:szCs w:val="20"/>
        </w:rPr>
      </w:pPr>
    </w:p>
    <w:p w:rsidR="000C44A1" w:rsidRPr="000C44A1" w:rsidRDefault="000C44A1" w:rsidP="000C44A1">
      <w:pPr>
        <w:contextualSpacing/>
        <w:jc w:val="both"/>
        <w:rPr>
          <w:rFonts w:eastAsia="Calibri"/>
          <w:szCs w:val="20"/>
        </w:rPr>
      </w:pPr>
      <w:r w:rsidRPr="000C44A1">
        <w:rPr>
          <w:rFonts w:eastAsia="Calibri"/>
          <w:szCs w:val="20"/>
        </w:rPr>
        <w:t xml:space="preserve">2. </w:t>
      </w:r>
      <w:proofErr w:type="gramStart"/>
      <w:r w:rsidRPr="000C44A1">
        <w:rPr>
          <w:rFonts w:eastAsia="Calibri"/>
          <w:szCs w:val="20"/>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0C44A1">
        <w:rPr>
          <w:rFonts w:eastAsia="Calibri"/>
          <w:sz w:val="20"/>
          <w:szCs w:val="20"/>
        </w:rPr>
        <w:t xml:space="preserve"> </w:t>
      </w:r>
      <w:r w:rsidRPr="000C44A1">
        <w:rPr>
          <w:rFonts w:eastAsia="Calibri"/>
          <w:szCs w:val="20"/>
        </w:rPr>
        <w:t xml:space="preserve">или индивидуальный предприниматель), вместе именуемые Стороны, принимают на себя следующие </w:t>
      </w:r>
      <w:r w:rsidRPr="000C44A1">
        <w:rPr>
          <w:rFonts w:eastAsia="Calibri"/>
          <w:b/>
          <w:szCs w:val="20"/>
        </w:rPr>
        <w:t>обязательства</w:t>
      </w:r>
      <w:r w:rsidRPr="000C44A1">
        <w:rPr>
          <w:rFonts w:eastAsia="Calibri"/>
          <w:szCs w:val="20"/>
        </w:rPr>
        <w:t>:</w:t>
      </w:r>
      <w:proofErr w:type="gramEnd"/>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2.2. </w:t>
      </w:r>
      <w:r w:rsidRPr="000C44A1">
        <w:rPr>
          <w:rFonts w:eastAsia="Calibri"/>
          <w:szCs w:val="20"/>
        </w:rPr>
        <w:tab/>
        <w:t xml:space="preserve">Стороны не должны осуществлять деятельность, направленную на легализацию денежных средств, полученных преступным путем, или содействовать в ее </w:t>
      </w:r>
      <w:proofErr w:type="gramStart"/>
      <w:r w:rsidRPr="000C44A1">
        <w:rPr>
          <w:rFonts w:eastAsia="Calibri"/>
          <w:szCs w:val="20"/>
        </w:rPr>
        <w:t>осуществлении</w:t>
      </w:r>
      <w:proofErr w:type="gramEnd"/>
      <w:r w:rsidRPr="000C44A1">
        <w:rPr>
          <w:rFonts w:eastAsia="Calibri"/>
          <w:szCs w:val="20"/>
        </w:rPr>
        <w:t>.</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2.3. </w:t>
      </w:r>
      <w:r w:rsidRPr="000C44A1">
        <w:rPr>
          <w:rFonts w:eastAsia="Calibri"/>
          <w:szCs w:val="20"/>
        </w:rPr>
        <w:tab/>
        <w:t>Стороны не должны совершать действия (бездействие), создающие угрозу возникновения конфликта интересов</w:t>
      </w:r>
      <w:r w:rsidRPr="000C44A1">
        <w:rPr>
          <w:rFonts w:eastAsia="Calibri"/>
          <w:szCs w:val="20"/>
          <w:vertAlign w:val="superscript"/>
        </w:rPr>
        <w:footnoteReference w:id="41"/>
      </w:r>
      <w:r w:rsidRPr="000C44A1">
        <w:rPr>
          <w:rFonts w:eastAsia="Calibri"/>
          <w:szCs w:val="20"/>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0C44A1" w:rsidRPr="000C44A1" w:rsidRDefault="000C44A1" w:rsidP="000C44A1">
      <w:pPr>
        <w:ind w:left="851" w:hanging="567"/>
        <w:contextualSpacing/>
        <w:jc w:val="both"/>
        <w:rPr>
          <w:rFonts w:eastAsia="Calibri"/>
          <w:szCs w:val="20"/>
        </w:rPr>
      </w:pPr>
      <w:r w:rsidRPr="000C44A1">
        <w:rPr>
          <w:rFonts w:eastAsia="Calibri"/>
          <w:szCs w:val="20"/>
        </w:rPr>
        <w:t>2.4.</w:t>
      </w:r>
      <w:r w:rsidRPr="000C44A1">
        <w:rPr>
          <w:rFonts w:eastAsia="Calibri"/>
          <w:szCs w:val="20"/>
          <w:vertAlign w:val="superscript"/>
        </w:rPr>
        <w:footnoteReference w:id="42"/>
      </w:r>
      <w:r w:rsidRPr="000C44A1">
        <w:rPr>
          <w:rFonts w:eastAsia="Calibri"/>
          <w:szCs w:val="20"/>
        </w:rPr>
        <w:t xml:space="preserve">  </w:t>
      </w:r>
      <w:proofErr w:type="gramStart"/>
      <w:r w:rsidRPr="000C44A1">
        <w:rPr>
          <w:rFonts w:eastAsia="Calibri"/>
          <w:szCs w:val="20"/>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roofErr w:type="gramEnd"/>
    </w:p>
    <w:p w:rsidR="000C44A1" w:rsidRPr="000C44A1" w:rsidRDefault="000C44A1" w:rsidP="000C44A1">
      <w:pPr>
        <w:ind w:left="851"/>
        <w:contextualSpacing/>
        <w:jc w:val="both"/>
        <w:rPr>
          <w:rFonts w:eastAsia="Calibri"/>
          <w:szCs w:val="20"/>
        </w:rPr>
      </w:pPr>
      <w:r w:rsidRPr="000C44A1">
        <w:rPr>
          <w:rFonts w:eastAsia="Calibri"/>
          <w:szCs w:val="20"/>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0C44A1" w:rsidRPr="000C44A1" w:rsidRDefault="000C44A1" w:rsidP="000C44A1">
      <w:pPr>
        <w:ind w:left="851"/>
        <w:contextualSpacing/>
        <w:jc w:val="both"/>
        <w:rPr>
          <w:rFonts w:eastAsia="Calibri"/>
          <w:szCs w:val="20"/>
        </w:rPr>
      </w:pPr>
      <w:proofErr w:type="gramStart"/>
      <w:r w:rsidRPr="000C44A1">
        <w:rPr>
          <w:rFonts w:eastAsia="Calibri"/>
          <w:szCs w:val="20"/>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0C44A1">
        <w:rPr>
          <w:rFonts w:eastAsia="Calibri"/>
          <w:sz w:val="20"/>
          <w:szCs w:val="20"/>
        </w:rPr>
        <w:t xml:space="preserve"> </w:t>
      </w:r>
      <w:r w:rsidRPr="000C44A1">
        <w:rPr>
          <w:rFonts w:eastAsia="Calibri"/>
          <w:szCs w:val="20"/>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0C44A1">
        <w:rPr>
          <w:rFonts w:eastAsia="Calibri"/>
          <w:szCs w:val="20"/>
        </w:rPr>
        <w:t xml:space="preserve">)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0C44A1" w:rsidRPr="000C44A1" w:rsidRDefault="000C44A1" w:rsidP="000C44A1">
      <w:pPr>
        <w:ind w:left="851" w:hanging="567"/>
        <w:contextualSpacing/>
        <w:jc w:val="both"/>
        <w:rPr>
          <w:rFonts w:eastAsia="Calibri"/>
        </w:rPr>
      </w:pPr>
      <w:r w:rsidRPr="000C44A1">
        <w:rPr>
          <w:rFonts w:eastAsia="Calibri"/>
          <w:szCs w:val="20"/>
        </w:rPr>
        <w:t xml:space="preserve">2.5. </w:t>
      </w:r>
      <w:proofErr w:type="gramStart"/>
      <w:r w:rsidRPr="000C44A1">
        <w:rPr>
          <w:rFonts w:eastAsia="Calibri"/>
          <w:szCs w:val="20"/>
        </w:rPr>
        <w:t>Участник обязан</w:t>
      </w:r>
      <w:r w:rsidRPr="000C44A1">
        <w:rPr>
          <w:rFonts w:eastAsia="Calibri"/>
          <w:sz w:val="20"/>
          <w:szCs w:val="20"/>
        </w:rPr>
        <w:t xml:space="preserve"> </w:t>
      </w:r>
      <w:r w:rsidRPr="000C44A1">
        <w:rPr>
          <w:rFonts w:eastAsia="Calibri"/>
          <w:szCs w:val="20"/>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0C44A1">
        <w:rPr>
          <w:rFonts w:eastAsia="Calibri"/>
        </w:rPr>
        <w:t xml:space="preserve">и/или представителей </w:t>
      </w:r>
      <w:r w:rsidRPr="000C44A1">
        <w:rPr>
          <w:rFonts w:eastAsia="Calibri"/>
        </w:rPr>
        <w:lastRenderedPageBreak/>
        <w:t>Банка, или аффилированных</w:t>
      </w:r>
      <w:proofErr w:type="gramEnd"/>
      <w:r w:rsidRPr="000C44A1">
        <w:rPr>
          <w:rFonts w:eastAsia="Calibri"/>
        </w:rPr>
        <w:t xml:space="preserve"> (зависимых) лиц Банка, или от третьих лиц, в том числе членов семей работников Банка. </w:t>
      </w:r>
    </w:p>
    <w:p w:rsidR="000C44A1" w:rsidRPr="000C44A1" w:rsidRDefault="000C44A1" w:rsidP="000C44A1">
      <w:pPr>
        <w:ind w:left="851" w:hanging="567"/>
        <w:contextualSpacing/>
        <w:jc w:val="both"/>
        <w:rPr>
          <w:rFonts w:eastAsia="Calibri"/>
        </w:rPr>
      </w:pPr>
      <w:r w:rsidRPr="000C44A1">
        <w:rPr>
          <w:rFonts w:eastAsia="Calibri"/>
        </w:rPr>
        <w:tab/>
      </w:r>
      <w:proofErr w:type="gramStart"/>
      <w:r w:rsidRPr="000C44A1">
        <w:rPr>
          <w:rFonts w:eastAsia="Calibri"/>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0C44A1">
        <w:rPr>
          <w:rFonts w:eastAsia="Calibri"/>
        </w:rPr>
        <w:t xml:space="preserve"> Федерации, но не более 10 (десять) % от общей стоимости договора, не позднее 10 (десять) рабочих дней. </w:t>
      </w:r>
    </w:p>
    <w:p w:rsidR="000C44A1" w:rsidRPr="000C44A1" w:rsidRDefault="000C44A1" w:rsidP="000C44A1">
      <w:pPr>
        <w:ind w:left="851" w:hanging="567"/>
        <w:contextualSpacing/>
        <w:jc w:val="both"/>
        <w:rPr>
          <w:rFonts w:eastAsia="Calibri"/>
          <w:szCs w:val="20"/>
        </w:rPr>
      </w:pPr>
      <w:r w:rsidRPr="000C44A1">
        <w:rPr>
          <w:rFonts w:eastAsia="Calibri"/>
          <w:szCs w:val="20"/>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w:t>
      </w:r>
      <w:proofErr w:type="gramStart"/>
      <w:r w:rsidRPr="000C44A1">
        <w:rPr>
          <w:rFonts w:eastAsia="Calibri"/>
          <w:szCs w:val="20"/>
        </w:rPr>
        <w:t>случае</w:t>
      </w:r>
      <w:proofErr w:type="gramEnd"/>
      <w:r w:rsidRPr="000C44A1">
        <w:rPr>
          <w:rFonts w:eastAsia="Calibri"/>
          <w:szCs w:val="20"/>
        </w:rPr>
        <w:t>,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2.6. </w:t>
      </w:r>
      <w:r w:rsidRPr="000C44A1">
        <w:rPr>
          <w:rFonts w:eastAsia="Calibri"/>
          <w:szCs w:val="20"/>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0C44A1" w:rsidRPr="000C44A1" w:rsidRDefault="000C44A1" w:rsidP="000C44A1">
      <w:pPr>
        <w:ind w:left="851" w:hanging="567"/>
        <w:jc w:val="both"/>
        <w:rPr>
          <w:szCs w:val="20"/>
        </w:rPr>
      </w:pPr>
      <w:r w:rsidRPr="000C44A1">
        <w:rPr>
          <w:szCs w:val="20"/>
        </w:rPr>
        <w:t>2.7. Заказчик вправе при установлении, изменении, расторжении договорных отношений</w:t>
      </w:r>
      <w:r w:rsidRPr="000C44A1" w:rsidDel="00ED2855">
        <w:rPr>
          <w:szCs w:val="20"/>
        </w:rPr>
        <w:t xml:space="preserve"> </w:t>
      </w:r>
      <w:r w:rsidRPr="000C44A1">
        <w:rPr>
          <w:szCs w:val="20"/>
        </w:rPr>
        <w:t>учитывать фактор несоблюдения Участником антикоррупционных обязательств,</w:t>
      </w:r>
      <w:r w:rsidRPr="000C44A1" w:rsidDel="00ED2855">
        <w:rPr>
          <w:szCs w:val="20"/>
        </w:rPr>
        <w:t xml:space="preserve"> </w:t>
      </w:r>
      <w:r w:rsidRPr="000C44A1">
        <w:rPr>
          <w:szCs w:val="20"/>
        </w:rPr>
        <w:t>а также степень неприятия Участником коррупции при ведении предпринимательской деятельности.</w:t>
      </w:r>
    </w:p>
    <w:p w:rsidR="000C44A1" w:rsidRPr="000C44A1" w:rsidRDefault="000C44A1" w:rsidP="000C44A1">
      <w:pPr>
        <w:ind w:left="851" w:hanging="567"/>
        <w:jc w:val="both"/>
        <w:rPr>
          <w:szCs w:val="20"/>
        </w:rPr>
      </w:pPr>
    </w:p>
    <w:p w:rsidR="000C44A1" w:rsidRPr="000C44A1" w:rsidRDefault="000C44A1" w:rsidP="000C44A1">
      <w:pPr>
        <w:rPr>
          <w:b/>
          <w:szCs w:val="20"/>
        </w:rPr>
      </w:pPr>
      <w:r w:rsidRPr="000C44A1">
        <w:rPr>
          <w:b/>
          <w:szCs w:val="20"/>
        </w:rPr>
        <w:t>От Продавца:</w:t>
      </w:r>
      <w:r w:rsidRPr="000C44A1">
        <w:rPr>
          <w:b/>
          <w:szCs w:val="20"/>
        </w:rPr>
        <w:tab/>
      </w:r>
      <w:r w:rsidRPr="000C44A1">
        <w:rPr>
          <w:b/>
          <w:szCs w:val="20"/>
        </w:rPr>
        <w:tab/>
      </w:r>
      <w:r w:rsidRPr="000C44A1">
        <w:rPr>
          <w:b/>
          <w:szCs w:val="20"/>
        </w:rPr>
        <w:tab/>
      </w:r>
      <w:r w:rsidRPr="000C44A1">
        <w:rPr>
          <w:b/>
          <w:szCs w:val="20"/>
        </w:rPr>
        <w:tab/>
      </w:r>
      <w:r w:rsidRPr="000C44A1">
        <w:rPr>
          <w:b/>
          <w:szCs w:val="20"/>
        </w:rPr>
        <w:tab/>
        <w:t xml:space="preserve">        От Покупателя:</w:t>
      </w:r>
    </w:p>
    <w:p w:rsidR="000C44A1" w:rsidRPr="000C44A1" w:rsidRDefault="000C44A1" w:rsidP="000C44A1">
      <w:pPr>
        <w:rPr>
          <w:b/>
          <w:szCs w:val="20"/>
        </w:rPr>
      </w:pPr>
      <w:r w:rsidRPr="000C44A1">
        <w:rPr>
          <w:b/>
          <w:szCs w:val="20"/>
        </w:rPr>
        <w:t>__________________________                                        _________________________________</w:t>
      </w:r>
    </w:p>
    <w:p w:rsidR="000C44A1" w:rsidRPr="000C44A1" w:rsidRDefault="000C44A1" w:rsidP="000C44A1">
      <w:pPr>
        <w:rPr>
          <w:b/>
          <w:szCs w:val="20"/>
          <w:vertAlign w:val="subscript"/>
        </w:rPr>
      </w:pPr>
      <w:r w:rsidRPr="000C44A1">
        <w:rPr>
          <w:b/>
          <w:szCs w:val="20"/>
          <w:vertAlign w:val="subscript"/>
        </w:rPr>
        <w:t>ФИО, должность                                                                                                           ФИО (для юридического   лица – должность)</w:t>
      </w:r>
    </w:p>
    <w:p w:rsidR="000C44A1" w:rsidRPr="000C44A1" w:rsidRDefault="000C44A1" w:rsidP="000C44A1">
      <w:pPr>
        <w:rPr>
          <w:b/>
          <w:szCs w:val="20"/>
        </w:rPr>
      </w:pPr>
      <w:r w:rsidRPr="000C44A1">
        <w:rPr>
          <w:b/>
          <w:szCs w:val="20"/>
          <w:vertAlign w:val="subscript"/>
        </w:rPr>
        <w:t xml:space="preserve">МП                                                                                                                                   </w:t>
      </w:r>
      <w:proofErr w:type="spellStart"/>
      <w:proofErr w:type="gramStart"/>
      <w:r w:rsidRPr="000C44A1">
        <w:rPr>
          <w:b/>
          <w:szCs w:val="20"/>
          <w:vertAlign w:val="subscript"/>
        </w:rPr>
        <w:t>МП</w:t>
      </w:r>
      <w:proofErr w:type="spellEnd"/>
      <w:proofErr w:type="gramEnd"/>
    </w:p>
    <w:p w:rsidR="000C44A1" w:rsidRPr="000C44A1" w:rsidRDefault="000C44A1" w:rsidP="000C44A1">
      <w:pPr>
        <w:rPr>
          <w:b/>
          <w:szCs w:val="20"/>
        </w:rPr>
      </w:pPr>
    </w:p>
    <w:p w:rsidR="000C44A1" w:rsidRPr="000C44A1" w:rsidRDefault="000C44A1" w:rsidP="000C44A1">
      <w:pPr>
        <w:ind w:left="851" w:hanging="567"/>
        <w:jc w:val="both"/>
        <w:rPr>
          <w:szCs w:val="20"/>
          <w:vertAlign w:val="subscript"/>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791639" w:rsidRPr="0004018E" w:rsidRDefault="00791639"/>
    <w:sectPr w:rsidR="00791639" w:rsidRPr="0004018E" w:rsidSect="00B60289">
      <w:headerReference w:type="even" r:id="rId9"/>
      <w:headerReference w:type="default" r:id="rId10"/>
      <w:footerReference w:type="default" r:id="rId11"/>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3E" w:rsidRDefault="0055583E" w:rsidP="000C44A1">
      <w:r>
        <w:separator/>
      </w:r>
    </w:p>
  </w:endnote>
  <w:endnote w:type="continuationSeparator" w:id="0">
    <w:p w:rsidR="0055583E" w:rsidRDefault="0055583E" w:rsidP="000C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Default="0055583E">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3E" w:rsidRDefault="0055583E" w:rsidP="000C44A1">
      <w:r>
        <w:separator/>
      </w:r>
    </w:p>
  </w:footnote>
  <w:footnote w:type="continuationSeparator" w:id="0">
    <w:p w:rsidR="0055583E" w:rsidRDefault="0055583E" w:rsidP="000C44A1">
      <w:r>
        <w:continuationSeparator/>
      </w:r>
    </w:p>
  </w:footnote>
  <w:footnote w:id="1">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В случае заключения Договора в Территориальном банке, те</w:t>
      </w:r>
      <w:proofErr w:type="gramStart"/>
      <w:r w:rsidRPr="00BF0778">
        <w:rPr>
          <w:b w:val="0"/>
          <w:i/>
        </w:rPr>
        <w:t>кст пр</w:t>
      </w:r>
      <w:proofErr w:type="gramEnd"/>
      <w:r w:rsidRPr="00BF0778">
        <w:rPr>
          <w:b w:val="0"/>
          <w:i/>
        </w:rPr>
        <w:t xml:space="preserve">еамбулы после слов: «ПАО Сбербанк» и до слов: «именуемое в </w:t>
      </w:r>
      <w:proofErr w:type="gramStart"/>
      <w:r w:rsidRPr="00BF0778">
        <w:rPr>
          <w:b w:val="0"/>
          <w:i/>
        </w:rPr>
        <w:t>дальнейшем</w:t>
      </w:r>
      <w:proofErr w:type="gramEnd"/>
      <w:r w:rsidRPr="00BF0778">
        <w:rPr>
          <w:b w:val="0"/>
          <w:i/>
        </w:rPr>
        <w:t xml:space="preserve"> Продавец»  дополнить словами: «в лице своего филиала ______________(указать наименование Территориального банка, заключающего Договор)».</w:t>
      </w:r>
    </w:p>
  </w:footnote>
  <w:footnote w:id="2">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В</w:t>
      </w:r>
      <w:r w:rsidRPr="00BF0778">
        <w:rPr>
          <w:b w:val="0"/>
          <w:i/>
          <w:iCs/>
        </w:rPr>
        <w:t xml:space="preserve"> случае</w:t>
      </w:r>
      <w:proofErr w:type="gramStart"/>
      <w:r w:rsidRPr="00BF0778">
        <w:rPr>
          <w:b w:val="0"/>
          <w:i/>
          <w:iCs/>
        </w:rPr>
        <w:t>,</w:t>
      </w:r>
      <w:proofErr w:type="gramEnd"/>
      <w:r w:rsidRPr="00BF0778">
        <w:rPr>
          <w:b w:val="0"/>
          <w:i/>
          <w:iCs/>
        </w:rPr>
        <w:t xml:space="preserve"> если Покупатель – физическое лицо, указать фамилию, имя, отчество, реквизиты паспорта физического лица. В этом случае текст пункта после слова «Покупатель» </w:t>
      </w:r>
      <w:proofErr w:type="gramStart"/>
      <w:r w:rsidRPr="00BF0778">
        <w:rPr>
          <w:b w:val="0"/>
          <w:i/>
          <w:iCs/>
        </w:rPr>
        <w:t>удаляется и продолжается</w:t>
      </w:r>
      <w:proofErr w:type="gramEnd"/>
      <w:r w:rsidRPr="00BF0778">
        <w:rPr>
          <w:b w:val="0"/>
          <w:i/>
          <w:iCs/>
        </w:rPr>
        <w:t xml:space="preserve"> со слов «с другой стороны…».</w:t>
      </w:r>
    </w:p>
  </w:footnote>
  <w:footnote w:id="3">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 xml:space="preserve">Необходимо указать наименование объекта в </w:t>
      </w:r>
      <w:proofErr w:type="gramStart"/>
      <w:r w:rsidRPr="00BF0778">
        <w:rPr>
          <w:b w:val="0"/>
          <w:i/>
        </w:rPr>
        <w:t>соответствии</w:t>
      </w:r>
      <w:proofErr w:type="gramEnd"/>
      <w:r w:rsidRPr="00BF0778">
        <w:rPr>
          <w:b w:val="0"/>
          <w:i/>
        </w:rPr>
        <w:t xml:space="preserve"> со свидетельством о государственной регистрации права.</w:t>
      </w:r>
    </w:p>
  </w:footnote>
  <w:footnote w:id="4">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Площадь указывается цифрами и прописью (по всему тексту договора).</w:t>
      </w:r>
    </w:p>
  </w:footnote>
  <w:footnote w:id="5">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Указывается при необходимости.</w:t>
      </w:r>
    </w:p>
  </w:footnote>
  <w:footnote w:id="6">
    <w:p w:rsidR="000C44A1" w:rsidRPr="00F7694E" w:rsidRDefault="000C44A1" w:rsidP="000C44A1">
      <w:pPr>
        <w:pStyle w:val="a9"/>
        <w:rPr>
          <w:b w:val="0"/>
        </w:rPr>
      </w:pPr>
      <w:r w:rsidRPr="00F7694E">
        <w:rPr>
          <w:rStyle w:val="ab"/>
          <w:b w:val="0"/>
        </w:rPr>
        <w:footnoteRef/>
      </w:r>
      <w:r w:rsidRPr="00F7694E">
        <w:rPr>
          <w:b w:val="0"/>
        </w:rPr>
        <w:t xml:space="preserve"> </w:t>
      </w:r>
      <w:r w:rsidRPr="00F7694E">
        <w:rPr>
          <w:b w:val="0"/>
          <w:i/>
        </w:rPr>
        <w:t>Указать свободный номер приложения</w:t>
      </w:r>
    </w:p>
  </w:footnote>
  <w:footnote w:id="7">
    <w:p w:rsidR="000C44A1" w:rsidRPr="007150CF" w:rsidRDefault="000C44A1" w:rsidP="000C44A1">
      <w:pPr>
        <w:pStyle w:val="a9"/>
        <w:jc w:val="both"/>
        <w:rPr>
          <w:b w:val="0"/>
          <w:i/>
        </w:rPr>
      </w:pPr>
      <w:r w:rsidRPr="007150CF">
        <w:rPr>
          <w:rStyle w:val="ab"/>
          <w:b w:val="0"/>
          <w:i/>
        </w:rPr>
        <w:footnoteRef/>
      </w:r>
      <w:r w:rsidRPr="007150CF">
        <w:rPr>
          <w:b w:val="0"/>
          <w:i/>
        </w:rPr>
        <w:t xml:space="preserve"> </w:t>
      </w:r>
      <w:r>
        <w:rPr>
          <w:b w:val="0"/>
          <w:i/>
        </w:rPr>
        <w:t xml:space="preserve">В случае заключения договора на продажу нескольких объектов/земельных участков (входящих в один лот), тексты буллитов пункта 1.1. и пунктов 1.2, 1.3. </w:t>
      </w:r>
      <w:proofErr w:type="gramStart"/>
      <w:r w:rsidRPr="007150CF">
        <w:rPr>
          <w:b w:val="0"/>
          <w:i/>
        </w:rPr>
        <w:t>дублируются и включаются</w:t>
      </w:r>
      <w:proofErr w:type="gramEnd"/>
      <w:r w:rsidRPr="007150CF">
        <w:rPr>
          <w:b w:val="0"/>
          <w:i/>
        </w:rPr>
        <w:t xml:space="preserve"> в текст договора в кол-ве, соответствующем кол</w:t>
      </w:r>
      <w:r>
        <w:rPr>
          <w:b w:val="0"/>
          <w:i/>
        </w:rPr>
        <w:t>ичеству</w:t>
      </w:r>
      <w:r w:rsidRPr="007150CF">
        <w:rPr>
          <w:b w:val="0"/>
          <w:i/>
        </w:rPr>
        <w:t xml:space="preserve"> </w:t>
      </w:r>
      <w:r>
        <w:rPr>
          <w:b w:val="0"/>
          <w:i/>
        </w:rPr>
        <w:t>продаваемых объектов/земельных участков</w:t>
      </w:r>
      <w:r w:rsidRPr="007150CF">
        <w:rPr>
          <w:b w:val="0"/>
          <w:i/>
        </w:rPr>
        <w:t xml:space="preserve">. </w:t>
      </w:r>
      <w:r>
        <w:rPr>
          <w:b w:val="0"/>
          <w:i/>
        </w:rPr>
        <w:t>В данном случае, объекты/земельные участки нумеруются по порядку (</w:t>
      </w:r>
      <w:r w:rsidRPr="009A51E3">
        <w:rPr>
          <w:b w:val="0"/>
        </w:rPr>
        <w:t>Объект № 1, Объект № 2</w:t>
      </w:r>
      <w:r>
        <w:rPr>
          <w:b w:val="0"/>
        </w:rPr>
        <w:t>/Земельный участок № 1, Земельный участок № 2</w:t>
      </w:r>
      <w:r>
        <w:rPr>
          <w:b w:val="0"/>
          <w:i/>
        </w:rPr>
        <w:t xml:space="preserve"> и </w:t>
      </w:r>
      <w:proofErr w:type="spellStart"/>
      <w:r>
        <w:rPr>
          <w:b w:val="0"/>
          <w:i/>
        </w:rPr>
        <w:t>тд</w:t>
      </w:r>
      <w:proofErr w:type="spellEnd"/>
      <w:r>
        <w:rPr>
          <w:b w:val="0"/>
          <w:i/>
        </w:rPr>
        <w:t>.), п</w:t>
      </w:r>
      <w:r w:rsidRPr="007150CF">
        <w:rPr>
          <w:b w:val="0"/>
          <w:i/>
        </w:rPr>
        <w:t xml:space="preserve">ри этом </w:t>
      </w:r>
      <w:r>
        <w:rPr>
          <w:b w:val="0"/>
          <w:i/>
        </w:rPr>
        <w:t xml:space="preserve">по тексту договора, где это подходит по смыслу, для термина «Объект», «Земельный участок», «Объект недвижимости» применяется множественное число </w:t>
      </w:r>
    </w:p>
  </w:footnote>
  <w:footnote w:id="8">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 xml:space="preserve">Указывается документ-основание в </w:t>
      </w:r>
      <w:proofErr w:type="gramStart"/>
      <w:r w:rsidRPr="00DC5E39">
        <w:rPr>
          <w:b w:val="0"/>
          <w:i/>
        </w:rPr>
        <w:t>соответствии</w:t>
      </w:r>
      <w:proofErr w:type="gramEnd"/>
      <w:r w:rsidRPr="00DC5E39">
        <w:rPr>
          <w:b w:val="0"/>
          <w:i/>
        </w:rPr>
        <w:t xml:space="preserve"> со свидетельством о праве собственности.</w:t>
      </w:r>
    </w:p>
  </w:footnote>
  <w:footnote w:id="9">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 xml:space="preserve">Указывается документ-основание в </w:t>
      </w:r>
      <w:proofErr w:type="gramStart"/>
      <w:r w:rsidRPr="00DC5E39">
        <w:rPr>
          <w:b w:val="0"/>
          <w:i/>
        </w:rPr>
        <w:t>соответствии</w:t>
      </w:r>
      <w:proofErr w:type="gramEnd"/>
      <w:r w:rsidRPr="00DC5E39">
        <w:rPr>
          <w:b w:val="0"/>
          <w:i/>
        </w:rPr>
        <w:t xml:space="preserve"> со свидетельством о праве собственности.</w:t>
      </w:r>
    </w:p>
  </w:footnote>
  <w:footnote w:id="10">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Указать иные документы-основания при наличии таковых.</w:t>
      </w:r>
    </w:p>
  </w:footnote>
  <w:footnote w:id="11">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 наличия ограничения или обременения – пункт дополнить фразой «…кроме ____указать ограничение, обременение_____».</w:t>
      </w:r>
    </w:p>
  </w:footnote>
  <w:footnote w:id="12">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Указывается наименование учреждения, выдавшего выписки.</w:t>
      </w:r>
      <w:r>
        <w:rPr>
          <w:b w:val="0"/>
          <w:i/>
        </w:rPr>
        <w:t xml:space="preserve"> В случае заключения договора на продажу нескольких объектов/земельных участков, указываются реквизиты выписок для каждого объекта/земельного участка с соответствующей порядковой нумерацией объектов/земельных участков; сведения об ограничениях/обременениях приводятся для каждого объекта/земельного участка</w:t>
      </w:r>
    </w:p>
  </w:footnote>
  <w:footnote w:id="13">
    <w:p w:rsidR="000C44A1" w:rsidRPr="009A51E3" w:rsidRDefault="000C44A1" w:rsidP="000C44A1">
      <w:pPr>
        <w:pStyle w:val="a9"/>
        <w:jc w:val="both"/>
        <w:rPr>
          <w:b w:val="0"/>
        </w:rPr>
      </w:pPr>
      <w:r w:rsidRPr="009A51E3">
        <w:rPr>
          <w:rStyle w:val="ab"/>
          <w:b w:val="0"/>
        </w:rPr>
        <w:footnoteRef/>
      </w:r>
      <w:r w:rsidRPr="009A51E3">
        <w:rPr>
          <w:b w:val="0"/>
        </w:rPr>
        <w:t xml:space="preserve"> </w:t>
      </w:r>
      <w:r w:rsidRPr="009A51E3">
        <w:rPr>
          <w:b w:val="0"/>
          <w:i/>
        </w:rPr>
        <w:t>В случае заключения договора на продажу нескольких объектов/земельных участков</w:t>
      </w:r>
      <w:r>
        <w:rPr>
          <w:b w:val="0"/>
          <w:i/>
        </w:rPr>
        <w:t xml:space="preserve">, при составлении нескольких актов осмотра, перечисляются все Акты,  для слова «Акт» применяется множественное число </w:t>
      </w:r>
    </w:p>
  </w:footnote>
  <w:footnote w:id="14">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Стоимость объекта указывается цифрами и прописью (по всему тексту договора).</w:t>
      </w:r>
    </w:p>
  </w:footnote>
  <w:footnote w:id="15">
    <w:p w:rsidR="000C44A1" w:rsidRPr="009A51E3" w:rsidRDefault="000C44A1" w:rsidP="000C44A1">
      <w:pPr>
        <w:pStyle w:val="a9"/>
        <w:jc w:val="both"/>
        <w:rPr>
          <w:b w:val="0"/>
          <w:i/>
        </w:rPr>
      </w:pPr>
      <w:r w:rsidRPr="009A51E3">
        <w:rPr>
          <w:rStyle w:val="ab"/>
          <w:b w:val="0"/>
          <w:i/>
        </w:rPr>
        <w:footnoteRef/>
      </w:r>
      <w:r w:rsidRPr="009A51E3">
        <w:rPr>
          <w:b w:val="0"/>
          <w:i/>
        </w:rPr>
        <w:t xml:space="preserve"> В случае заключения договора на продажу нескольких объектов/земельных участков, буллиты п. </w:t>
      </w:r>
      <w:r>
        <w:rPr>
          <w:b w:val="0"/>
          <w:i/>
        </w:rPr>
        <w:t>2</w:t>
      </w:r>
      <w:r w:rsidRPr="009A51E3">
        <w:rPr>
          <w:b w:val="0"/>
          <w:i/>
        </w:rPr>
        <w:t xml:space="preserve">.1. </w:t>
      </w:r>
      <w:proofErr w:type="gramStart"/>
      <w:r w:rsidRPr="009A51E3">
        <w:rPr>
          <w:b w:val="0"/>
          <w:i/>
        </w:rPr>
        <w:t>дублируются и включаются</w:t>
      </w:r>
      <w:proofErr w:type="gramEnd"/>
      <w:r w:rsidRPr="009A51E3">
        <w:rPr>
          <w:b w:val="0"/>
          <w:i/>
        </w:rPr>
        <w:t xml:space="preserve"> в текст договора в кол-ве, соответствующем количеству продаваемых объек</w:t>
      </w:r>
      <w:r w:rsidRPr="00D54C8E">
        <w:rPr>
          <w:b w:val="0"/>
          <w:i/>
        </w:rPr>
        <w:t>т</w:t>
      </w:r>
      <w:r w:rsidRPr="00BC1CE4">
        <w:rPr>
          <w:b w:val="0"/>
          <w:i/>
        </w:rPr>
        <w:t>о</w:t>
      </w:r>
      <w:r w:rsidRPr="00685BBC">
        <w:rPr>
          <w:b w:val="0"/>
          <w:i/>
        </w:rPr>
        <w:t>в</w:t>
      </w:r>
      <w:r w:rsidRPr="00F6600E">
        <w:rPr>
          <w:b w:val="0"/>
          <w:i/>
        </w:rPr>
        <w:t>/з</w:t>
      </w:r>
      <w:r w:rsidRPr="00F7694E">
        <w:rPr>
          <w:b w:val="0"/>
          <w:i/>
        </w:rPr>
        <w:t>емельных участков</w:t>
      </w:r>
      <w:r>
        <w:rPr>
          <w:b w:val="0"/>
          <w:i/>
        </w:rPr>
        <w:t xml:space="preserve"> с указанием стоимости каждого объекта/земельного участка</w:t>
      </w:r>
      <w:r w:rsidRPr="009A51E3">
        <w:rPr>
          <w:b w:val="0"/>
          <w:i/>
        </w:rPr>
        <w:t xml:space="preserve">. В данном случае, объекты/земельные участки </w:t>
      </w:r>
      <w:r>
        <w:rPr>
          <w:b w:val="0"/>
          <w:i/>
        </w:rPr>
        <w:t>указываются в соответствии с их порядковой нумерацией</w:t>
      </w:r>
    </w:p>
  </w:footnote>
  <w:footnote w:id="16">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Указать полное и сокращенное наименование организатора торгов.</w:t>
      </w:r>
    </w:p>
  </w:footnote>
  <w:footnote w:id="17">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w:t>
      </w:r>
      <w:proofErr w:type="gramStart"/>
      <w:r w:rsidRPr="00DC5E39">
        <w:rPr>
          <w:b w:val="0"/>
          <w:i/>
        </w:rPr>
        <w:t>,</w:t>
      </w:r>
      <w:proofErr w:type="gramEnd"/>
      <w:r w:rsidRPr="00DC5E39">
        <w:rPr>
          <w:b w:val="0"/>
          <w:i/>
        </w:rPr>
        <w:t xml:space="preserve"> если задаток по договору поручения подлежит возврату  Единственному участнику аукциона вследствие признания аукциона несостоявшимся, удалить пункты 2.2-2.3 с соответствующим изменением последующих пунктов раздела.</w:t>
      </w:r>
    </w:p>
  </w:footnote>
  <w:footnote w:id="18">
    <w:p w:rsidR="000C44A1" w:rsidRPr="009A51E3" w:rsidRDefault="000C44A1" w:rsidP="000C44A1">
      <w:pPr>
        <w:pStyle w:val="a9"/>
        <w:jc w:val="both"/>
        <w:rPr>
          <w:b w:val="0"/>
        </w:rPr>
      </w:pPr>
      <w:r w:rsidRPr="009A51E3">
        <w:rPr>
          <w:rStyle w:val="ab"/>
          <w:b w:val="0"/>
        </w:rPr>
        <w:footnoteRef/>
      </w:r>
      <w:r w:rsidRPr="009A51E3">
        <w:rPr>
          <w:b w:val="0"/>
        </w:rPr>
        <w:t xml:space="preserve"> </w:t>
      </w:r>
      <w:r w:rsidRPr="009A51E3">
        <w:rPr>
          <w:b w:val="0"/>
          <w:i/>
        </w:rPr>
        <w:t>В случае заключения до</w:t>
      </w:r>
      <w:r w:rsidRPr="00D54C8E">
        <w:rPr>
          <w:b w:val="0"/>
          <w:i/>
        </w:rPr>
        <w:t>г</w:t>
      </w:r>
      <w:r w:rsidRPr="00BC1CE4">
        <w:rPr>
          <w:b w:val="0"/>
          <w:i/>
        </w:rPr>
        <w:t>о</w:t>
      </w:r>
      <w:r w:rsidRPr="00685BBC">
        <w:rPr>
          <w:b w:val="0"/>
          <w:i/>
        </w:rPr>
        <w:t>в</w:t>
      </w:r>
      <w:r w:rsidRPr="00F6600E">
        <w:rPr>
          <w:b w:val="0"/>
          <w:i/>
        </w:rPr>
        <w:t>ор</w:t>
      </w:r>
      <w:r w:rsidRPr="00F7694E">
        <w:rPr>
          <w:b w:val="0"/>
          <w:i/>
        </w:rPr>
        <w:t>а на продажу нескольких объектов/</w:t>
      </w:r>
      <w:r w:rsidRPr="002B7123">
        <w:rPr>
          <w:b w:val="0"/>
          <w:i/>
        </w:rPr>
        <w:t>зе</w:t>
      </w:r>
      <w:r w:rsidRPr="00A5160A">
        <w:rPr>
          <w:b w:val="0"/>
          <w:i/>
        </w:rPr>
        <w:t>мельных участков, буллиты п. 2.</w:t>
      </w:r>
      <w:r>
        <w:rPr>
          <w:b w:val="0"/>
          <w:i/>
        </w:rPr>
        <w:t>3</w:t>
      </w:r>
      <w:r w:rsidRPr="009A51E3">
        <w:rPr>
          <w:b w:val="0"/>
          <w:i/>
        </w:rPr>
        <w:t xml:space="preserve">. </w:t>
      </w:r>
      <w:proofErr w:type="gramStart"/>
      <w:r w:rsidRPr="009A51E3">
        <w:rPr>
          <w:b w:val="0"/>
          <w:i/>
        </w:rPr>
        <w:t>дублируются и включаются</w:t>
      </w:r>
      <w:proofErr w:type="gramEnd"/>
      <w:r w:rsidRPr="009A51E3">
        <w:rPr>
          <w:b w:val="0"/>
          <w:i/>
        </w:rPr>
        <w:t xml:space="preserve"> в текст договора в кол-ве, соответствующем количе</w:t>
      </w:r>
      <w:r w:rsidRPr="00D54C8E">
        <w:rPr>
          <w:b w:val="0"/>
          <w:i/>
        </w:rPr>
        <w:t>с</w:t>
      </w:r>
      <w:r w:rsidRPr="00BC1CE4">
        <w:rPr>
          <w:b w:val="0"/>
          <w:i/>
        </w:rPr>
        <w:t>т</w:t>
      </w:r>
      <w:r w:rsidRPr="00685BBC">
        <w:rPr>
          <w:b w:val="0"/>
          <w:i/>
        </w:rPr>
        <w:t>в</w:t>
      </w:r>
      <w:r w:rsidRPr="00F6600E">
        <w:rPr>
          <w:b w:val="0"/>
          <w:i/>
        </w:rPr>
        <w:t xml:space="preserve">у </w:t>
      </w:r>
      <w:r w:rsidRPr="00F7694E">
        <w:rPr>
          <w:b w:val="0"/>
          <w:i/>
        </w:rPr>
        <w:t>продаваемых объектов/зем</w:t>
      </w:r>
      <w:r w:rsidRPr="002B7123">
        <w:rPr>
          <w:b w:val="0"/>
          <w:i/>
        </w:rPr>
        <w:t>ел</w:t>
      </w:r>
      <w:r w:rsidRPr="00A5160A">
        <w:rPr>
          <w:b w:val="0"/>
          <w:i/>
        </w:rPr>
        <w:t>ьных участков с указанием стоимости каждого объекта/земельного участка. В данном случае, объекты/земельные участки указываются в соответствии с их порядковой нуме</w:t>
      </w:r>
      <w:r w:rsidRPr="00FA77F0">
        <w:rPr>
          <w:b w:val="0"/>
          <w:i/>
        </w:rPr>
        <w:t>рацией</w:t>
      </w:r>
    </w:p>
  </w:footnote>
  <w:footnote w:id="19">
    <w:p w:rsidR="000C44A1" w:rsidRPr="00583880" w:rsidRDefault="000C44A1" w:rsidP="000C44A1">
      <w:pPr>
        <w:pStyle w:val="a9"/>
        <w:jc w:val="both"/>
        <w:rPr>
          <w:b w:val="0"/>
          <w:i/>
        </w:rPr>
      </w:pPr>
      <w:r w:rsidRPr="009A51E3">
        <w:rPr>
          <w:rStyle w:val="ab"/>
          <w:b w:val="0"/>
        </w:rPr>
        <w:footnoteRef/>
      </w:r>
      <w:r>
        <w:t xml:space="preserve"> </w:t>
      </w:r>
      <w:r w:rsidRPr="00583880">
        <w:rPr>
          <w:b w:val="0"/>
          <w:i/>
        </w:rPr>
        <w:t>В случае</w:t>
      </w:r>
      <w:proofErr w:type="gramStart"/>
      <w:r w:rsidRPr="00583880">
        <w:rPr>
          <w:b w:val="0"/>
          <w:i/>
        </w:rPr>
        <w:t>,</w:t>
      </w:r>
      <w:proofErr w:type="gramEnd"/>
      <w:r w:rsidRPr="00583880">
        <w:rPr>
          <w:b w:val="0"/>
          <w:i/>
        </w:rPr>
        <w:t xml:space="preserve"> если объект недвижимости приобретается с использованием заемных средств, первое предложение п. 2.4 применить в следующей редакции:</w:t>
      </w:r>
    </w:p>
    <w:p w:rsidR="000C44A1" w:rsidRDefault="000C44A1" w:rsidP="000C44A1">
      <w:pPr>
        <w:pStyle w:val="a9"/>
        <w:jc w:val="both"/>
      </w:pPr>
      <w:r w:rsidRPr="00583880">
        <w:rPr>
          <w:b w:val="0"/>
          <w:i/>
        </w:rPr>
        <w:t>«</w:t>
      </w:r>
      <w:r w:rsidRPr="00583880">
        <w:rPr>
          <w:b w:val="0"/>
        </w:rPr>
        <w:t>Оплата оставшейся части цены</w:t>
      </w:r>
      <w:r>
        <w:rPr>
          <w:b w:val="0"/>
          <w:vertAlign w:val="superscript"/>
        </w:rPr>
        <w:t>20</w:t>
      </w:r>
      <w:r w:rsidRPr="00583880">
        <w:rPr>
          <w:b w:val="0"/>
        </w:rPr>
        <w:t xml:space="preserve"> Объекта по Договору осуществляется Покупателем в рассрочку с уплатой ___процентов годовых на остаток задолженности в соответствии с Приложением №___</w:t>
      </w:r>
      <w:r>
        <w:rPr>
          <w:b w:val="0"/>
        </w:rPr>
        <w:t>(</w:t>
      </w:r>
      <w:r w:rsidRPr="00583880">
        <w:rPr>
          <w:b w:val="0"/>
          <w:i/>
        </w:rPr>
        <w:t>указывается свободный номер</w:t>
      </w:r>
      <w:r>
        <w:rPr>
          <w:b w:val="0"/>
        </w:rPr>
        <w:t>)</w:t>
      </w:r>
      <w:r w:rsidRPr="00583880">
        <w:rPr>
          <w:b w:val="0"/>
        </w:rPr>
        <w:t xml:space="preserve"> к Договору</w:t>
      </w:r>
      <w:proofErr w:type="gramStart"/>
      <w:r w:rsidRPr="00583880">
        <w:rPr>
          <w:b w:val="0"/>
        </w:rPr>
        <w:t>.</w:t>
      </w:r>
      <w:r w:rsidRPr="00583880">
        <w:rPr>
          <w:b w:val="0"/>
          <w:i/>
        </w:rPr>
        <w:t xml:space="preserve">» </w:t>
      </w:r>
      <w:proofErr w:type="gramEnd"/>
      <w:r>
        <w:rPr>
          <w:b w:val="0"/>
          <w:i/>
        </w:rPr>
        <w:t>Приложение включается в перечень приложений (п. 9.6.). В указанном приложении к Договору следует установить график платежей</w:t>
      </w:r>
    </w:p>
  </w:footnote>
  <w:footnote w:id="20">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w:t>
      </w:r>
      <w:proofErr w:type="gramStart"/>
      <w:r w:rsidRPr="00DC5E39">
        <w:rPr>
          <w:b w:val="0"/>
          <w:i/>
        </w:rPr>
        <w:t>,</w:t>
      </w:r>
      <w:proofErr w:type="gramEnd"/>
      <w:r w:rsidRPr="00DC5E39">
        <w:rPr>
          <w:b w:val="0"/>
          <w:i/>
        </w:rPr>
        <w:t xml:space="preserve"> если стороной по Договору является Единственный участник аукциона, удалить текст «оставшейся части».</w:t>
      </w:r>
    </w:p>
  </w:footnote>
  <w:footnote w:id="21">
    <w:p w:rsidR="000C44A1" w:rsidRPr="005A0849" w:rsidRDefault="000C44A1" w:rsidP="000C44A1">
      <w:pPr>
        <w:pStyle w:val="a9"/>
        <w:jc w:val="both"/>
        <w:rPr>
          <w:b w:val="0"/>
          <w:i/>
        </w:rPr>
      </w:pPr>
      <w:r w:rsidRPr="005A0849">
        <w:rPr>
          <w:rStyle w:val="ab"/>
          <w:b w:val="0"/>
          <w:i/>
        </w:rPr>
        <w:footnoteRef/>
      </w:r>
      <w:r w:rsidRPr="005A0849">
        <w:rPr>
          <w:b w:val="0"/>
          <w:i/>
        </w:rPr>
        <w:t xml:space="preserve"> Здесь и далее по тексту договора в </w:t>
      </w:r>
      <w:proofErr w:type="gramStart"/>
      <w:r w:rsidRPr="005A0849">
        <w:rPr>
          <w:b w:val="0"/>
          <w:i/>
        </w:rPr>
        <w:t>местах</w:t>
      </w:r>
      <w:proofErr w:type="gramEnd"/>
      <w:r w:rsidRPr="005A0849">
        <w:rPr>
          <w:b w:val="0"/>
          <w:i/>
        </w:rPr>
        <w:t xml:space="preserve"> указания сроков, приведены рекомендованные сроки</w:t>
      </w:r>
    </w:p>
  </w:footnote>
  <w:footnote w:id="22">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iCs/>
        </w:rPr>
        <w:t>В случае если цена определена в рублях, выражение «в рублях по курсу Банка России, установленному на день оплаты…» исключить</w:t>
      </w:r>
      <w:r w:rsidRPr="00DC5E39">
        <w:rPr>
          <w:b w:val="0"/>
          <w:i/>
        </w:rPr>
        <w:t>.</w:t>
      </w:r>
    </w:p>
  </w:footnote>
  <w:footnote w:id="23">
    <w:p w:rsidR="000C44A1" w:rsidRPr="00F7694E" w:rsidRDefault="000C44A1" w:rsidP="000C44A1">
      <w:pPr>
        <w:pStyle w:val="a9"/>
        <w:jc w:val="both"/>
        <w:rPr>
          <w:i/>
        </w:rPr>
      </w:pPr>
      <w:r w:rsidRPr="00F7694E">
        <w:rPr>
          <w:rStyle w:val="ab"/>
          <w:i/>
        </w:rPr>
        <w:footnoteRef/>
      </w:r>
      <w:r w:rsidRPr="00F7694E">
        <w:rPr>
          <w:i/>
        </w:rPr>
        <w:t xml:space="preserve"> </w:t>
      </w:r>
      <w:r w:rsidRPr="00F7694E">
        <w:rPr>
          <w:b w:val="0"/>
          <w:i/>
        </w:rPr>
        <w:t>В случае</w:t>
      </w:r>
      <w:proofErr w:type="gramStart"/>
      <w:r w:rsidRPr="00F7694E">
        <w:rPr>
          <w:b w:val="0"/>
          <w:i/>
        </w:rPr>
        <w:t>,</w:t>
      </w:r>
      <w:proofErr w:type="gramEnd"/>
      <w:r w:rsidRPr="00F7694E">
        <w:rPr>
          <w:b w:val="0"/>
          <w:i/>
        </w:rPr>
        <w:t xml:space="preserve"> если объект недвижимости приобретается с использованием заемных средств, вместо «100%» указать «</w:t>
      </w:r>
      <w:r w:rsidRPr="00F7694E">
        <w:rPr>
          <w:rStyle w:val="ConsNonformat0"/>
          <w:b w:val="0"/>
        </w:rPr>
        <w:t>фактически уплаченную Покупателем часть</w:t>
      </w:r>
      <w:r w:rsidRPr="00F7694E">
        <w:rPr>
          <w:b w:val="0"/>
          <w:i/>
        </w:rPr>
        <w:t>»</w:t>
      </w:r>
    </w:p>
  </w:footnote>
  <w:footnote w:id="24">
    <w:p w:rsidR="000C44A1" w:rsidRPr="00F7694E" w:rsidRDefault="000C44A1" w:rsidP="000C44A1">
      <w:pPr>
        <w:pStyle w:val="a9"/>
        <w:jc w:val="both"/>
        <w:rPr>
          <w:b w:val="0"/>
        </w:rPr>
      </w:pPr>
      <w:r w:rsidRPr="00F7694E">
        <w:rPr>
          <w:rStyle w:val="ab"/>
          <w:b w:val="0"/>
        </w:rPr>
        <w:footnoteRef/>
      </w:r>
      <w:r w:rsidRPr="00F7694E">
        <w:rPr>
          <w:b w:val="0"/>
        </w:rPr>
        <w:t xml:space="preserve"> </w:t>
      </w:r>
      <w:r w:rsidRPr="00F7694E">
        <w:rPr>
          <w:b w:val="0"/>
          <w:i/>
        </w:rPr>
        <w:t>В случае</w:t>
      </w:r>
      <w:proofErr w:type="gramStart"/>
      <w:r w:rsidRPr="00F7694E">
        <w:rPr>
          <w:b w:val="0"/>
          <w:i/>
        </w:rPr>
        <w:t>,</w:t>
      </w:r>
      <w:proofErr w:type="gramEnd"/>
      <w:r w:rsidRPr="00F7694E">
        <w:rPr>
          <w:b w:val="0"/>
          <w:i/>
        </w:rPr>
        <w:t xml:space="preserve"> если объект недвижимости приобретается с использованием заемных средств, вместо «100%» указа</w:t>
      </w:r>
      <w:r w:rsidRPr="002B7123">
        <w:rPr>
          <w:b w:val="0"/>
          <w:i/>
        </w:rPr>
        <w:t>ть</w:t>
      </w:r>
      <w:r w:rsidRPr="00A5160A">
        <w:rPr>
          <w:b w:val="0"/>
          <w:i/>
        </w:rPr>
        <w:t xml:space="preserve"> «</w:t>
      </w:r>
      <w:r w:rsidRPr="00A5160A">
        <w:rPr>
          <w:rStyle w:val="ConsNonformat0"/>
          <w:b w:val="0"/>
        </w:rPr>
        <w:t>фактически уплаченную Покупателем часть</w:t>
      </w:r>
      <w:r w:rsidRPr="00A5160A">
        <w:rPr>
          <w:b w:val="0"/>
          <w:i/>
        </w:rPr>
        <w:t>»</w:t>
      </w:r>
    </w:p>
  </w:footnote>
  <w:footnote w:id="25">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w:t>
      </w:r>
      <w:proofErr w:type="gramStart"/>
      <w:r w:rsidRPr="00DC5E39">
        <w:rPr>
          <w:b w:val="0"/>
          <w:i/>
        </w:rPr>
        <w:t>,</w:t>
      </w:r>
      <w:proofErr w:type="gramEnd"/>
      <w:r w:rsidRPr="00DC5E39">
        <w:rPr>
          <w:b w:val="0"/>
          <w:i/>
        </w:rPr>
        <w:t xml:space="preserve"> если объект недвижимости приобретается без использования заемных средств, п.п.2.7, 2.8 удалить.</w:t>
      </w:r>
    </w:p>
  </w:footnote>
  <w:footnote w:id="26">
    <w:p w:rsidR="000C44A1" w:rsidRPr="005A0849" w:rsidRDefault="000C44A1" w:rsidP="000C44A1">
      <w:pPr>
        <w:pStyle w:val="a9"/>
        <w:jc w:val="both"/>
        <w:rPr>
          <w:b w:val="0"/>
          <w:i/>
        </w:rPr>
      </w:pPr>
      <w:r w:rsidRPr="005A0849">
        <w:rPr>
          <w:rStyle w:val="ab"/>
          <w:b w:val="0"/>
          <w:i/>
        </w:rPr>
        <w:footnoteRef/>
      </w:r>
      <w:r w:rsidRPr="005A0849">
        <w:rPr>
          <w:b w:val="0"/>
          <w:i/>
        </w:rPr>
        <w:t xml:space="preserve"> Минимальная величина первоначального взноса должна определяться по соглашению Банка и покупателя объекта недвижимости, но не может быть менее 20% (если иное не предусмотрено соответствующими ВНД Банка)</w:t>
      </w:r>
    </w:p>
  </w:footnote>
  <w:footnote w:id="27">
    <w:p w:rsidR="000C44A1" w:rsidRPr="009468F9" w:rsidRDefault="000C44A1" w:rsidP="000C44A1">
      <w:pPr>
        <w:pStyle w:val="a9"/>
        <w:jc w:val="both"/>
        <w:rPr>
          <w:b w:val="0"/>
        </w:rPr>
      </w:pPr>
      <w:r w:rsidRPr="009468F9">
        <w:rPr>
          <w:rStyle w:val="ab"/>
          <w:b w:val="0"/>
        </w:rPr>
        <w:footnoteRef/>
      </w:r>
      <w:r w:rsidRPr="009468F9">
        <w:rPr>
          <w:b w:val="0"/>
        </w:rPr>
        <w:t xml:space="preserve"> </w:t>
      </w:r>
      <w:r w:rsidRPr="009468F9">
        <w:rPr>
          <w:b w:val="0"/>
          <w:i/>
        </w:rPr>
        <w:t>Указать свободный номер приложения</w:t>
      </w:r>
    </w:p>
  </w:footnote>
  <w:footnote w:id="28">
    <w:p w:rsidR="00F9331C" w:rsidRPr="008331CC" w:rsidRDefault="00F9331C" w:rsidP="00F9331C">
      <w:pPr>
        <w:pStyle w:val="a9"/>
        <w:jc w:val="both"/>
        <w:rPr>
          <w:sz w:val="18"/>
          <w:szCs w:val="18"/>
        </w:rPr>
      </w:pPr>
      <w:r w:rsidRPr="008331CC">
        <w:rPr>
          <w:rStyle w:val="ab"/>
          <w:sz w:val="18"/>
          <w:szCs w:val="18"/>
        </w:rPr>
        <w:footnoteRef/>
      </w:r>
      <w:r w:rsidRPr="008331CC">
        <w:rPr>
          <w:sz w:val="18"/>
          <w:szCs w:val="18"/>
        </w:rPr>
        <w:t xml:space="preserve"> </w:t>
      </w:r>
      <w:proofErr w:type="gramStart"/>
      <w:r>
        <w:rPr>
          <w:sz w:val="18"/>
          <w:szCs w:val="18"/>
        </w:rPr>
        <w:t>С</w:t>
      </w:r>
      <w:r w:rsidRPr="008331CC">
        <w:rPr>
          <w:sz w:val="18"/>
          <w:szCs w:val="18"/>
        </w:rPr>
        <w:t xml:space="preserve"> индивидуализаци</w:t>
      </w:r>
      <w:r>
        <w:rPr>
          <w:sz w:val="18"/>
          <w:szCs w:val="18"/>
        </w:rPr>
        <w:t>ей</w:t>
      </w:r>
      <w:r w:rsidRPr="008331CC">
        <w:rPr>
          <w:sz w:val="18"/>
          <w:szCs w:val="18"/>
        </w:rPr>
        <w:t xml:space="preserve"> </w:t>
      </w:r>
      <w:r>
        <w:rPr>
          <w:sz w:val="18"/>
          <w:szCs w:val="18"/>
        </w:rPr>
        <w:t>Объекта и указанием</w:t>
      </w:r>
      <w:r w:rsidRPr="008331CC">
        <w:rPr>
          <w:sz w:val="18"/>
          <w:szCs w:val="18"/>
        </w:rPr>
        <w:t xml:space="preserve"> </w:t>
      </w:r>
      <w:r>
        <w:rPr>
          <w:sz w:val="18"/>
          <w:szCs w:val="18"/>
        </w:rPr>
        <w:t>сведений</w:t>
      </w:r>
      <w:r w:rsidRPr="008331CC">
        <w:rPr>
          <w:sz w:val="18"/>
          <w:szCs w:val="18"/>
        </w:rPr>
        <w:t xml:space="preserve"> о</w:t>
      </w:r>
      <w:r>
        <w:rPr>
          <w:sz w:val="18"/>
          <w:szCs w:val="18"/>
        </w:rPr>
        <w:t xml:space="preserve"> помещении/здании,</w:t>
      </w:r>
      <w:r w:rsidRPr="008331CC">
        <w:rPr>
          <w:sz w:val="18"/>
          <w:szCs w:val="18"/>
        </w:rPr>
        <w:t xml:space="preserve"> которые содержатся в его кадастром паспорте, иных документах технического учета и/или правоустанавливающих документах: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w:t>
      </w:r>
      <w:proofErr w:type="gramEnd"/>
      <w:r w:rsidRPr="008331CC">
        <w:rPr>
          <w:sz w:val="18"/>
          <w:szCs w:val="18"/>
        </w:rPr>
        <w:t xml:space="preserve"> номер (а) комнаты (комнат) (согласно поэтажному плану).   </w:t>
      </w:r>
    </w:p>
    <w:p w:rsidR="00F9331C" w:rsidRPr="008331CC" w:rsidRDefault="00F9331C" w:rsidP="00F9331C">
      <w:pPr>
        <w:pStyle w:val="a9"/>
        <w:jc w:val="both"/>
        <w:rPr>
          <w:sz w:val="18"/>
          <w:szCs w:val="18"/>
        </w:rPr>
      </w:pPr>
    </w:p>
  </w:footnote>
  <w:footnote w:id="29">
    <w:p w:rsidR="00F9331C" w:rsidRPr="008331CC" w:rsidRDefault="00F9331C" w:rsidP="00F9331C">
      <w:pPr>
        <w:pStyle w:val="a9"/>
        <w:jc w:val="both"/>
        <w:rPr>
          <w:sz w:val="18"/>
          <w:szCs w:val="18"/>
        </w:rPr>
      </w:pPr>
      <w:r w:rsidRPr="008331CC">
        <w:rPr>
          <w:rStyle w:val="ab"/>
          <w:sz w:val="18"/>
          <w:szCs w:val="18"/>
        </w:rPr>
        <w:footnoteRef/>
      </w:r>
      <w:r w:rsidRPr="008331CC">
        <w:rPr>
          <w:sz w:val="18"/>
          <w:szCs w:val="18"/>
        </w:rPr>
        <w:t xml:space="preserve"> </w:t>
      </w:r>
      <w:r>
        <w:rPr>
          <w:sz w:val="18"/>
          <w:szCs w:val="18"/>
        </w:rPr>
        <w:t>В случае применения контрагентом УСН, текст «в том числе НДС (</w:t>
      </w:r>
      <w:r w:rsidR="00CC728A">
        <w:rPr>
          <w:sz w:val="18"/>
          <w:szCs w:val="18"/>
        </w:rPr>
        <w:t>20</w:t>
      </w:r>
      <w:r>
        <w:rPr>
          <w:sz w:val="18"/>
          <w:szCs w:val="18"/>
        </w:rPr>
        <w:t xml:space="preserve">%) </w:t>
      </w:r>
      <w:r w:rsidR="00CC728A">
        <w:rPr>
          <w:sz w:val="18"/>
          <w:szCs w:val="18"/>
        </w:rPr>
        <w:t>–</w:t>
      </w:r>
      <w:r>
        <w:rPr>
          <w:sz w:val="18"/>
          <w:szCs w:val="18"/>
        </w:rPr>
        <w:t xml:space="preserve"> </w:t>
      </w:r>
      <w:r w:rsidR="00CC728A">
        <w:rPr>
          <w:sz w:val="18"/>
          <w:szCs w:val="18"/>
        </w:rPr>
        <w:t>3141,67</w:t>
      </w:r>
      <w:r>
        <w:rPr>
          <w:sz w:val="18"/>
          <w:szCs w:val="18"/>
        </w:rPr>
        <w:t xml:space="preserve"> рублей» </w:t>
      </w:r>
      <w:proofErr w:type="gramStart"/>
      <w:r>
        <w:rPr>
          <w:sz w:val="18"/>
          <w:szCs w:val="18"/>
        </w:rPr>
        <w:t>удалить и дополнить</w:t>
      </w:r>
      <w:proofErr w:type="gramEnd"/>
      <w:r>
        <w:rPr>
          <w:sz w:val="18"/>
          <w:szCs w:val="18"/>
        </w:rPr>
        <w:t xml:space="preserve"> следующим содержанием: «</w:t>
      </w:r>
      <w:r w:rsidRPr="008331CC">
        <w:rPr>
          <w:sz w:val="18"/>
          <w:szCs w:val="18"/>
        </w:rPr>
        <w:t xml:space="preserve">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w:t>
      </w:r>
      <w:proofErr w:type="gramStart"/>
      <w:r w:rsidRPr="008331CC">
        <w:rPr>
          <w:sz w:val="18"/>
          <w:szCs w:val="18"/>
        </w:rPr>
        <w:t>порядке</w:t>
      </w:r>
      <w:proofErr w:type="gramEnd"/>
      <w:r w:rsidRPr="008331CC">
        <w:rPr>
          <w:sz w:val="18"/>
          <w:szCs w:val="18"/>
        </w:rPr>
        <w:t xml:space="preserve"> и сроки, установленные законодательством Российской Федерации.</w:t>
      </w:r>
      <w:r>
        <w:rPr>
          <w:sz w:val="18"/>
          <w:szCs w:val="18"/>
        </w:rPr>
        <w:t>»</w:t>
      </w:r>
      <w:r w:rsidRPr="008331CC">
        <w:rPr>
          <w:sz w:val="18"/>
          <w:szCs w:val="18"/>
        </w:rPr>
        <w:t xml:space="preserve">.   </w:t>
      </w:r>
    </w:p>
    <w:p w:rsidR="00F9331C" w:rsidRPr="008331CC" w:rsidRDefault="00F9331C" w:rsidP="00F9331C">
      <w:pPr>
        <w:pStyle w:val="a9"/>
        <w:jc w:val="both"/>
        <w:rPr>
          <w:sz w:val="18"/>
          <w:szCs w:val="18"/>
        </w:rPr>
      </w:pPr>
    </w:p>
  </w:footnote>
  <w:footnote w:id="30">
    <w:p w:rsidR="00F9331C" w:rsidRPr="008331CC" w:rsidRDefault="00F9331C" w:rsidP="00F9331C">
      <w:pPr>
        <w:pStyle w:val="a9"/>
        <w:jc w:val="both"/>
        <w:rPr>
          <w:sz w:val="18"/>
          <w:szCs w:val="18"/>
        </w:rPr>
      </w:pPr>
      <w:r w:rsidRPr="008331CC">
        <w:rPr>
          <w:rStyle w:val="ab"/>
          <w:sz w:val="18"/>
          <w:szCs w:val="18"/>
        </w:rPr>
        <w:footnoteRef/>
      </w:r>
      <w:r>
        <w:rPr>
          <w:sz w:val="18"/>
          <w:szCs w:val="18"/>
        </w:rPr>
        <w:t xml:space="preserve"> Дополнить перечень при необходимости</w:t>
      </w:r>
      <w:r w:rsidRPr="008331CC">
        <w:rPr>
          <w:sz w:val="18"/>
          <w:szCs w:val="18"/>
        </w:rPr>
        <w:t xml:space="preserve">.   </w:t>
      </w:r>
    </w:p>
    <w:p w:rsidR="00F9331C" w:rsidRPr="008331CC" w:rsidRDefault="00F9331C" w:rsidP="00F9331C">
      <w:pPr>
        <w:pStyle w:val="a9"/>
        <w:jc w:val="both"/>
        <w:rPr>
          <w:sz w:val="18"/>
          <w:szCs w:val="18"/>
        </w:rPr>
      </w:pPr>
    </w:p>
  </w:footnote>
  <w:footnote w:id="31">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 xml:space="preserve">Размер неустойки в </w:t>
      </w:r>
      <w:proofErr w:type="gramStart"/>
      <w:r w:rsidRPr="00DC5E39">
        <w:rPr>
          <w:b w:val="0"/>
          <w:i/>
        </w:rPr>
        <w:t>каждом</w:t>
      </w:r>
      <w:proofErr w:type="gramEnd"/>
      <w:r w:rsidRPr="00DC5E39">
        <w:rPr>
          <w:b w:val="0"/>
          <w:i/>
        </w:rPr>
        <w:t xml:space="preserve"> случае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32">
    <w:p w:rsidR="000C44A1" w:rsidRDefault="000C44A1" w:rsidP="000C44A1">
      <w:pPr>
        <w:pStyle w:val="a9"/>
        <w:jc w:val="both"/>
        <w:rPr>
          <w:b w:val="0"/>
          <w:i/>
        </w:rPr>
      </w:pPr>
      <w:r w:rsidRPr="00087504">
        <w:rPr>
          <w:rStyle w:val="ab"/>
          <w:b w:val="0"/>
          <w:i/>
        </w:rPr>
        <w:footnoteRef/>
      </w:r>
      <w:r w:rsidRPr="00087504">
        <w:rPr>
          <w:b w:val="0"/>
          <w:i/>
        </w:rPr>
        <w:t xml:space="preserve"> В случае</w:t>
      </w:r>
      <w:proofErr w:type="gramStart"/>
      <w:r w:rsidRPr="00087504">
        <w:rPr>
          <w:b w:val="0"/>
          <w:i/>
        </w:rPr>
        <w:t>,</w:t>
      </w:r>
      <w:proofErr w:type="gramEnd"/>
      <w:r w:rsidRPr="00087504">
        <w:rPr>
          <w:b w:val="0"/>
          <w:i/>
        </w:rPr>
        <w:t xml:space="preserve"> если объект недвижимости приобретается с использованием заемных средств, п. </w:t>
      </w:r>
      <w:r>
        <w:rPr>
          <w:b w:val="0"/>
          <w:i/>
        </w:rPr>
        <w:t>4.3.</w:t>
      </w:r>
      <w:r w:rsidRPr="00087504">
        <w:rPr>
          <w:b w:val="0"/>
          <w:i/>
        </w:rPr>
        <w:t xml:space="preserve"> применить в следующей редакции:</w:t>
      </w:r>
    </w:p>
    <w:p w:rsidR="000C44A1" w:rsidRPr="00087504" w:rsidRDefault="000C44A1" w:rsidP="000C44A1">
      <w:pPr>
        <w:pStyle w:val="a9"/>
        <w:jc w:val="both"/>
        <w:rPr>
          <w:b w:val="0"/>
        </w:rPr>
      </w:pPr>
      <w:r w:rsidRPr="00087504">
        <w:rPr>
          <w:b w:val="0"/>
        </w:rPr>
        <w:t xml:space="preserve">«4.3. В случае нарушения срока внесения очередного платежа, предусмотренного Договором, Покупатель уплачивает Продавцу пени в размере </w:t>
      </w:r>
      <w:permStart w:id="1055485286" w:edGrp="everyone"/>
      <w:r w:rsidRPr="00087504">
        <w:rPr>
          <w:b w:val="0"/>
        </w:rPr>
        <w:t>___</w:t>
      </w:r>
      <w:permEnd w:id="1055485286"/>
      <w:r w:rsidRPr="00087504">
        <w:rPr>
          <w:b w:val="0"/>
        </w:rPr>
        <w:t>%, включая НДС, от суммы просроченного платежа за каждый день просрочки</w:t>
      </w:r>
      <w:proofErr w:type="gramStart"/>
      <w:r w:rsidRPr="00087504">
        <w:rPr>
          <w:b w:val="0"/>
        </w:rPr>
        <w:t>.»</w:t>
      </w:r>
      <w:proofErr w:type="gramEnd"/>
    </w:p>
  </w:footnote>
  <w:footnote w:id="33">
    <w:p w:rsidR="000C44A1" w:rsidRPr="005A0849" w:rsidRDefault="000C44A1" w:rsidP="000C44A1">
      <w:pPr>
        <w:pStyle w:val="a9"/>
        <w:jc w:val="both"/>
        <w:rPr>
          <w:b w:val="0"/>
          <w:i/>
        </w:rPr>
      </w:pPr>
      <w:r w:rsidRPr="005A0849">
        <w:rPr>
          <w:rStyle w:val="ab"/>
          <w:b w:val="0"/>
          <w:i/>
        </w:rPr>
        <w:footnoteRef/>
      </w:r>
      <w:r w:rsidRPr="005A0849">
        <w:rPr>
          <w:b w:val="0"/>
          <w:i/>
        </w:rPr>
        <w:t xml:space="preserve"> Указать соответствующий судебный орган по месту нахождения Продавца, заключающего Договор</w:t>
      </w:r>
    </w:p>
  </w:footnote>
  <w:footnote w:id="34">
    <w:p w:rsidR="000C44A1" w:rsidRPr="002B7123" w:rsidRDefault="000C44A1" w:rsidP="000C44A1">
      <w:pPr>
        <w:pStyle w:val="a9"/>
        <w:jc w:val="both"/>
        <w:rPr>
          <w:b w:val="0"/>
          <w:i/>
        </w:rPr>
      </w:pPr>
      <w:r w:rsidRPr="002B7123">
        <w:rPr>
          <w:rStyle w:val="ab"/>
          <w:b w:val="0"/>
          <w:i/>
        </w:rPr>
        <w:footnoteRef/>
      </w:r>
      <w:r w:rsidRPr="002B7123">
        <w:rPr>
          <w:b w:val="0"/>
          <w:i/>
        </w:rPr>
        <w:t xml:space="preserve"> В случае заключения договора с физическим лицом (не индивидуальным предпринимателем), п. 9.3. Приложение «Гарантии по недопущению действий коррупционного характера» удалить</w:t>
      </w:r>
    </w:p>
  </w:footnote>
  <w:footnote w:id="35">
    <w:p w:rsidR="000C44A1" w:rsidRPr="00087504" w:rsidRDefault="000C44A1" w:rsidP="000C44A1">
      <w:pPr>
        <w:pStyle w:val="a9"/>
        <w:jc w:val="both"/>
        <w:rPr>
          <w:b w:val="0"/>
          <w:i/>
        </w:rPr>
      </w:pPr>
      <w:r w:rsidRPr="00087504">
        <w:rPr>
          <w:rStyle w:val="ab"/>
          <w:b w:val="0"/>
          <w:i/>
        </w:rPr>
        <w:footnoteRef/>
      </w:r>
      <w:r w:rsidRPr="00087504">
        <w:rPr>
          <w:b w:val="0"/>
          <w:i/>
        </w:rPr>
        <w:t xml:space="preserve"> Указать свободный номер приложения</w:t>
      </w:r>
    </w:p>
  </w:footnote>
  <w:footnote w:id="36">
    <w:p w:rsidR="000C44A1" w:rsidRDefault="000C44A1" w:rsidP="000C44A1">
      <w:pPr>
        <w:pStyle w:val="a9"/>
      </w:pPr>
      <w:r>
        <w:rPr>
          <w:rStyle w:val="ab"/>
        </w:rPr>
        <w:footnoteRef/>
      </w:r>
      <w:r>
        <w:t xml:space="preserve"> </w:t>
      </w:r>
      <w:r w:rsidRPr="00241970">
        <w:rPr>
          <w:b w:val="0"/>
          <w:i/>
        </w:rPr>
        <w:t xml:space="preserve">Если покупатель – физическое лицо, в </w:t>
      </w:r>
      <w:proofErr w:type="gramStart"/>
      <w:r w:rsidRPr="00241970">
        <w:rPr>
          <w:b w:val="0"/>
          <w:i/>
        </w:rPr>
        <w:t>реквизитах</w:t>
      </w:r>
      <w:proofErr w:type="gramEnd"/>
      <w:r w:rsidRPr="00241970">
        <w:rPr>
          <w:b w:val="0"/>
          <w:i/>
        </w:rPr>
        <w:t xml:space="preserve"> указываются ФИО, ИНН, паспортные данные, номер лицевого счета.</w:t>
      </w:r>
    </w:p>
  </w:footnote>
  <w:footnote w:id="37">
    <w:p w:rsidR="000C44A1" w:rsidRDefault="000C44A1" w:rsidP="000C44A1">
      <w:pPr>
        <w:pStyle w:val="a9"/>
      </w:pPr>
      <w:r>
        <w:rPr>
          <w:rStyle w:val="ab"/>
        </w:rPr>
        <w:footnoteRef/>
      </w:r>
      <w:r>
        <w:t xml:space="preserve"> </w:t>
      </w:r>
      <w:r w:rsidRPr="00241970">
        <w:rPr>
          <w:b w:val="0"/>
          <w:i/>
        </w:rPr>
        <w:t>Исключить, если Покупатель – физическое лицо.</w:t>
      </w:r>
    </w:p>
  </w:footnote>
  <w:footnote w:id="38">
    <w:p w:rsidR="000C44A1" w:rsidRPr="002B7123" w:rsidRDefault="000C44A1" w:rsidP="000C44A1">
      <w:pPr>
        <w:jc w:val="both"/>
        <w:rPr>
          <w:i/>
          <w:color w:val="1F497D"/>
        </w:rPr>
      </w:pPr>
      <w:r w:rsidRPr="002B7123">
        <w:rPr>
          <w:rStyle w:val="ab"/>
          <w:b/>
          <w:i/>
          <w:sz w:val="20"/>
        </w:rPr>
        <w:footnoteRef/>
      </w:r>
      <w:r w:rsidRPr="002B7123">
        <w:rPr>
          <w:i/>
        </w:rPr>
        <w:t xml:space="preserve"> </w:t>
      </w:r>
      <w:hyperlink r:id="rId1" w:history="1">
        <w:r w:rsidRPr="002B7123">
          <w:rPr>
            <w:rStyle w:val="ac"/>
            <w:i/>
            <w:sz w:val="20"/>
          </w:rPr>
          <w:t>http://www.sberbank.ru/moscow/ru/about/csr/anticorruption/</w:t>
        </w:r>
      </w:hyperlink>
    </w:p>
  </w:footnote>
  <w:footnote w:id="39">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proofErr w:type="gramStart"/>
      <w:r w:rsidRPr="002B7123">
        <w:rPr>
          <w:b w:val="0"/>
          <w:i/>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2B7123">
        <w:rPr>
          <w:b w:val="0"/>
          <w:i/>
        </w:rPr>
        <w:t xml:space="preserve"> лицу другими физическими лицами в своих </w:t>
      </w:r>
      <w:proofErr w:type="gramStart"/>
      <w:r w:rsidRPr="002B7123">
        <w:rPr>
          <w:b w:val="0"/>
          <w:i/>
        </w:rPr>
        <w:t>интересах</w:t>
      </w:r>
      <w:proofErr w:type="gramEnd"/>
      <w:r w:rsidRPr="002B7123">
        <w:rPr>
          <w:b w:val="0"/>
          <w:i/>
        </w:rPr>
        <w:t xml:space="preserve"> или в интересах других лиц или от имени или в интересах юридического лица. </w:t>
      </w:r>
    </w:p>
    <w:p w:rsidR="000C44A1" w:rsidRPr="002B7123" w:rsidRDefault="000C44A1" w:rsidP="000C44A1">
      <w:pPr>
        <w:pStyle w:val="a9"/>
        <w:jc w:val="both"/>
        <w:rPr>
          <w:b w:val="0"/>
          <w:i/>
        </w:rPr>
      </w:pPr>
    </w:p>
  </w:footnote>
  <w:footnote w:id="40">
    <w:p w:rsidR="000C44A1" w:rsidRPr="002B7123" w:rsidRDefault="000C44A1" w:rsidP="000C44A1">
      <w:pPr>
        <w:pStyle w:val="a9"/>
        <w:jc w:val="both"/>
        <w:rPr>
          <w:i/>
        </w:rPr>
      </w:pPr>
      <w:r w:rsidRPr="002B7123">
        <w:rPr>
          <w:rStyle w:val="ab"/>
          <w:b w:val="0"/>
          <w:i/>
        </w:rPr>
        <w:footnoteRef/>
      </w:r>
      <w:r w:rsidRPr="002B7123">
        <w:rPr>
          <w:b w:val="0"/>
          <w:i/>
        </w:rPr>
        <w:t xml:space="preserve"> Указать сокращенное наименование контрагента</w:t>
      </w:r>
    </w:p>
  </w:footnote>
  <w:footnote w:id="41">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r w:rsidRPr="002B7123">
        <w:rPr>
          <w:b w:val="0"/>
          <w:i/>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2B7123">
        <w:rPr>
          <w:b w:val="0"/>
          <w:i/>
        </w:rPr>
        <w:t>результате</w:t>
      </w:r>
      <w:proofErr w:type="gramEnd"/>
      <w:r w:rsidRPr="002B7123">
        <w:rPr>
          <w:b w:val="0"/>
          <w:i/>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2">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r w:rsidRPr="002B7123">
        <w:rPr>
          <w:b w:val="0"/>
          <w:i/>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Default="00CA15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65982" w:rsidRDefault="0055583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Pr="00A8156B" w:rsidRDefault="00CA15E2">
    <w:pPr>
      <w:pStyle w:val="a6"/>
      <w:framePr w:wrap="around" w:vAnchor="text" w:hAnchor="margin" w:xAlign="center" w:y="1"/>
      <w:rPr>
        <w:rStyle w:val="a8"/>
        <w:b/>
      </w:rPr>
    </w:pPr>
    <w:r w:rsidRPr="00A8156B">
      <w:rPr>
        <w:rStyle w:val="a8"/>
        <w:b/>
      </w:rPr>
      <w:fldChar w:fldCharType="begin"/>
    </w:r>
    <w:r w:rsidRPr="00A8156B">
      <w:rPr>
        <w:rStyle w:val="a8"/>
        <w:b/>
      </w:rPr>
      <w:instrText xml:space="preserve">PAGE  </w:instrText>
    </w:r>
    <w:r w:rsidRPr="00A8156B">
      <w:rPr>
        <w:rStyle w:val="a8"/>
        <w:b/>
      </w:rPr>
      <w:fldChar w:fldCharType="separate"/>
    </w:r>
    <w:r w:rsidR="00503B09">
      <w:rPr>
        <w:rStyle w:val="a8"/>
        <w:b/>
        <w:noProof/>
      </w:rPr>
      <w:t>5</w:t>
    </w:r>
    <w:r w:rsidRPr="00A8156B">
      <w:rPr>
        <w:rStyle w:val="a8"/>
        <w:b/>
      </w:rPr>
      <w:fldChar w:fldCharType="end"/>
    </w:r>
  </w:p>
  <w:p w:rsidR="00C65982" w:rsidRDefault="005558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B910B0"/>
    <w:multiLevelType w:val="hybridMultilevel"/>
    <w:tmpl w:val="687E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30188A"/>
    <w:multiLevelType w:val="multilevel"/>
    <w:tmpl w:val="E09092BA"/>
    <w:lvl w:ilvl="0">
      <w:start w:val="1"/>
      <w:numFmt w:val="decimal"/>
      <w:suff w:val="space"/>
      <w:lvlText w:val="%1."/>
      <w:lvlJc w:val="left"/>
      <w:pPr>
        <w:ind w:left="1260" w:hanging="1260"/>
      </w:pPr>
      <w:rPr>
        <w:rFonts w:hint="default"/>
        <w:b/>
      </w:rPr>
    </w:lvl>
    <w:lvl w:ilvl="1">
      <w:start w:val="1"/>
      <w:numFmt w:val="decimal"/>
      <w:suff w:val="space"/>
      <w:lvlText w:val="%1.%2."/>
      <w:lvlJc w:val="left"/>
      <w:pPr>
        <w:ind w:left="454" w:hanging="28"/>
      </w:pPr>
      <w:rPr>
        <w:rFonts w:ascii="Times New Roman" w:hAnsi="Times New Roman" w:cs="Times New Roman" w:hint="default"/>
        <w:b w:val="0"/>
        <w:i w:val="0"/>
      </w:rPr>
    </w:lvl>
    <w:lvl w:ilvl="2">
      <w:start w:val="1"/>
      <w:numFmt w:val="decimal"/>
      <w:lvlText w:val="%1.%2.%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
    <w:nsid w:val="7EA00A6E"/>
    <w:multiLevelType w:val="hybridMultilevel"/>
    <w:tmpl w:val="3E1E94DA"/>
    <w:lvl w:ilvl="0" w:tplc="02C0F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5"/>
    <w:lvlOverride w:ilvl="0">
      <w:lvl w:ilvl="0">
        <w:start w:val="1"/>
        <w:numFmt w:val="decimal"/>
        <w:suff w:val="space"/>
        <w:lvlText w:val="%1."/>
        <w:lvlJc w:val="left"/>
        <w:pPr>
          <w:ind w:left="1260" w:hanging="1260"/>
        </w:pPr>
        <w:rPr>
          <w:rFonts w:hint="default"/>
          <w:b/>
        </w:rPr>
      </w:lvl>
    </w:lvlOverride>
    <w:lvlOverride w:ilvl="1">
      <w:lvl w:ilvl="1">
        <w:start w:val="1"/>
        <w:numFmt w:val="decimal"/>
        <w:suff w:val="space"/>
        <w:lvlText w:val="%1.%2."/>
        <w:lvlJc w:val="left"/>
        <w:pPr>
          <w:ind w:left="737" w:hanging="28"/>
        </w:pPr>
        <w:rPr>
          <w:rFonts w:ascii="Times New Roman" w:hAnsi="Times New Roman" w:cs="Times New Roman" w:hint="default"/>
          <w:b w:val="0"/>
          <w:i w:val="0"/>
        </w:rPr>
      </w:lvl>
    </w:lvlOverride>
    <w:lvlOverride w:ilvl="2">
      <w:lvl w:ilvl="2">
        <w:start w:val="1"/>
        <w:numFmt w:val="decimal"/>
        <w:suff w:val="space"/>
        <w:lvlText w:val="%1.%2.%3."/>
        <w:lvlJc w:val="left"/>
        <w:pPr>
          <w:ind w:left="454" w:hanging="28"/>
        </w:pPr>
        <w:rPr>
          <w:rFonts w:hint="default"/>
        </w:rPr>
      </w:lvl>
    </w:lvlOverride>
    <w:lvlOverride w:ilvl="3">
      <w:lvl w:ilvl="3">
        <w:start w:val="1"/>
        <w:numFmt w:val="decimal"/>
        <w:lvlText w:val="%1.%2.%3.%4."/>
        <w:lvlJc w:val="left"/>
        <w:pPr>
          <w:tabs>
            <w:tab w:val="num" w:pos="3387"/>
          </w:tabs>
          <w:ind w:left="3387" w:hanging="1260"/>
        </w:pPr>
        <w:rPr>
          <w:rFonts w:hint="default"/>
        </w:rPr>
      </w:lvl>
    </w:lvlOverride>
    <w:lvlOverride w:ilvl="4">
      <w:lvl w:ilvl="4">
        <w:start w:val="1"/>
        <w:numFmt w:val="decimal"/>
        <w:lvlText w:val="%1.%2.%3.%4.%5."/>
        <w:lvlJc w:val="left"/>
        <w:pPr>
          <w:tabs>
            <w:tab w:val="num" w:pos="4096"/>
          </w:tabs>
          <w:ind w:left="4096" w:hanging="1260"/>
        </w:pPr>
        <w:rPr>
          <w:rFonts w:hint="default"/>
        </w:rPr>
      </w:lvl>
    </w:lvlOverride>
    <w:lvlOverride w:ilvl="5">
      <w:lvl w:ilvl="5">
        <w:start w:val="1"/>
        <w:numFmt w:val="decimal"/>
        <w:lvlText w:val="%1.%2.%3.%4.%5.%6."/>
        <w:lvlJc w:val="left"/>
        <w:pPr>
          <w:tabs>
            <w:tab w:val="num" w:pos="4805"/>
          </w:tabs>
          <w:ind w:left="4805" w:hanging="126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4">
    <w:abstractNumId w:val="4"/>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CA9"/>
    <w:rsid w:val="0004018E"/>
    <w:rsid w:val="00091980"/>
    <w:rsid w:val="000C44A1"/>
    <w:rsid w:val="00160683"/>
    <w:rsid w:val="00262CE3"/>
    <w:rsid w:val="002C69C3"/>
    <w:rsid w:val="00307B16"/>
    <w:rsid w:val="00347BD8"/>
    <w:rsid w:val="003747A4"/>
    <w:rsid w:val="00503B09"/>
    <w:rsid w:val="0055583E"/>
    <w:rsid w:val="005F42E1"/>
    <w:rsid w:val="00683172"/>
    <w:rsid w:val="00791639"/>
    <w:rsid w:val="007D6F4F"/>
    <w:rsid w:val="00A14157"/>
    <w:rsid w:val="00A5124C"/>
    <w:rsid w:val="00A64C86"/>
    <w:rsid w:val="00B2058F"/>
    <w:rsid w:val="00B75CA9"/>
    <w:rsid w:val="00B91F7D"/>
    <w:rsid w:val="00BB5598"/>
    <w:rsid w:val="00CA15E2"/>
    <w:rsid w:val="00CC728A"/>
    <w:rsid w:val="00D175D4"/>
    <w:rsid w:val="00E05A24"/>
    <w:rsid w:val="00E6730E"/>
    <w:rsid w:val="00E87F1C"/>
    <w:rsid w:val="00F57F7C"/>
    <w:rsid w:val="00F93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E1"/>
    <w:rPr>
      <w:sz w:val="24"/>
      <w:szCs w:val="24"/>
      <w:lang w:eastAsia="ru-RU"/>
    </w:rPr>
  </w:style>
  <w:style w:type="paragraph" w:styleId="1">
    <w:name w:val="heading 1"/>
    <w:basedOn w:val="a"/>
    <w:next w:val="a"/>
    <w:link w:val="10"/>
    <w:qFormat/>
    <w:rsid w:val="005F42E1"/>
    <w:pPr>
      <w:keepNext/>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42E1"/>
    <w:rPr>
      <w:rFonts w:ascii="Arial" w:hAnsi="Arial" w:cs="Arial"/>
      <w:b/>
      <w:bCs/>
      <w:kern w:val="32"/>
      <w:sz w:val="32"/>
      <w:szCs w:val="32"/>
    </w:rPr>
  </w:style>
  <w:style w:type="character" w:styleId="a3">
    <w:name w:val="Emphasis"/>
    <w:qFormat/>
    <w:rsid w:val="005F42E1"/>
    <w:rPr>
      <w:i w:val="0"/>
      <w:iCs w:val="0"/>
    </w:rPr>
  </w:style>
  <w:style w:type="paragraph" w:styleId="a4">
    <w:name w:val="footer"/>
    <w:basedOn w:val="a"/>
    <w:link w:val="a5"/>
    <w:uiPriority w:val="99"/>
    <w:semiHidden/>
    <w:unhideWhenUsed/>
    <w:rsid w:val="000C44A1"/>
    <w:pPr>
      <w:tabs>
        <w:tab w:val="center" w:pos="4677"/>
        <w:tab w:val="right" w:pos="9355"/>
      </w:tabs>
    </w:pPr>
  </w:style>
  <w:style w:type="character" w:customStyle="1" w:styleId="a5">
    <w:name w:val="Нижний колонтитул Знак"/>
    <w:basedOn w:val="a0"/>
    <w:link w:val="a4"/>
    <w:uiPriority w:val="99"/>
    <w:semiHidden/>
    <w:rsid w:val="000C44A1"/>
    <w:rPr>
      <w:sz w:val="24"/>
      <w:szCs w:val="24"/>
      <w:lang w:eastAsia="ru-RU"/>
    </w:rPr>
  </w:style>
  <w:style w:type="paragraph" w:styleId="a6">
    <w:name w:val="header"/>
    <w:basedOn w:val="a"/>
    <w:link w:val="a7"/>
    <w:uiPriority w:val="99"/>
    <w:semiHidden/>
    <w:unhideWhenUsed/>
    <w:rsid w:val="000C44A1"/>
    <w:pPr>
      <w:tabs>
        <w:tab w:val="center" w:pos="4677"/>
        <w:tab w:val="right" w:pos="9355"/>
      </w:tabs>
    </w:pPr>
  </w:style>
  <w:style w:type="character" w:customStyle="1" w:styleId="a7">
    <w:name w:val="Верхний колонтитул Знак"/>
    <w:basedOn w:val="a0"/>
    <w:link w:val="a6"/>
    <w:uiPriority w:val="99"/>
    <w:semiHidden/>
    <w:rsid w:val="000C44A1"/>
    <w:rPr>
      <w:sz w:val="24"/>
      <w:szCs w:val="24"/>
      <w:lang w:eastAsia="ru-RU"/>
    </w:rPr>
  </w:style>
  <w:style w:type="character" w:styleId="a8">
    <w:name w:val="page number"/>
    <w:basedOn w:val="a0"/>
    <w:rsid w:val="000C44A1"/>
  </w:style>
  <w:style w:type="paragraph" w:customStyle="1" w:styleId="ConsNonformat">
    <w:name w:val="ConsNonformat"/>
    <w:link w:val="ConsNonformat0"/>
    <w:rsid w:val="000C44A1"/>
    <w:pPr>
      <w:widowControl w:val="0"/>
    </w:pPr>
    <w:rPr>
      <w:rFonts w:ascii="Courier New" w:hAnsi="Courier New"/>
      <w:lang w:eastAsia="ru-RU"/>
    </w:rPr>
  </w:style>
  <w:style w:type="character" w:customStyle="1" w:styleId="ConsNonformat0">
    <w:name w:val="ConsNonformat Знак"/>
    <w:link w:val="ConsNonformat"/>
    <w:rsid w:val="000C44A1"/>
    <w:rPr>
      <w:rFonts w:ascii="Courier New" w:hAnsi="Courier New"/>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rsid w:val="000C44A1"/>
    <w:rPr>
      <w:b/>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0C44A1"/>
    <w:rPr>
      <w:b/>
      <w:lang w:eastAsia="ru-RU"/>
    </w:rPr>
  </w:style>
  <w:style w:type="character" w:styleId="ab">
    <w:name w:val="footnote reference"/>
    <w:uiPriority w:val="99"/>
    <w:rsid w:val="000C44A1"/>
    <w:rPr>
      <w:vertAlign w:val="superscript"/>
    </w:rPr>
  </w:style>
  <w:style w:type="character" w:styleId="ac">
    <w:name w:val="Hyperlink"/>
    <w:uiPriority w:val="99"/>
    <w:unhideWhenUsed/>
    <w:rsid w:val="000C44A1"/>
    <w:rPr>
      <w:color w:val="0000FF"/>
      <w:u w:val="single"/>
    </w:rPr>
  </w:style>
  <w:style w:type="paragraph" w:styleId="ad">
    <w:name w:val="Block Text"/>
    <w:basedOn w:val="a"/>
    <w:uiPriority w:val="99"/>
    <w:semiHidden/>
    <w:unhideWhenUsed/>
    <w:rsid w:val="00F9331C"/>
    <w:pPr>
      <w:ind w:left="-142" w:right="-2" w:firstLine="720"/>
      <w:jc w:val="both"/>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E1"/>
    <w:rPr>
      <w:sz w:val="24"/>
      <w:szCs w:val="24"/>
      <w:lang w:eastAsia="ru-RU"/>
    </w:rPr>
  </w:style>
  <w:style w:type="paragraph" w:styleId="1">
    <w:name w:val="heading 1"/>
    <w:basedOn w:val="a"/>
    <w:next w:val="a"/>
    <w:link w:val="10"/>
    <w:qFormat/>
    <w:rsid w:val="005F42E1"/>
    <w:pPr>
      <w:keepNext/>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42E1"/>
    <w:rPr>
      <w:rFonts w:ascii="Arial" w:hAnsi="Arial" w:cs="Arial"/>
      <w:b/>
      <w:bCs/>
      <w:kern w:val="32"/>
      <w:sz w:val="32"/>
      <w:szCs w:val="32"/>
    </w:rPr>
  </w:style>
  <w:style w:type="character" w:styleId="a3">
    <w:name w:val="Emphasis"/>
    <w:qFormat/>
    <w:rsid w:val="005F42E1"/>
    <w:rPr>
      <w:i w:val="0"/>
      <w:iCs w:val="0"/>
    </w:rPr>
  </w:style>
  <w:style w:type="paragraph" w:styleId="a4">
    <w:name w:val="footer"/>
    <w:basedOn w:val="a"/>
    <w:link w:val="a5"/>
    <w:uiPriority w:val="99"/>
    <w:semiHidden/>
    <w:unhideWhenUsed/>
    <w:rsid w:val="000C44A1"/>
    <w:pPr>
      <w:tabs>
        <w:tab w:val="center" w:pos="4677"/>
        <w:tab w:val="right" w:pos="9355"/>
      </w:tabs>
    </w:pPr>
  </w:style>
  <w:style w:type="character" w:customStyle="1" w:styleId="a5">
    <w:name w:val="Нижний колонтитул Знак"/>
    <w:basedOn w:val="a0"/>
    <w:link w:val="a4"/>
    <w:uiPriority w:val="99"/>
    <w:semiHidden/>
    <w:rsid w:val="000C44A1"/>
    <w:rPr>
      <w:sz w:val="24"/>
      <w:szCs w:val="24"/>
      <w:lang w:eastAsia="ru-RU"/>
    </w:rPr>
  </w:style>
  <w:style w:type="paragraph" w:styleId="a6">
    <w:name w:val="header"/>
    <w:basedOn w:val="a"/>
    <w:link w:val="a7"/>
    <w:uiPriority w:val="99"/>
    <w:semiHidden/>
    <w:unhideWhenUsed/>
    <w:rsid w:val="000C44A1"/>
    <w:pPr>
      <w:tabs>
        <w:tab w:val="center" w:pos="4677"/>
        <w:tab w:val="right" w:pos="9355"/>
      </w:tabs>
    </w:pPr>
  </w:style>
  <w:style w:type="character" w:customStyle="1" w:styleId="a7">
    <w:name w:val="Верхний колонтитул Знак"/>
    <w:basedOn w:val="a0"/>
    <w:link w:val="a6"/>
    <w:uiPriority w:val="99"/>
    <w:semiHidden/>
    <w:rsid w:val="000C44A1"/>
    <w:rPr>
      <w:sz w:val="24"/>
      <w:szCs w:val="24"/>
      <w:lang w:eastAsia="ru-RU"/>
    </w:rPr>
  </w:style>
  <w:style w:type="character" w:styleId="a8">
    <w:name w:val="page number"/>
    <w:basedOn w:val="a0"/>
    <w:rsid w:val="000C44A1"/>
  </w:style>
  <w:style w:type="paragraph" w:customStyle="1" w:styleId="ConsNonformat">
    <w:name w:val="ConsNonformat"/>
    <w:link w:val="ConsNonformat0"/>
    <w:rsid w:val="000C44A1"/>
    <w:pPr>
      <w:widowControl w:val="0"/>
    </w:pPr>
    <w:rPr>
      <w:rFonts w:ascii="Courier New" w:hAnsi="Courier New"/>
      <w:lang w:eastAsia="ru-RU"/>
    </w:rPr>
  </w:style>
  <w:style w:type="character" w:customStyle="1" w:styleId="ConsNonformat0">
    <w:name w:val="ConsNonformat Знак"/>
    <w:link w:val="ConsNonformat"/>
    <w:rsid w:val="000C44A1"/>
    <w:rPr>
      <w:rFonts w:ascii="Courier New" w:hAnsi="Courier New"/>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rsid w:val="000C44A1"/>
    <w:rPr>
      <w:b/>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0C44A1"/>
    <w:rPr>
      <w:b/>
      <w:lang w:eastAsia="ru-RU"/>
    </w:rPr>
  </w:style>
  <w:style w:type="character" w:styleId="ab">
    <w:name w:val="footnote reference"/>
    <w:uiPriority w:val="99"/>
    <w:rsid w:val="000C44A1"/>
    <w:rPr>
      <w:vertAlign w:val="superscript"/>
    </w:rPr>
  </w:style>
  <w:style w:type="character" w:styleId="ac">
    <w:name w:val="Hyperlink"/>
    <w:uiPriority w:val="99"/>
    <w:unhideWhenUsed/>
    <w:rsid w:val="000C44A1"/>
    <w:rPr>
      <w:color w:val="0000FF"/>
      <w:u w:val="single"/>
    </w:rPr>
  </w:style>
  <w:style w:type="paragraph" w:styleId="ad">
    <w:name w:val="Block Text"/>
    <w:basedOn w:val="a"/>
    <w:uiPriority w:val="99"/>
    <w:semiHidden/>
    <w:unhideWhenUsed/>
    <w:rsid w:val="00F9331C"/>
    <w:pPr>
      <w:ind w:left="-142" w:right="-2" w:firstLine="720"/>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4QOmbLtHCSXNq/SPZhCUMNXoVyTWQkxHktfM0aGNI9s=</DigestValue>
    </Reference>
    <Reference Type="http://www.w3.org/2000/09/xmldsig#Object" URI="#idOfficeObject">
      <DigestMethod Algorithm="urn:ietf:params:xml:ns:cpxmlsec:algorithms:gostr34112012-256"/>
      <DigestValue>tOeHU0C7n8NAwiIIbSNrEIHv2Sy3JZKJfc2qst87jSI=</DigestValue>
    </Reference>
    <Reference Type="http://uri.etsi.org/01903#SignedProperties" URI="#idSignedProperties">
      <Transforms>
        <Transform Algorithm="http://www.w3.org/TR/2001/REC-xml-c14n-20010315"/>
      </Transforms>
      <DigestMethod Algorithm="urn:ietf:params:xml:ns:cpxmlsec:algorithms:gostr34112012-256"/>
      <DigestValue>YO4Yc5F++aLUjGtnbysAN/zZYg5UhL9rk4hNLOQPpwU=</DigestValue>
    </Reference>
  </SignedInfo>
  <SignatureValue>0Z0/Sc+dHB1sogefoET35HMfsHd9XpHW4sO0GVP6xeRTRyccukdM+xwjiVwtiK3l
tIjXWd+Rn7rKLiCvxMO/LA==</SignatureValue>
  <KeyInfo>
    <X509Data>
      <X509Certificate>MIIMrDCCDFmgAwIBAgIQGyHhCtN8xIDpEYQdIc2QgzAKBggqhQMHAQEDAjCCAYcx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V9slX01AjVwTHrUua5cqLOWSRZk=</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0q7Y+C65yKXJNjgMq789MO9CQjg=</DigestValue>
      </Reference>
      <Reference URI="/word/endnotes.xml?ContentType=application/vnd.openxmlformats-officedocument.wordprocessingml.endnotes+xml">
        <DigestMethod Algorithm="http://www.w3.org/2000/09/xmldsig#sha1"/>
        <DigestValue>8voq0PO5ZhjylM7pA2uGIlSHD5M=</DigestValue>
      </Reference>
      <Reference URI="/word/fontTable.xml?ContentType=application/vnd.openxmlformats-officedocument.wordprocessingml.fontTable+xml">
        <DigestMethod Algorithm="http://www.w3.org/2000/09/xmldsig#sha1"/>
        <DigestValue>lTHG4ov6M7jlU0XSHzlBA0/nizw=</DigestValue>
      </Reference>
      <Reference URI="/word/footer1.xml?ContentType=application/vnd.openxmlformats-officedocument.wordprocessingml.footer+xml">
        <DigestMethod Algorithm="http://www.w3.org/2000/09/xmldsig#sha1"/>
        <DigestValue>tYZxrMacKX04tQRZSR2v981TXHU=</DigestValue>
      </Reference>
      <Reference URI="/word/footnotes.xml?ContentType=application/vnd.openxmlformats-officedocument.wordprocessingml.footnotes+xml">
        <DigestMethod Algorithm="http://www.w3.org/2000/09/xmldsig#sha1"/>
        <DigestValue>/PHVN9AjGFmMEdl5uxHupQQov0s=</DigestValue>
      </Reference>
      <Reference URI="/word/header1.xml?ContentType=application/vnd.openxmlformats-officedocument.wordprocessingml.header+xml">
        <DigestMethod Algorithm="http://www.w3.org/2000/09/xmldsig#sha1"/>
        <DigestValue>DqyqPkVFOuXfUZlyUeXd5RcgMlI=</DigestValue>
      </Reference>
      <Reference URI="/word/header2.xml?ContentType=application/vnd.openxmlformats-officedocument.wordprocessingml.header+xml">
        <DigestMethod Algorithm="http://www.w3.org/2000/09/xmldsig#sha1"/>
        <DigestValue>2ccwdDEOcqJ4GX5mOoH4h55gdQw=</DigestValue>
      </Reference>
      <Reference URI="/word/numbering.xml?ContentType=application/vnd.openxmlformats-officedocument.wordprocessingml.numbering+xml">
        <DigestMethod Algorithm="http://www.w3.org/2000/09/xmldsig#sha1"/>
        <DigestValue>oWu64P97yCCfUHKBseFaUa92ZQA=</DigestValue>
      </Reference>
      <Reference URI="/word/settings.xml?ContentType=application/vnd.openxmlformats-officedocument.wordprocessingml.settings+xml">
        <DigestMethod Algorithm="http://www.w3.org/2000/09/xmldsig#sha1"/>
        <DigestValue>2GOuDlcABkh5HzDGE18Jq4anb28=</DigestValue>
      </Reference>
      <Reference URI="/word/styles.xml?ContentType=application/vnd.openxmlformats-officedocument.wordprocessingml.styles+xml">
        <DigestMethod Algorithm="http://www.w3.org/2000/09/xmldsig#sha1"/>
        <DigestValue>T7ab6oY7r5Ic53QYlrHH6GEeBW8=</DigestValue>
      </Reference>
      <Reference URI="/word/stylesWithEffects.xml?ContentType=application/vnd.ms-word.stylesWithEffects+xml">
        <DigestMethod Algorithm="http://www.w3.org/2000/09/xmldsig#sha1"/>
        <DigestValue>gDGmSCu1Pi6F+FNkT0dRge+UX9Y=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xmlns:mdssi="http://schemas.openxmlformats.org/package/2006/digital-signature">
          <mdssi:Format>YYYY-MM-DDThh:mm:ssTZD</mdssi:Format>
          <mdssi:Value>2019-01-28T19:21:04Z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16.0.11126/16</OfficeVersion>
          <ApplicationVersion>16.0.11126</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2019-01-28T19:21:04Z</xd:SigningTime>
          <xd:SigningCertificate>
            <xd:Cert>
              <xd:CertDigest>
                <DigestMethod Algorithm="http://www.w3.org/2000/09/xmldsig#sha1"/>
                <DigestValue>RQ2Gd3XisdagIpHC78/CrnWs5ps=</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36065066082418996484377318223386611843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36</TotalTime>
  <Pages>1</Pages>
  <Words>4124</Words>
  <Characters>23511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27580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Стурова Ирина Петровна</dc:creator>
  <cp:lastModifiedBy>Стурова Ирина Петровна</cp:lastModifiedBy>
  <cp:revision>12</cp:revision>
  <dcterms:created xsi:type="dcterms:W3CDTF">2019-01-22T10:29:00Z</dcterms:created>
  <dcterms:modified xsi:type="dcterms:W3CDTF">2019-01-28T06:24:00Z</dcterms:modified>
</cp:coreProperties>
</file>