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ADF" w:rsidRPr="003A6ADF" w:rsidRDefault="003A6ADF" w:rsidP="003A6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3A6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Лот № 3, АС «Привокзальная»</w:t>
      </w:r>
      <w:r w:rsidRPr="003A6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Pr="003A6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Чувашская Республика, г. Чебоксары,</w:t>
      </w:r>
      <w:r w:rsidRPr="003A6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A6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ул. Привокзальная, 1в</w:t>
      </w:r>
      <w:r w:rsidRPr="003A6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3A6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состав Лота:</w:t>
      </w:r>
      <w:proofErr w:type="gramEnd"/>
    </w:p>
    <w:p w:rsidR="003A6ADF" w:rsidRPr="002C37F2" w:rsidRDefault="003A6ADF" w:rsidP="003A6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662"/>
        <w:gridCol w:w="3260"/>
        <w:gridCol w:w="1559"/>
        <w:gridCol w:w="851"/>
        <w:gridCol w:w="850"/>
        <w:gridCol w:w="1560"/>
      </w:tblGrid>
      <w:tr w:rsidR="003A6ADF" w:rsidRPr="001B64D4" w:rsidTr="003A6ADF">
        <w:trPr>
          <w:trHeight w:val="968"/>
        </w:trPr>
        <w:tc>
          <w:tcPr>
            <w:tcW w:w="568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1B64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1B64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(инв. номер)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6ADF" w:rsidRPr="001B64D4" w:rsidRDefault="003A6ADF" w:rsidP="003A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местонахождения имущества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6ADF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Свидетельство о гос.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B64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рег-ции</w:t>
            </w:r>
            <w:proofErr w:type="spellEnd"/>
            <w:r w:rsidRPr="001B64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права</w:t>
            </w:r>
          </w:p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серия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  <w:r w:rsidRPr="001B64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№,</w:t>
            </w:r>
            <w:proofErr w:type="gramEnd"/>
            <w:r w:rsidRPr="001B64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1B64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Начальная продажная цена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 сумме </w:t>
            </w:r>
            <w:r w:rsidRPr="001B64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(в руб.)</w:t>
            </w:r>
          </w:p>
        </w:tc>
      </w:tr>
      <w:tr w:rsidR="003A6ADF" w:rsidRPr="00B85186" w:rsidTr="003A6ADF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:rsidR="003A6ADF" w:rsidRPr="00B85186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851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3A6ADF" w:rsidRPr="00B85186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851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6ADF" w:rsidRPr="00B85186" w:rsidRDefault="003A6ADF" w:rsidP="003A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851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6ADF" w:rsidRPr="00B85186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851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6ADF" w:rsidRPr="00B85186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6ADF" w:rsidRPr="00B85186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A6ADF" w:rsidRPr="00B85186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</w:tr>
      <w:tr w:rsidR="003A6ADF" w:rsidRPr="001B64D4" w:rsidTr="003A6ADF">
        <w:trPr>
          <w:trHeight w:val="1086"/>
        </w:trPr>
        <w:tc>
          <w:tcPr>
            <w:tcW w:w="568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3A6ADF" w:rsidRPr="001B64D4" w:rsidRDefault="003A6ADF" w:rsidP="003A6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51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Одноэтажное кирпичное здание с одноэтажным кирпичным </w:t>
            </w:r>
            <w:proofErr w:type="spellStart"/>
            <w:r w:rsidRPr="00B851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пристроем</w:t>
            </w:r>
            <w:proofErr w:type="spellEnd"/>
            <w:r w:rsidRPr="00B851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АС ""Привокзальная"", назначение - нежилое, 1-этажный, общая площадь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249,10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</w:t>
            </w:r>
            <w:r w:rsidRPr="00B851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B851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</w:t>
            </w:r>
            <w:proofErr w:type="spellEnd"/>
            <w:proofErr w:type="gramEnd"/>
            <w:r w:rsidRPr="00B851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№22923, лит. А, А1 (в </w:t>
            </w:r>
            <w:proofErr w:type="spellStart"/>
            <w:r w:rsidRPr="00B851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B851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.: право аренды земельного участка из земель населенных пунктов, находящегося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851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государственной собственности Чувашской Республики, площадью 7180 кв. </w:t>
            </w:r>
            <w:proofErr w:type="spellStart"/>
            <w:r w:rsidRPr="00B851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</w:t>
            </w:r>
            <w:proofErr w:type="gramStart"/>
            <w:r w:rsidRPr="00B851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,с</w:t>
            </w:r>
            <w:proofErr w:type="spellEnd"/>
            <w:proofErr w:type="gramEnd"/>
            <w:r w:rsidRPr="00B851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кадастровым номером 21:01:020504:28)"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6ADF" w:rsidRPr="001B64D4" w:rsidRDefault="003A6ADF" w:rsidP="003A6ADF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Чувашская Республика, г. Чебоксары,</w:t>
            </w: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Привокзальная, 1в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Серия </w:t>
            </w: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21АА 316279 от 11.10.2007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59 145 420,00</w:t>
            </w:r>
          </w:p>
        </w:tc>
      </w:tr>
      <w:tr w:rsidR="003A6ADF" w:rsidRPr="001B64D4" w:rsidTr="003A6ADF">
        <w:trPr>
          <w:trHeight w:val="421"/>
        </w:trPr>
        <w:tc>
          <w:tcPr>
            <w:tcW w:w="568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 "Привокзальная" Металлический навес (Литера Б)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6ADF" w:rsidRPr="001B64D4" w:rsidRDefault="003A6ADF" w:rsidP="003A6ADF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Чувашская Республика, г. Чебоксары,</w:t>
            </w: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Привокзальная, 1в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375 550,00</w:t>
            </w:r>
          </w:p>
        </w:tc>
      </w:tr>
      <w:tr w:rsidR="003A6ADF" w:rsidRPr="001B64D4" w:rsidTr="003A6ADF">
        <w:trPr>
          <w:trHeight w:val="400"/>
        </w:trPr>
        <w:tc>
          <w:tcPr>
            <w:tcW w:w="568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 "Привокзальная" Металлический навес (Литера В)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6ADF" w:rsidRPr="001B64D4" w:rsidRDefault="003A6ADF" w:rsidP="003A6ADF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Чувашская Республика, г. Чебоксары,</w:t>
            </w: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Привокзальная, 1в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396 870,00</w:t>
            </w:r>
          </w:p>
        </w:tc>
      </w:tr>
      <w:tr w:rsidR="003A6ADF" w:rsidRPr="001B64D4" w:rsidTr="003A6ADF">
        <w:trPr>
          <w:trHeight w:val="1140"/>
        </w:trPr>
        <w:tc>
          <w:tcPr>
            <w:tcW w:w="568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3A6ADF" w:rsidRPr="001B64D4" w:rsidRDefault="003A6ADF" w:rsidP="003A6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 видеонаблюдения АС Привокзальная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6ADF" w:rsidRPr="001B64D4" w:rsidRDefault="003A6ADF" w:rsidP="003A6ADF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Чувашская Республика, г. Чебоксары,</w:t>
            </w: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Привокзальная, 1в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Установлены в объекте недвижимости - в составе коммуникаций здания</w:t>
            </w:r>
          </w:p>
        </w:tc>
      </w:tr>
      <w:tr w:rsidR="003A6ADF" w:rsidRPr="001B64D4" w:rsidTr="003A6ADF">
        <w:trPr>
          <w:trHeight w:val="1265"/>
        </w:trPr>
        <w:tc>
          <w:tcPr>
            <w:tcW w:w="568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3A6ADF" w:rsidRPr="001B64D4" w:rsidRDefault="003A6ADF" w:rsidP="003A6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Теплосчетчик ТС-07-2-32, </w:t>
            </w:r>
            <w:proofErr w:type="spellStart"/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</w:t>
            </w:r>
            <w:proofErr w:type="spellEnd"/>
            <w:proofErr w:type="gramEnd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Ц0000478</w:t>
            </w:r>
            <w:bookmarkStart w:id="0" w:name="_GoBack"/>
            <w:bookmarkEnd w:id="0"/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6ADF" w:rsidRPr="001B64D4" w:rsidRDefault="003A6ADF" w:rsidP="003A6ADF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Чувашская Республика, г. Чебоксары,</w:t>
            </w: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Привокзальная, 1в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Установлены в объекте недвижимости - в составе коммуникаций здания</w:t>
            </w:r>
          </w:p>
        </w:tc>
      </w:tr>
      <w:tr w:rsidR="003A6ADF" w:rsidRPr="001B64D4" w:rsidTr="003A6ADF">
        <w:trPr>
          <w:trHeight w:val="428"/>
        </w:trPr>
        <w:tc>
          <w:tcPr>
            <w:tcW w:w="568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ККМ АМС - 100 К01 версия с </w:t>
            </w:r>
            <w:proofErr w:type="spell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</w:t>
            </w:r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6ADF" w:rsidRPr="001B64D4" w:rsidRDefault="003A6ADF" w:rsidP="003A6ADF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Чувашская Республика, г. Чебоксары,</w:t>
            </w: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Привокзальная, 1в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350,00</w:t>
            </w:r>
          </w:p>
        </w:tc>
      </w:tr>
      <w:tr w:rsidR="003A6ADF" w:rsidRPr="001B64D4" w:rsidTr="003A6ADF">
        <w:trPr>
          <w:trHeight w:val="419"/>
        </w:trPr>
        <w:tc>
          <w:tcPr>
            <w:tcW w:w="568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Компьютер </w:t>
            </w:r>
            <w:proofErr w:type="spell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Celeron</w:t>
            </w:r>
            <w:proofErr w:type="spellEnd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1700+монитор LG 500 E, инв.№Ц0000453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6ADF" w:rsidRPr="001B64D4" w:rsidRDefault="003A6ADF" w:rsidP="003A6ADF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Чувашская Республика, г. Чебоксары,</w:t>
            </w: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Привокзальная, 1в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680,00</w:t>
            </w:r>
          </w:p>
        </w:tc>
      </w:tr>
      <w:tr w:rsidR="003A6ADF" w:rsidRPr="001B64D4" w:rsidTr="003A6ADF">
        <w:trPr>
          <w:trHeight w:val="411"/>
        </w:trPr>
        <w:tc>
          <w:tcPr>
            <w:tcW w:w="568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Компьютер </w:t>
            </w:r>
            <w:proofErr w:type="spell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Celeron</w:t>
            </w:r>
            <w:proofErr w:type="spellEnd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1700+монитор LG 500 E, инв.№Ц0000455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6ADF" w:rsidRPr="001B64D4" w:rsidRDefault="003A6ADF" w:rsidP="003A6ADF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Чувашская Республика, г. Чебоксары,</w:t>
            </w: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Привокзальная, 1в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680,00</w:t>
            </w:r>
          </w:p>
        </w:tc>
      </w:tr>
      <w:tr w:rsidR="003A6ADF" w:rsidRPr="001B64D4" w:rsidTr="003A6ADF">
        <w:trPr>
          <w:trHeight w:val="403"/>
        </w:trPr>
        <w:tc>
          <w:tcPr>
            <w:tcW w:w="568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Компьютер </w:t>
            </w:r>
            <w:proofErr w:type="spell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Celeron</w:t>
            </w:r>
            <w:proofErr w:type="spellEnd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1700+монитор LG 500 E, инв.№Ц0000456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6ADF" w:rsidRPr="001B64D4" w:rsidRDefault="003A6ADF" w:rsidP="003A6ADF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Чувашская Республика, г. Чебоксары,</w:t>
            </w: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Привокзальная, 1в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680,00</w:t>
            </w:r>
          </w:p>
        </w:tc>
      </w:tr>
      <w:tr w:rsidR="003A6ADF" w:rsidRPr="001B64D4" w:rsidTr="003A6ADF">
        <w:trPr>
          <w:trHeight w:val="282"/>
        </w:trPr>
        <w:tc>
          <w:tcPr>
            <w:tcW w:w="568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Компьютер </w:t>
            </w:r>
            <w:proofErr w:type="spell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Celeron</w:t>
            </w:r>
            <w:proofErr w:type="spellEnd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1700+монитор LG 500 E, инв.№Ц0000458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6ADF" w:rsidRPr="001B64D4" w:rsidRDefault="003A6ADF" w:rsidP="003A6ADF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Чувашская Республика, г. Чебоксары,</w:t>
            </w: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Привокзальная, 1в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680,00</w:t>
            </w:r>
          </w:p>
        </w:tc>
      </w:tr>
      <w:tr w:rsidR="003A6ADF" w:rsidRPr="001B64D4" w:rsidTr="003A6ADF">
        <w:trPr>
          <w:trHeight w:val="273"/>
        </w:trPr>
        <w:tc>
          <w:tcPr>
            <w:tcW w:w="568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Компьютер </w:t>
            </w:r>
            <w:proofErr w:type="spell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Celeron</w:t>
            </w:r>
            <w:proofErr w:type="spellEnd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1700+монитор LG 500 E, инв.№Ц0000459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6ADF" w:rsidRPr="001B64D4" w:rsidRDefault="003A6ADF" w:rsidP="003A6ADF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Чувашская Республика, г. Чебоксары,</w:t>
            </w: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Привокзальная, 1в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680,00</w:t>
            </w:r>
          </w:p>
        </w:tc>
      </w:tr>
      <w:tr w:rsidR="003A6ADF" w:rsidRPr="001B64D4" w:rsidTr="003A6ADF">
        <w:trPr>
          <w:trHeight w:val="279"/>
        </w:trPr>
        <w:tc>
          <w:tcPr>
            <w:tcW w:w="568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Компьютер</w:t>
            </w: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Rover pc Raven CA-1300/12, </w:t>
            </w:r>
            <w:proofErr w:type="spell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</w:t>
            </w:r>
            <w:proofErr w:type="spellEnd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.№</w:t>
            </w: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</w:t>
            </w: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0000376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6ADF" w:rsidRPr="001B64D4" w:rsidRDefault="003A6ADF" w:rsidP="003A6ADF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Чувашская Республика, г. Чебоксары,</w:t>
            </w: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Привокзальная, 1в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3A6ADF" w:rsidRPr="001B64D4" w:rsidTr="003A6ADF">
        <w:trPr>
          <w:trHeight w:val="285"/>
        </w:trPr>
        <w:tc>
          <w:tcPr>
            <w:tcW w:w="568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Компьютер </w:t>
            </w:r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</w:t>
            </w:r>
            <w:proofErr w:type="gramEnd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i865/P-4 2400/монитор </w:t>
            </w:r>
            <w:proofErr w:type="spell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Samsung</w:t>
            </w:r>
            <w:proofErr w:type="spellEnd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инв.№Ц0000569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6ADF" w:rsidRPr="001B64D4" w:rsidRDefault="003A6ADF" w:rsidP="003A6ADF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Чувашская Республика, г. Чебоксары,</w:t>
            </w: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Привокзальная, 1в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360,00</w:t>
            </w:r>
          </w:p>
        </w:tc>
      </w:tr>
      <w:tr w:rsidR="003A6ADF" w:rsidRPr="001B64D4" w:rsidTr="003A6ADF">
        <w:trPr>
          <w:trHeight w:val="419"/>
        </w:trPr>
        <w:tc>
          <w:tcPr>
            <w:tcW w:w="568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Компьютер сервер </w:t>
            </w:r>
            <w:proofErr w:type="spell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AquaSrv</w:t>
            </w:r>
            <w:proofErr w:type="spellEnd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EX202/</w:t>
            </w:r>
            <w:proofErr w:type="spell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</w:t>
            </w:r>
            <w:proofErr w:type="spellEnd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Samsunq</w:t>
            </w:r>
            <w:proofErr w:type="spellEnd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</w:t>
            </w:r>
            <w:proofErr w:type="spellEnd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инв. №860015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6ADF" w:rsidRPr="001B64D4" w:rsidRDefault="003A6ADF" w:rsidP="003A6ADF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Чувашская Республика, г. Чебоксары,</w:t>
            </w: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Привокзальная, 1в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680,00</w:t>
            </w:r>
          </w:p>
        </w:tc>
      </w:tr>
      <w:tr w:rsidR="003A6ADF" w:rsidRPr="001B64D4" w:rsidTr="003A6ADF">
        <w:trPr>
          <w:trHeight w:val="422"/>
        </w:trPr>
        <w:tc>
          <w:tcPr>
            <w:tcW w:w="568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Контейнер -блок БКМ-02 инв</w:t>
            </w:r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0001167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6ADF" w:rsidRPr="001B64D4" w:rsidRDefault="003A6ADF" w:rsidP="003A6ADF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Чувашская Республика, г. Чебоксары,</w:t>
            </w: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Привокзальная, 1в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57 190,00</w:t>
            </w:r>
          </w:p>
        </w:tc>
      </w:tr>
      <w:tr w:rsidR="003A6ADF" w:rsidRPr="001B64D4" w:rsidTr="003A6ADF">
        <w:trPr>
          <w:trHeight w:val="422"/>
        </w:trPr>
        <w:tc>
          <w:tcPr>
            <w:tcW w:w="568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ПРИНТЕР NP LASERJET 1010 &lt;Q 2460A&gt;, инв.№380003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6ADF" w:rsidRPr="001B64D4" w:rsidRDefault="003A6ADF" w:rsidP="003A6ADF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Чувашская Республика, г. Чебоксары,</w:t>
            </w: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Привокзальная, 1в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430,00</w:t>
            </w:r>
          </w:p>
        </w:tc>
      </w:tr>
      <w:tr w:rsidR="003A6ADF" w:rsidRPr="001B64D4" w:rsidTr="003A6ADF">
        <w:trPr>
          <w:trHeight w:val="400"/>
        </w:trPr>
        <w:tc>
          <w:tcPr>
            <w:tcW w:w="568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Стол, </w:t>
            </w:r>
            <w:proofErr w:type="spellStart"/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</w:t>
            </w:r>
            <w:proofErr w:type="spellEnd"/>
            <w:proofErr w:type="gramEnd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№УКПТО 097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6ADF" w:rsidRPr="001B64D4" w:rsidRDefault="003A6ADF" w:rsidP="003A6ADF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Чувашская Республика, г. Чебоксары,</w:t>
            </w: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Привокзальная, 1в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90,00</w:t>
            </w:r>
          </w:p>
        </w:tc>
      </w:tr>
      <w:tr w:rsidR="003A6ADF" w:rsidRPr="001B64D4" w:rsidTr="003A6ADF">
        <w:trPr>
          <w:trHeight w:val="263"/>
        </w:trPr>
        <w:tc>
          <w:tcPr>
            <w:tcW w:w="568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Стулья, </w:t>
            </w:r>
            <w:proofErr w:type="spellStart"/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</w:t>
            </w:r>
            <w:proofErr w:type="spellEnd"/>
            <w:proofErr w:type="gramEnd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УКПТО 123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6ADF" w:rsidRPr="001B64D4" w:rsidRDefault="003A6ADF" w:rsidP="003A6ADF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Чувашская Республика, г. Чебоксары,</w:t>
            </w: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Привокзальная, 1в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90,00</w:t>
            </w:r>
          </w:p>
        </w:tc>
      </w:tr>
      <w:tr w:rsidR="003A6ADF" w:rsidRPr="001B64D4" w:rsidTr="003A6ADF">
        <w:trPr>
          <w:trHeight w:val="412"/>
        </w:trPr>
        <w:tc>
          <w:tcPr>
            <w:tcW w:w="568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Стулья, </w:t>
            </w:r>
            <w:proofErr w:type="spellStart"/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</w:t>
            </w:r>
            <w:proofErr w:type="spellEnd"/>
            <w:proofErr w:type="gramEnd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УКПТО 124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6ADF" w:rsidRPr="001B64D4" w:rsidRDefault="003A6ADF" w:rsidP="003A6ADF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Чувашская Республика, г. Чебоксары,</w:t>
            </w: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Привокзальная, 1в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90,00</w:t>
            </w:r>
          </w:p>
        </w:tc>
      </w:tr>
      <w:tr w:rsidR="003A6ADF" w:rsidRPr="001B64D4" w:rsidTr="003A6ADF">
        <w:trPr>
          <w:trHeight w:val="275"/>
        </w:trPr>
        <w:tc>
          <w:tcPr>
            <w:tcW w:w="568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Стулья, </w:t>
            </w:r>
            <w:proofErr w:type="spellStart"/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</w:t>
            </w:r>
            <w:proofErr w:type="spellEnd"/>
            <w:proofErr w:type="gramEnd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УКПТО 125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6ADF" w:rsidRPr="001B64D4" w:rsidRDefault="003A6ADF" w:rsidP="003A6ADF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Чувашская Республика, г. Чебоксары,</w:t>
            </w: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Привокзальная, 1в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90,00</w:t>
            </w:r>
          </w:p>
        </w:tc>
      </w:tr>
      <w:tr w:rsidR="003A6ADF" w:rsidRPr="001B64D4" w:rsidTr="003A6ADF">
        <w:trPr>
          <w:trHeight w:val="423"/>
        </w:trPr>
        <w:tc>
          <w:tcPr>
            <w:tcW w:w="568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Телефон, </w:t>
            </w:r>
            <w:proofErr w:type="spellStart"/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</w:t>
            </w:r>
            <w:proofErr w:type="spellEnd"/>
            <w:proofErr w:type="gramEnd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УКПТО 042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6ADF" w:rsidRPr="001B64D4" w:rsidRDefault="003A6ADF" w:rsidP="003A6ADF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Чувашская Республика, г. Чебоксары,</w:t>
            </w: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Привокзальная, 1в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</w:t>
            </w:r>
          </w:p>
        </w:tc>
      </w:tr>
      <w:tr w:rsidR="003A6ADF" w:rsidRPr="001B64D4" w:rsidTr="003A6ADF">
        <w:trPr>
          <w:trHeight w:val="259"/>
        </w:trPr>
        <w:tc>
          <w:tcPr>
            <w:tcW w:w="568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Вешалка - стойка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6ADF" w:rsidRPr="001B64D4" w:rsidRDefault="003A6ADF" w:rsidP="003A6ADF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Чувашская Республика, г. Чебоксары,</w:t>
            </w: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Привокзальная, 1в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460,00</w:t>
            </w:r>
          </w:p>
        </w:tc>
      </w:tr>
      <w:tr w:rsidR="003A6ADF" w:rsidRPr="001B64D4" w:rsidTr="003A6ADF">
        <w:trPr>
          <w:trHeight w:val="407"/>
        </w:trPr>
        <w:tc>
          <w:tcPr>
            <w:tcW w:w="568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Диван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6ADF" w:rsidRPr="001B64D4" w:rsidRDefault="003A6ADF" w:rsidP="003A6ADF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Чувашская Республика, г. Чебоксары,</w:t>
            </w: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Привокзальная, 1в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3A6ADF" w:rsidRPr="001B64D4" w:rsidTr="003A6ADF">
        <w:trPr>
          <w:trHeight w:val="400"/>
        </w:trPr>
        <w:tc>
          <w:tcPr>
            <w:tcW w:w="568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Жалюзи вертикальные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6ADF" w:rsidRPr="001B64D4" w:rsidRDefault="003A6ADF" w:rsidP="003A6ADF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Чувашская Республика, г. Чебоксары,</w:t>
            </w: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Привокзальная, 1в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380,00</w:t>
            </w:r>
          </w:p>
        </w:tc>
      </w:tr>
      <w:tr w:rsidR="003A6ADF" w:rsidRPr="001B64D4" w:rsidTr="003A6ADF">
        <w:trPr>
          <w:trHeight w:val="277"/>
        </w:trPr>
        <w:tc>
          <w:tcPr>
            <w:tcW w:w="568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Зеркало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6ADF" w:rsidRPr="001B64D4" w:rsidRDefault="003A6ADF" w:rsidP="003A6ADF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Чувашская Республика, г. Чебоксары,</w:t>
            </w: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Привокзальная, 1в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</w:t>
            </w:r>
          </w:p>
        </w:tc>
      </w:tr>
      <w:tr w:rsidR="003A6ADF" w:rsidRPr="001B64D4" w:rsidTr="003A6ADF">
        <w:trPr>
          <w:trHeight w:val="269"/>
        </w:trPr>
        <w:tc>
          <w:tcPr>
            <w:tcW w:w="568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ИБП</w:t>
            </w: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Power Com </w:t>
            </w:r>
            <w:proofErr w:type="spell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Biack</w:t>
            </w:r>
            <w:proofErr w:type="spellEnd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Kniqht</w:t>
            </w:r>
            <w:proofErr w:type="spellEnd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Pro UPS1000A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6ADF" w:rsidRPr="001B64D4" w:rsidRDefault="003A6ADF" w:rsidP="003A6ADF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Чувашская Республика, г. Чебоксары,</w:t>
            </w: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Привокзальная, 1в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</w:tr>
      <w:tr w:rsidR="003A6ADF" w:rsidRPr="001B64D4" w:rsidTr="003A6ADF">
        <w:trPr>
          <w:trHeight w:val="418"/>
        </w:trPr>
        <w:tc>
          <w:tcPr>
            <w:tcW w:w="568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Источник бесперебойного питания </w:t>
            </w:r>
            <w:proofErr w:type="spellStart"/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owercom</w:t>
            </w:r>
            <w:proofErr w:type="spellEnd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WAR -1000AP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6ADF" w:rsidRPr="001B64D4" w:rsidRDefault="003A6ADF" w:rsidP="003A6ADF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Чувашская Республика, г. Чебоксары,</w:t>
            </w: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Привокзальная, 1в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420,00</w:t>
            </w:r>
          </w:p>
        </w:tc>
      </w:tr>
      <w:tr w:rsidR="003A6ADF" w:rsidRPr="001B64D4" w:rsidTr="003A6ADF">
        <w:trPr>
          <w:trHeight w:val="268"/>
        </w:trPr>
        <w:tc>
          <w:tcPr>
            <w:tcW w:w="568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Карта Оператор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6ADF" w:rsidRPr="001B64D4" w:rsidRDefault="003A6ADF" w:rsidP="003A6ADF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Чувашская Республика, г. Чебоксары,</w:t>
            </w: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Привокзальная, 1в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24,00</w:t>
            </w:r>
          </w:p>
        </w:tc>
      </w:tr>
      <w:tr w:rsidR="003A6ADF" w:rsidRPr="001B64D4" w:rsidTr="003A6ADF">
        <w:trPr>
          <w:trHeight w:val="415"/>
        </w:trPr>
        <w:tc>
          <w:tcPr>
            <w:tcW w:w="568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Кассовый аппарат ККТ ЭКР 2102К-Ф зав.№0016458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6ADF" w:rsidRPr="001B64D4" w:rsidRDefault="003A6ADF" w:rsidP="003A6ADF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Чувашская Республика, г. Чебоксары,</w:t>
            </w: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Привокзальная, 1в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1 620,00</w:t>
            </w:r>
          </w:p>
        </w:tc>
      </w:tr>
      <w:tr w:rsidR="003A6ADF" w:rsidRPr="001B64D4" w:rsidTr="003A6ADF">
        <w:trPr>
          <w:trHeight w:val="407"/>
        </w:trPr>
        <w:tc>
          <w:tcPr>
            <w:tcW w:w="568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Контейнер мусорный передвижной 1100 л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6ADF" w:rsidRPr="001B64D4" w:rsidRDefault="003A6ADF" w:rsidP="003A6ADF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Чувашская Республика, г. Чебоксары,</w:t>
            </w: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Привокзальная, 1в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11 110,00</w:t>
            </w:r>
          </w:p>
        </w:tc>
      </w:tr>
      <w:tr w:rsidR="003A6ADF" w:rsidRPr="001B64D4" w:rsidTr="003A6ADF">
        <w:trPr>
          <w:trHeight w:val="414"/>
        </w:trPr>
        <w:tc>
          <w:tcPr>
            <w:tcW w:w="568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Микрофон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6ADF" w:rsidRPr="001B64D4" w:rsidRDefault="003A6ADF" w:rsidP="003A6ADF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Чувашская Республика, г. Чебоксары,</w:t>
            </w: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Привокзальная, 1в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490,00</w:t>
            </w:r>
          </w:p>
        </w:tc>
      </w:tr>
      <w:tr w:rsidR="003A6ADF" w:rsidRPr="001B64D4" w:rsidTr="003A6ADF">
        <w:trPr>
          <w:trHeight w:val="264"/>
        </w:trPr>
        <w:tc>
          <w:tcPr>
            <w:tcW w:w="568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Монитор</w:t>
            </w: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ASER 17 / Wind CTL BNOC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6ADF" w:rsidRPr="001B64D4" w:rsidRDefault="003A6ADF" w:rsidP="003A6ADF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Чувашская Республика, г. Чебоксары,</w:t>
            </w: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Привокзальная, 1в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190,00</w:t>
            </w:r>
          </w:p>
        </w:tc>
      </w:tr>
      <w:tr w:rsidR="003A6ADF" w:rsidRPr="001B64D4" w:rsidTr="003A6ADF">
        <w:trPr>
          <w:trHeight w:val="269"/>
        </w:trPr>
        <w:tc>
          <w:tcPr>
            <w:tcW w:w="568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Огнетушитель ОП 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6ADF" w:rsidRPr="001B64D4" w:rsidRDefault="003A6ADF" w:rsidP="003A6ADF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Чувашская Республика, г. Чебоксары,</w:t>
            </w: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Привокзальная, 1в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360,00</w:t>
            </w:r>
          </w:p>
        </w:tc>
      </w:tr>
      <w:tr w:rsidR="003A6ADF" w:rsidRPr="001B64D4" w:rsidTr="003A6ADF">
        <w:trPr>
          <w:trHeight w:val="262"/>
        </w:trPr>
        <w:tc>
          <w:tcPr>
            <w:tcW w:w="568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Регистратор </w:t>
            </w:r>
            <w:proofErr w:type="spell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фискальный</w:t>
            </w:r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"Ф</w:t>
            </w:r>
            <w:proofErr w:type="gramEnd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еликс</w:t>
            </w:r>
            <w:proofErr w:type="spellEnd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02К"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6ADF" w:rsidRPr="001B64D4" w:rsidRDefault="003A6ADF" w:rsidP="003A6ADF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Чувашская Республика, г. Чебоксары,</w:t>
            </w: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Привокзальная, 1в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11 280,00</w:t>
            </w:r>
          </w:p>
        </w:tc>
      </w:tr>
      <w:tr w:rsidR="003A6ADF" w:rsidRPr="001B64D4" w:rsidTr="003A6ADF">
        <w:trPr>
          <w:trHeight w:val="282"/>
        </w:trPr>
        <w:tc>
          <w:tcPr>
            <w:tcW w:w="568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Садово-парковый диван без спинки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6ADF" w:rsidRPr="001B64D4" w:rsidRDefault="003A6ADF" w:rsidP="003A6ADF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Чувашская Республика, г. Чебоксары,</w:t>
            </w: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Привокзальная, 1в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2 520,00</w:t>
            </w:r>
          </w:p>
        </w:tc>
      </w:tr>
      <w:tr w:rsidR="003A6ADF" w:rsidRPr="001B64D4" w:rsidTr="003A6ADF">
        <w:trPr>
          <w:trHeight w:val="273"/>
        </w:trPr>
        <w:tc>
          <w:tcPr>
            <w:tcW w:w="568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Сейф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6ADF" w:rsidRPr="001B64D4" w:rsidRDefault="003A6ADF" w:rsidP="003A6ADF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Чувашская Республика, г. Чебоксары,</w:t>
            </w: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Привокзальная, 1в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4 740,00</w:t>
            </w:r>
          </w:p>
        </w:tc>
      </w:tr>
      <w:tr w:rsidR="003A6ADF" w:rsidRPr="001B64D4" w:rsidTr="003A6ADF">
        <w:trPr>
          <w:trHeight w:val="421"/>
        </w:trPr>
        <w:tc>
          <w:tcPr>
            <w:tcW w:w="568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Скамейка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6ADF" w:rsidRPr="001B64D4" w:rsidRDefault="003A6ADF" w:rsidP="003A6ADF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Чувашская Республика, г. Чебоксары,</w:t>
            </w: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Привокзальная, 1в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840,00</w:t>
            </w:r>
          </w:p>
        </w:tc>
      </w:tr>
      <w:tr w:rsidR="003A6ADF" w:rsidRPr="001B64D4" w:rsidTr="003A6ADF">
        <w:trPr>
          <w:trHeight w:val="285"/>
        </w:trPr>
        <w:tc>
          <w:tcPr>
            <w:tcW w:w="568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3A6ADF" w:rsidRPr="001B64D4" w:rsidRDefault="003A6ADF" w:rsidP="003A6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Стол  1 тумбовый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6ADF" w:rsidRPr="001B64D4" w:rsidRDefault="003A6ADF" w:rsidP="003A6ADF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Чувашская Республика, г. Чебоксары,</w:t>
            </w: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Привокзальная, 1в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860,00</w:t>
            </w:r>
          </w:p>
        </w:tc>
      </w:tr>
      <w:tr w:rsidR="003A6ADF" w:rsidRPr="001B64D4" w:rsidTr="003A6ADF">
        <w:trPr>
          <w:trHeight w:val="420"/>
        </w:trPr>
        <w:tc>
          <w:tcPr>
            <w:tcW w:w="568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Стол для диспетчера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6ADF" w:rsidRPr="001B64D4" w:rsidRDefault="003A6ADF" w:rsidP="003A6ADF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Чувашская Республика, г. Чебоксары,</w:t>
            </w: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Привокзальная, 1в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430,00</w:t>
            </w:r>
          </w:p>
        </w:tc>
      </w:tr>
      <w:tr w:rsidR="003A6ADF" w:rsidRPr="001B64D4" w:rsidTr="003A6ADF">
        <w:trPr>
          <w:trHeight w:val="422"/>
        </w:trPr>
        <w:tc>
          <w:tcPr>
            <w:tcW w:w="568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Стол кассира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6ADF" w:rsidRPr="001B64D4" w:rsidRDefault="003A6ADF" w:rsidP="003A6ADF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Чувашская Республика, г. Чебоксары,</w:t>
            </w: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Привокзальная, 1в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2 580,00</w:t>
            </w:r>
          </w:p>
        </w:tc>
      </w:tr>
      <w:tr w:rsidR="003A6ADF" w:rsidRPr="001B64D4" w:rsidTr="003A6ADF">
        <w:trPr>
          <w:trHeight w:val="422"/>
        </w:trPr>
        <w:tc>
          <w:tcPr>
            <w:tcW w:w="568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41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Стул мягкий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proofErr w:type="spell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Зардон</w:t>
            </w:r>
            <w:proofErr w:type="spellEnd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С39</w:t>
            </w:r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6ADF" w:rsidRPr="001B64D4" w:rsidRDefault="003A6ADF" w:rsidP="003A6ADF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Чувашская Республика, г. Чебоксары,</w:t>
            </w: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Привокзальная, 1в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1 680,00</w:t>
            </w:r>
          </w:p>
        </w:tc>
      </w:tr>
      <w:tr w:rsidR="003A6ADF" w:rsidRPr="001B64D4" w:rsidTr="003A6ADF">
        <w:trPr>
          <w:trHeight w:val="400"/>
        </w:trPr>
        <w:tc>
          <w:tcPr>
            <w:tcW w:w="568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Стул </w:t>
            </w:r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/м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6ADF" w:rsidRPr="001B64D4" w:rsidRDefault="003A6ADF" w:rsidP="003A6ADF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Чувашская Республика, г. Чебоксары,</w:t>
            </w: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Привокзальная, 1в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1 260,00</w:t>
            </w:r>
          </w:p>
        </w:tc>
      </w:tr>
      <w:tr w:rsidR="003A6ADF" w:rsidRPr="001B64D4" w:rsidTr="003A6ADF">
        <w:trPr>
          <w:trHeight w:val="122"/>
        </w:trPr>
        <w:tc>
          <w:tcPr>
            <w:tcW w:w="568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Стул </w:t>
            </w:r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/мягкий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6ADF" w:rsidRPr="001B64D4" w:rsidRDefault="003A6ADF" w:rsidP="003A6ADF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Чувашская Республика, г. Чебоксары,</w:t>
            </w: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Привокзальная, 1в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420,00</w:t>
            </w:r>
          </w:p>
        </w:tc>
      </w:tr>
      <w:tr w:rsidR="003A6ADF" w:rsidRPr="001B64D4" w:rsidTr="003A6ADF">
        <w:trPr>
          <w:trHeight w:val="270"/>
        </w:trPr>
        <w:tc>
          <w:tcPr>
            <w:tcW w:w="568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 SUBRA STL-120 черный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6ADF" w:rsidRPr="001B64D4" w:rsidRDefault="003A6ADF" w:rsidP="003A6ADF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Чувашская Республика, г. Чебоксары,</w:t>
            </w: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Привокзальная, 1в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3A6ADF" w:rsidRPr="001B64D4" w:rsidTr="003A6ADF">
        <w:trPr>
          <w:trHeight w:val="275"/>
        </w:trPr>
        <w:tc>
          <w:tcPr>
            <w:tcW w:w="568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Телефон сотовый 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6ADF" w:rsidRPr="001B64D4" w:rsidRDefault="003A6ADF" w:rsidP="003A6ADF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Чувашская Республика, г. Чебоксары,</w:t>
            </w: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Привокзальная, 1в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</w:t>
            </w:r>
          </w:p>
        </w:tc>
      </w:tr>
      <w:tr w:rsidR="003A6ADF" w:rsidRPr="001B64D4" w:rsidTr="003A6ADF">
        <w:trPr>
          <w:trHeight w:val="423"/>
        </w:trPr>
        <w:tc>
          <w:tcPr>
            <w:tcW w:w="568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Телефон сотовый NOKIA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6ADF" w:rsidRPr="001B64D4" w:rsidRDefault="003A6ADF" w:rsidP="003A6ADF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Чувашская Республика, г. Чебоксары,</w:t>
            </w: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Привокзальная, 1в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</w:t>
            </w:r>
          </w:p>
        </w:tc>
      </w:tr>
      <w:tr w:rsidR="003A6ADF" w:rsidRPr="001B64D4" w:rsidTr="003A6ADF">
        <w:trPr>
          <w:trHeight w:val="401"/>
        </w:trPr>
        <w:tc>
          <w:tcPr>
            <w:tcW w:w="568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Телефон сотовый NOKIA 1280 </w:t>
            </w:r>
            <w:proofErr w:type="spell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Grey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6ADF" w:rsidRPr="001B64D4" w:rsidRDefault="003A6ADF" w:rsidP="003A6ADF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Чувашская Республика, г. Чебоксары,</w:t>
            </w: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Привокзальная, 1в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</w:t>
            </w:r>
          </w:p>
        </w:tc>
      </w:tr>
      <w:tr w:rsidR="003A6ADF" w:rsidRPr="001B64D4" w:rsidTr="003A6ADF">
        <w:trPr>
          <w:trHeight w:val="408"/>
        </w:trPr>
        <w:tc>
          <w:tcPr>
            <w:tcW w:w="568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Устройство гром</w:t>
            </w:r>
            <w:proofErr w:type="gramStart"/>
            <w:r w:rsidRPr="001B64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1B64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B64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1B64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вязи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6ADF" w:rsidRPr="001B64D4" w:rsidRDefault="003A6ADF" w:rsidP="003A6ADF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Чувашская Республика, г. Чебоксары,</w:t>
            </w: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Привокзальная, 1в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310,00</w:t>
            </w:r>
          </w:p>
        </w:tc>
      </w:tr>
      <w:tr w:rsidR="003A6ADF" w:rsidRPr="001B64D4" w:rsidTr="003A6ADF">
        <w:trPr>
          <w:trHeight w:val="258"/>
        </w:trPr>
        <w:tc>
          <w:tcPr>
            <w:tcW w:w="568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Часы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6ADF" w:rsidRPr="001B64D4" w:rsidRDefault="003A6ADF" w:rsidP="003A6ADF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Чувашская Республика, г. Чебоксары,</w:t>
            </w: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Привокзальная, 1в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</w:tr>
      <w:tr w:rsidR="003A6ADF" w:rsidRPr="001B64D4" w:rsidTr="003A6ADF">
        <w:trPr>
          <w:trHeight w:val="419"/>
        </w:trPr>
        <w:tc>
          <w:tcPr>
            <w:tcW w:w="568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плат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6ADF" w:rsidRPr="001B64D4" w:rsidRDefault="003A6ADF" w:rsidP="003A6ADF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Чувашская Республика, г. Чебоксары,</w:t>
            </w: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Привокзальная, 1в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</w:tr>
      <w:tr w:rsidR="003A6ADF" w:rsidRPr="001B64D4" w:rsidTr="003A6ADF">
        <w:trPr>
          <w:trHeight w:val="255"/>
        </w:trPr>
        <w:tc>
          <w:tcPr>
            <w:tcW w:w="568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Шлагбаум автоматический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6ADF" w:rsidRPr="001B64D4" w:rsidRDefault="003A6ADF" w:rsidP="003A6ADF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Чувашская Республика, г. Чебоксары,</w:t>
            </w: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Привокзальная, 1в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к-т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19 530,00</w:t>
            </w:r>
          </w:p>
        </w:tc>
      </w:tr>
      <w:tr w:rsidR="003A6ADF" w:rsidRPr="001B64D4" w:rsidTr="003A6ADF">
        <w:trPr>
          <w:trHeight w:val="276"/>
        </w:trPr>
        <w:tc>
          <w:tcPr>
            <w:tcW w:w="568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B64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Электрогирлянда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6ADF" w:rsidRPr="001B64D4" w:rsidRDefault="003A6ADF" w:rsidP="003A6ADF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Чувашская Республика, г. Чебоксары,</w:t>
            </w: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Привокзальная, 1в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</w:tr>
      <w:tr w:rsidR="003A6ADF" w:rsidRPr="001B64D4" w:rsidTr="003A6ADF">
        <w:trPr>
          <w:trHeight w:val="268"/>
        </w:trPr>
        <w:tc>
          <w:tcPr>
            <w:tcW w:w="568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Скамейка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A6ADF" w:rsidRPr="001B64D4" w:rsidRDefault="003A6ADF" w:rsidP="003A6ADF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Чувашская Республика, г. Чебоксары,</w:t>
            </w:r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Привокзальная, 1в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B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14 800,00</w:t>
            </w:r>
          </w:p>
        </w:tc>
      </w:tr>
      <w:tr w:rsidR="003A6ADF" w:rsidRPr="001B64D4" w:rsidTr="003A6ADF">
        <w:trPr>
          <w:trHeight w:val="398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64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3A6ADF" w:rsidRPr="001B64D4" w:rsidRDefault="003A6ADF" w:rsidP="00F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A6ADF" w:rsidRPr="001B64D4" w:rsidRDefault="003A6ADF" w:rsidP="003A6A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64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64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64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6ADF" w:rsidRPr="001B64D4" w:rsidRDefault="003A6ADF" w:rsidP="00F557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64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A6ADF" w:rsidRPr="001B64D4" w:rsidRDefault="003A6ADF" w:rsidP="003A6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60 058014,0</w:t>
            </w:r>
          </w:p>
        </w:tc>
      </w:tr>
    </w:tbl>
    <w:p w:rsidR="003A6ADF" w:rsidRDefault="003A6ADF" w:rsidP="003A6ADF"/>
    <w:p w:rsidR="003A6ADF" w:rsidRDefault="003A6ADF" w:rsidP="003A6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7AD4" w:rsidRDefault="00397AD4"/>
    <w:sectPr w:rsidR="00397AD4" w:rsidSect="003A6ADF">
      <w:footerReference w:type="default" r:id="rId7"/>
      <w:pgSz w:w="16838" w:h="11906" w:orient="landscape"/>
      <w:pgMar w:top="567" w:right="851" w:bottom="567" w:left="1134" w:header="709" w:footer="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4AC" w:rsidRDefault="001F44AC" w:rsidP="003A6ADF">
      <w:pPr>
        <w:spacing w:after="0" w:line="240" w:lineRule="auto"/>
      </w:pPr>
      <w:r>
        <w:separator/>
      </w:r>
    </w:p>
  </w:endnote>
  <w:endnote w:type="continuationSeparator" w:id="0">
    <w:p w:rsidR="001F44AC" w:rsidRDefault="001F44AC" w:rsidP="003A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683107"/>
      <w:docPartObj>
        <w:docPartGallery w:val="Page Numbers (Bottom of Page)"/>
        <w:docPartUnique/>
      </w:docPartObj>
    </w:sdtPr>
    <w:sdtContent>
      <w:p w:rsidR="003A6ADF" w:rsidRDefault="003A6A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A6ADF" w:rsidRDefault="003A6A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4AC" w:rsidRDefault="001F44AC" w:rsidP="003A6ADF">
      <w:pPr>
        <w:spacing w:after="0" w:line="240" w:lineRule="auto"/>
      </w:pPr>
      <w:r>
        <w:separator/>
      </w:r>
    </w:p>
  </w:footnote>
  <w:footnote w:type="continuationSeparator" w:id="0">
    <w:p w:rsidR="001F44AC" w:rsidRDefault="001F44AC" w:rsidP="003A6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DF"/>
    <w:rsid w:val="001F44AC"/>
    <w:rsid w:val="00397AD4"/>
    <w:rsid w:val="003A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ADF"/>
  </w:style>
  <w:style w:type="paragraph" w:styleId="a5">
    <w:name w:val="footer"/>
    <w:basedOn w:val="a"/>
    <w:link w:val="a6"/>
    <w:uiPriority w:val="99"/>
    <w:unhideWhenUsed/>
    <w:rsid w:val="003A6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A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ADF"/>
  </w:style>
  <w:style w:type="paragraph" w:styleId="a5">
    <w:name w:val="footer"/>
    <w:basedOn w:val="a"/>
    <w:link w:val="a6"/>
    <w:uiPriority w:val="99"/>
    <w:unhideWhenUsed/>
    <w:rsid w:val="003A6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wlccCFSipV9N/2+cha+wvsqn4ds5nZk4635K9SKuHtA=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irZAZgt+9o/pPRcjS2sqtp25eUHKxlvzPQVMDbtzFgQ=</DigestValue>
    </Reference>
  </SignedInfo>
  <SignatureValue>ivzjcqPE6zWdEOxv42MAX1Rjzw+f+e0xnsiv3fuLVWXJCyiY1IZ1AZTKQbtlHJwP
fsU0sjIu2HW7JmGN9m4jWw==</SignatureValue>
  <KeyInfo>
    <X509Data>
      <X509Certificate>MIILlDCCC0OgAwIBAgIRAOKMJu+UCJ2F6BEULKDoyM0wCAYGKoUDAgIDMIIBbTEi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RRSq2wByeLJP+YzX3KD0zbw/6XQ=</DigestValue>
      </Reference>
      <Reference URI="/word/document.xml?ContentType=application/vnd.openxmlformats-officedocument.wordprocessingml.document.main+xml">
        <DigestMethod Algorithm="http://www.w3.org/2000/09/xmldsig#sha1"/>
        <DigestValue>4yAcGCDyGTuVBWXBgPW0MOMIfFk=</DigestValue>
      </Reference>
      <Reference URI="/word/endnotes.xml?ContentType=application/vnd.openxmlformats-officedocument.wordprocessingml.endnotes+xml">
        <DigestMethod Algorithm="http://www.w3.org/2000/09/xmldsig#sha1"/>
        <DigestValue>2VsYokMGcAfVffc4Iq/B9Fw1ryI=</DigestValue>
      </Reference>
      <Reference URI="/word/fontTable.xml?ContentType=application/vnd.openxmlformats-officedocument.wordprocessingml.fontTable+xml">
        <DigestMethod Algorithm="http://www.w3.org/2000/09/xmldsig#sha1"/>
        <DigestValue>1q6TYzEZ5qC+ULW9F+S39fZy5sw=</DigestValue>
      </Reference>
      <Reference URI="/word/footer1.xml?ContentType=application/vnd.openxmlformats-officedocument.wordprocessingml.footer+xml">
        <DigestMethod Algorithm="http://www.w3.org/2000/09/xmldsig#sha1"/>
        <DigestValue>/yAWjFXs4SuCwKFsKknoJ+nZA7w=</DigestValue>
      </Reference>
      <Reference URI="/word/footnotes.xml?ContentType=application/vnd.openxmlformats-officedocument.wordprocessingml.footnotes+xml">
        <DigestMethod Algorithm="http://www.w3.org/2000/09/xmldsig#sha1"/>
        <DigestValue>zM1z7VzScy2rRJkXHpNp9KTkyLQ=</DigestValue>
      </Reference>
      <Reference URI="/word/settings.xml?ContentType=application/vnd.openxmlformats-officedocument.wordprocessingml.settings+xml">
        <DigestMethod Algorithm="http://www.w3.org/2000/09/xmldsig#sha1"/>
        <DigestValue>UIANntXd0/pd1sVFdV6/G/2ZhSc=</DigestValue>
      </Reference>
      <Reference URI="/word/styles.xml?ContentType=application/vnd.openxmlformats-officedocument.wordprocessingml.styles+xml">
        <DigestMethod Algorithm="http://www.w3.org/2000/09/xmldsig#sha1"/>
        <DigestValue>OFPNJZgh8mFL0RUuPaz3CFsSnYc=</DigestValue>
      </Reference>
      <Reference URI="/word/stylesWithEffects.xml?ContentType=application/vnd.ms-word.stylesWithEffects+xml">
        <DigestMethod Algorithm="http://www.w3.org/2000/09/xmldsig#sha1"/>
        <DigestValue>kM33grq6ZaOSds89hNao2LQfBck=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2019-01-18T12:35:56Z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2019-01-18T12:35:56Z</xd:SigningTime>
          <xd:SigningCertificate>
            <xd:Cert>
              <xd:CertDigest>
                <DigestMethod Algorithm="http://www.w3.org/2000/09/xmldsig#sha1"/>
                <DigestValue>cCxfpydKeJiHmp5nlqbZmfpv9O0=</DigestValue>
              </xd:CertDigest>
              <xd:IssuerSerial>
                <X509IssuerName>CN="ООО ""УЦ ТЕНЗОР""", O="ООО ""УЦ ТЕНЗОР""", OU=Удостоверяющий центр, STREET=Московский проспект д.12, L=г. Ярославль, S=76 Ярославская область, C=RU, ИНН=007604094283, ОГРН=1067604081710, E=ca_tensor@tensor.ru</X509IssuerName>
                <X509SerialNumber>301133238320495839558700388577649936589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Камышев Виталий Витальевич</dc:creator>
  <cp:lastModifiedBy>Камышев Виталий Витальевич</cp:lastModifiedBy>
  <cp:revision>1</cp:revision>
  <dcterms:created xsi:type="dcterms:W3CDTF">2019-01-18T12:04:00Z</dcterms:created>
  <dcterms:modified xsi:type="dcterms:W3CDTF">2019-01-18T12:14:00Z</dcterms:modified>
</cp:coreProperties>
</file>