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32" w:rsidRPr="00071916" w:rsidRDefault="00E15C32" w:rsidP="000719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proofErr w:type="gramStart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Гривцова</w:t>
      </w:r>
      <w:proofErr w:type="spellEnd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, д. 5, лит.</w:t>
      </w:r>
      <w:proofErr w:type="gramEnd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В, </w:t>
      </w:r>
      <w:r w:rsidR="00360DC6" w:rsidRPr="0007191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(495) 234-04-00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360DC6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o.ivanova@auction-house.ru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, далее - ОТ), действующее на осн</w:t>
      </w:r>
      <w:r w:rsidR="00BB0B42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овании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договора поручения с </w:t>
      </w:r>
      <w:r w:rsidR="00BB0B42" w:rsidRPr="00071916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ООО «</w:t>
      </w:r>
      <w:proofErr w:type="spellStart"/>
      <w:r w:rsidR="00BB0B42" w:rsidRPr="00071916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Шарт</w:t>
      </w:r>
      <w:proofErr w:type="spellEnd"/>
      <w:r w:rsidR="00BB0B42" w:rsidRPr="00071916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»</w:t>
      </w:r>
      <w:r w:rsidR="00BB0B42" w:rsidRPr="00071916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="00BB0B42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(ОГРН 1091690057381, ИНН 1655184304, КПП  163301001, адрес:</w:t>
      </w:r>
      <w:r w:rsid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B0B42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420021, Республика Татарстан, г. Казань, </w:t>
      </w:r>
      <w:proofErr w:type="spellStart"/>
      <w:proofErr w:type="gramStart"/>
      <w:r w:rsidR="00BB0B42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proofErr w:type="gramEnd"/>
      <w:r w:rsidR="00BB0B42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proofErr w:type="spellEnd"/>
      <w:r w:rsidR="00BB0B42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. Московская, дом 72/10</w:t>
      </w:r>
      <w:r w:rsid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BB0B42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далее – Должник)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 </w:t>
      </w:r>
      <w:proofErr w:type="gramStart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лице</w:t>
      </w:r>
      <w:proofErr w:type="gramEnd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конкурсного управляющего </w:t>
      </w:r>
      <w:proofErr w:type="spellStart"/>
      <w:r w:rsidR="002F6143" w:rsidRPr="000719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Салихзянова</w:t>
      </w:r>
      <w:proofErr w:type="spellEnd"/>
      <w:r w:rsidR="002F6143" w:rsidRPr="000719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2F6143" w:rsidRPr="0007191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Марселя </w:t>
      </w:r>
      <w:proofErr w:type="spellStart"/>
      <w:r w:rsidR="002F6143" w:rsidRPr="000719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Махмутовича</w:t>
      </w:r>
      <w:proofErr w:type="spellEnd"/>
      <w:r w:rsidR="002F6143" w:rsidRPr="000719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2F6143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2F6143" w:rsidRPr="000719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рег. № 4361,</w:t>
      </w:r>
      <w:r w:rsidR="002F6143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ИНН 166000790632,СНИЛС 030-072-099-94, адрес: </w:t>
      </w:r>
      <w:r w:rsidR="00071916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420061, </w:t>
      </w:r>
      <w:r w:rsidR="002F6143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Республика Татарстан, г. Казань, а/я 15</w:t>
      </w:r>
      <w:r w:rsid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2F6143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далее - КУ</w:t>
      </w:r>
      <w:r w:rsidR="002F6143" w:rsidRPr="000719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) - член </w:t>
      </w:r>
      <w:r w:rsidR="002F6143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Ассоциаци</w:t>
      </w:r>
      <w:r w:rsidR="00071916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2F6143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"Саморегулируемая организация арбитражных управляющих "Меркурий </w:t>
      </w:r>
      <w:r w:rsid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(ОГРН 1037710023108, </w:t>
      </w:r>
      <w:r w:rsidR="00071916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ИНН </w:t>
      </w:r>
      <w:r w:rsidR="002F6143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7710458616; адрес: 125047 г. Москва, ул. 4-я Ямская-Тверская, д. 2/11, стр. 2, </w:t>
      </w:r>
      <w:r w:rsidR="002F6143" w:rsidRPr="000719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т. (495)748-04-15)</w:t>
      </w:r>
      <w:r w:rsidR="002F6143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действующе</w:t>
      </w:r>
      <w:r w:rsidR="002F6143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го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осн</w:t>
      </w:r>
      <w:r w:rsidR="002F6143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овании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F6143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Решения Арбитражного суда Республики Татарстан от 09.02.201</w:t>
      </w:r>
      <w:r w:rsidR="00DA2AA7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2F6143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 (резолютивная часть) по делу № А65-43794/2017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сообщает о проведении </w:t>
      </w:r>
      <w:r w:rsidR="002F6143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06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F6143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03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.201</w:t>
      </w:r>
      <w:r w:rsidR="00071916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 в 10 час. 00 мин. (</w:t>
      </w:r>
      <w:proofErr w:type="spellStart"/>
      <w:proofErr w:type="gramStart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spellEnd"/>
      <w:proofErr w:type="gramEnd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открытых электронных торгов (далее – Торги) на электронной торговой площадке АО «Российский аукционный дом» по адресу в сети Интернет: http://www.lot-online.ru/ (далее - ЭП) путем проведения аукциона, открытого по составу участников с открытой формой подачи предложений о цене. </w:t>
      </w:r>
    </w:p>
    <w:p w:rsidR="00E15C32" w:rsidRPr="00071916" w:rsidRDefault="00E15C32" w:rsidP="000719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Начало приема заявок на участие в </w:t>
      </w:r>
      <w:proofErr w:type="gramStart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Торгах</w:t>
      </w:r>
      <w:proofErr w:type="gramEnd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с 10 час. 00 мин. </w:t>
      </w:r>
      <w:r w:rsidR="002F6143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27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.0</w:t>
      </w:r>
      <w:r w:rsidR="002F6143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.201</w:t>
      </w:r>
      <w:r w:rsidR="002F6143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 по 0</w:t>
      </w:r>
      <w:r w:rsidR="002F6143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F6143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03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.201</w:t>
      </w:r>
      <w:r w:rsidR="002F6143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 до 23 час 30 мин. Определение участников торгов – 0</w:t>
      </w:r>
      <w:r w:rsidR="002F6143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F6143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03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.201</w:t>
      </w:r>
      <w:r w:rsidR="002F6143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17 час. 00 мин., оформляется протоколом об определении участников торгов. Нач. цена НДС не облагается.</w:t>
      </w:r>
    </w:p>
    <w:p w:rsidR="00FE1F18" w:rsidRDefault="00D55D63" w:rsidP="00DC0C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Продаже на Торгах </w:t>
      </w:r>
      <w:r w:rsidR="00E15C32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подлежит следующее имущество (далее – Лот, Имущество): </w:t>
      </w:r>
    </w:p>
    <w:p w:rsidR="00FE1F18" w:rsidRDefault="00E15C32" w:rsidP="00DC0C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0C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№1:</w:t>
      </w:r>
      <w:r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12791E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Акции </w:t>
      </w:r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>АО «</w:t>
      </w:r>
      <w:proofErr w:type="spellStart"/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>Елабужский</w:t>
      </w:r>
      <w:proofErr w:type="spellEnd"/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мясоконсервный завод»</w:t>
      </w:r>
      <w:r w:rsidR="00DC0C4A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(ИНН 1618000020) </w:t>
      </w:r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количестве 2 370 </w:t>
      </w:r>
      <w:proofErr w:type="spellStart"/>
      <w:proofErr w:type="gramStart"/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>шт</w:t>
      </w:r>
      <w:proofErr w:type="spellEnd"/>
      <w:proofErr w:type="gramEnd"/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12791E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>государственный регистрационный № 11-1п</w:t>
      </w:r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2791E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2791E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456, начальная цена </w:t>
      </w:r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>продажи –</w:t>
      </w:r>
      <w:r w:rsidR="006A78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2791E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>3 033 412,32</w:t>
      </w:r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2791E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руб. </w:t>
      </w:r>
    </w:p>
    <w:p w:rsidR="00FE1F18" w:rsidRDefault="0012791E" w:rsidP="00DC0C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0C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2:</w:t>
      </w:r>
      <w:r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Акции </w:t>
      </w:r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ПАО «Нижегородский коммерческий банк «РАДИОТЕХБАНК»</w:t>
      </w:r>
      <w:r w:rsidR="00DC0C4A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(ИНН 5261005926) </w:t>
      </w:r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количестве 2 812 201  шт.,</w:t>
      </w:r>
      <w:r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государственный регистрацио</w:t>
      </w:r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>нный номер выпуска ценных бумаг</w:t>
      </w:r>
      <w:r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10201166В</w:t>
      </w:r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начальная цена </w:t>
      </w:r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>продажи –</w:t>
      </w:r>
      <w:r w:rsidR="006A78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>30  090 550, 7</w:t>
      </w:r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</w:t>
      </w:r>
      <w:r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FE1F18" w:rsidRDefault="0012791E" w:rsidP="00DC0C4A">
      <w:pPr>
        <w:spacing w:after="0" w:line="240" w:lineRule="auto"/>
        <w:ind w:firstLine="708"/>
        <w:jc w:val="both"/>
        <w:rPr>
          <w:rStyle w:val="Bodytext29pt"/>
          <w:rFonts w:eastAsiaTheme="minorHAnsi" w:cs="Times New Roman"/>
          <w:color w:val="000000" w:themeColor="text1"/>
          <w:sz w:val="20"/>
          <w:szCs w:val="20"/>
        </w:rPr>
      </w:pPr>
      <w:r w:rsidRPr="00DC0C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3:</w:t>
      </w:r>
      <w:r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Обыкновенные именные акции</w:t>
      </w:r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ПАО «</w:t>
      </w:r>
      <w:proofErr w:type="spellStart"/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>Таттелеком</w:t>
      </w:r>
      <w:proofErr w:type="spellEnd"/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DC0C4A" w:rsidRPr="00DC0C4A">
        <w:rPr>
          <w:rFonts w:ascii="Times New Roman" w:hAnsi="Times New Roman" w:cs="Times New Roman"/>
          <w:sz w:val="20"/>
          <w:szCs w:val="20"/>
        </w:rPr>
        <w:t xml:space="preserve"> (ИНН 1681000024)</w:t>
      </w:r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количестве 1 120 000 шт., </w:t>
      </w:r>
      <w:r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>государственный регистрационный номер 1-02-50049-А, номинальная стоимость 0,10 руб.</w:t>
      </w:r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начальная цена </w:t>
      </w:r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продажи –</w:t>
      </w:r>
      <w:r w:rsidR="006A78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C0C4A">
        <w:rPr>
          <w:rStyle w:val="Bodytext29pt"/>
          <w:rFonts w:eastAsiaTheme="minorHAnsi" w:cs="Times New Roman"/>
          <w:color w:val="000000" w:themeColor="text1"/>
          <w:sz w:val="20"/>
          <w:szCs w:val="20"/>
        </w:rPr>
        <w:t>198 016 руб.</w:t>
      </w:r>
    </w:p>
    <w:p w:rsidR="00DC0C4A" w:rsidRPr="00DC0C4A" w:rsidRDefault="0012791E" w:rsidP="00DC0C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 w:bidi="ru-RU"/>
        </w:rPr>
      </w:pPr>
      <w:r w:rsidRPr="00DC0C4A">
        <w:rPr>
          <w:rStyle w:val="Bodytext29pt"/>
          <w:rFonts w:eastAsiaTheme="minorHAnsi" w:cs="Times New Roman"/>
          <w:b/>
          <w:color w:val="000000" w:themeColor="text1"/>
          <w:sz w:val="20"/>
          <w:szCs w:val="20"/>
        </w:rPr>
        <w:t>Лот 4:</w:t>
      </w:r>
      <w:r w:rsidRPr="00DC0C4A">
        <w:rPr>
          <w:rStyle w:val="Bodytext29pt"/>
          <w:rFonts w:eastAsiaTheme="minorHAnsi" w:cs="Times New Roman"/>
          <w:color w:val="000000" w:themeColor="text1"/>
          <w:sz w:val="20"/>
          <w:szCs w:val="20"/>
        </w:rPr>
        <w:t xml:space="preserve"> Привилегированные именные акции </w:t>
      </w:r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КПАО «Органический синтез» </w:t>
      </w:r>
      <w:r w:rsidR="00DC0C4A" w:rsidRPr="00DC0C4A">
        <w:rPr>
          <w:rFonts w:ascii="Times New Roman" w:hAnsi="Times New Roman" w:cs="Times New Roman"/>
          <w:sz w:val="20"/>
          <w:szCs w:val="20"/>
        </w:rPr>
        <w:t xml:space="preserve">(ИНН: 1658008723) </w:t>
      </w:r>
      <w:r w:rsidR="00DC0C4A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количестве 17 600 шт., </w:t>
      </w:r>
      <w:r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>государственный регистрационный  № 2-02-55245-</w:t>
      </w:r>
      <w:r w:rsidRPr="00DC0C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</w:t>
      </w:r>
      <w:r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номинальная стоимость 1 руб. начальная цена продажи </w:t>
      </w:r>
      <w:r w:rsidR="00071916" w:rsidRPr="00DC0C4A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6A78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C0C4A">
        <w:rPr>
          <w:rStyle w:val="Bodytext29pt"/>
          <w:rFonts w:eastAsiaTheme="minorHAnsi" w:cs="Times New Roman"/>
          <w:color w:val="000000" w:themeColor="text1"/>
          <w:sz w:val="20"/>
          <w:szCs w:val="20"/>
        </w:rPr>
        <w:t xml:space="preserve">173 888 руб. </w:t>
      </w:r>
    </w:p>
    <w:p w:rsidR="00E15C32" w:rsidRPr="00071916" w:rsidRDefault="00E15C32" w:rsidP="000719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Задаток </w:t>
      </w:r>
      <w:r w:rsidR="00D82961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20 % от нач</w:t>
      </w:r>
      <w:r w:rsidR="0012791E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альной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Лота. Шаг аукциона </w:t>
      </w:r>
      <w:r w:rsidR="00D82961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5 % от нач</w:t>
      </w:r>
      <w:r w:rsidR="0012791E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альной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Лота. </w:t>
      </w:r>
      <w:r w:rsidR="0012791E" w:rsidRPr="0007191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>Реквизиты расчетных счетов для внесения задатка:</w:t>
      </w:r>
      <w:r w:rsidR="00D8296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="0012791E" w:rsidRPr="0007191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Получатель – АО «Российский аукционный дом» (ИНН 7838430413, КПП 783801001):</w:t>
      </w:r>
      <w:r w:rsidR="00D8296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="0012791E" w:rsidRPr="0007191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№ 40702810855230001547 в Северо-Западном банке Сбербанка России РФ ПАО Сбербанк г. Санкт-Петербург, </w:t>
      </w:r>
      <w:proofErr w:type="gramStart"/>
      <w:r w:rsidR="0012791E" w:rsidRPr="0007191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>к</w:t>
      </w:r>
      <w:proofErr w:type="gramEnd"/>
      <w:r w:rsidR="0012791E" w:rsidRPr="0007191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/с № 30101810500000000653, БИК 044030653; № 40702810935000014048 в ПАО «Банк Санкт-Петербург», к/с № 30101810900000000790, БИК 044030790. Документом, подтверждающим поступление задатка на счет </w:t>
      </w:r>
      <w:proofErr w:type="gramStart"/>
      <w:r w:rsidR="0012791E" w:rsidRPr="0007191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>ОТ</w:t>
      </w:r>
      <w:proofErr w:type="gramEnd"/>
      <w:r w:rsidR="0012791E" w:rsidRPr="0007191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, является выписка со счета ОТ. Исполнение обязанности по внесению суммы задатка третьими лицами не допускается. </w:t>
      </w:r>
    </w:p>
    <w:p w:rsidR="0012791E" w:rsidRPr="00071916" w:rsidRDefault="0012791E" w:rsidP="000719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Ознакомление с документацией в </w:t>
      </w:r>
      <w:proofErr w:type="gramStart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отношении</w:t>
      </w:r>
      <w:proofErr w:type="gramEnd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имущества, осуществляется  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 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10:00 до 17:30 часов, </w:t>
      </w:r>
      <w:r w:rsidR="00B20F34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путём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направления запроса на адрес эл. Почты </w:t>
      </w:r>
      <w:r w:rsidR="00B20F34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КУ: </w:t>
      </w:r>
      <w:hyperlink r:id="rId5" w:history="1">
        <w:r w:rsidRPr="00071916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salihzyanov@bk.ru</w:t>
        </w:r>
      </w:hyperlink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конт</w:t>
      </w:r>
      <w:proofErr w:type="spellEnd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. тел. +79172784313, а также у организатора торгов</w:t>
      </w:r>
      <w:r w:rsidR="00B20F34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 </w:t>
      </w:r>
      <w:r w:rsidR="00D82961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путём направления запроса на адрес эл. Почты   </w:t>
      </w:r>
      <w:r w:rsidR="00D82961">
        <w:rPr>
          <w:rFonts w:ascii="Times New Roman" w:hAnsi="Times New Roman" w:cs="Times New Roman"/>
          <w:color w:val="000000" w:themeColor="text1"/>
          <w:sz w:val="20"/>
          <w:szCs w:val="20"/>
        </w:rPr>
        <w:t>ОТ</w:t>
      </w:r>
      <w:r w:rsidR="00D82961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D829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20F34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o.ivanova@auction-house.ru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Получение информации по порядку проведения торгов и оформлению участия в них осуществляется по телефону </w:t>
      </w:r>
      <w:r w:rsidR="00B20F34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B20F34" w:rsidRPr="0007191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(495) 234-04-00 доб. 336, 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рабочим дням в течение срока подачи заявок на участие в торгах. </w:t>
      </w:r>
    </w:p>
    <w:p w:rsidR="00E15C32" w:rsidRPr="00071916" w:rsidRDefault="00E15C32" w:rsidP="000719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участию в </w:t>
      </w:r>
      <w:proofErr w:type="gramStart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Торгах</w:t>
      </w:r>
      <w:proofErr w:type="gramEnd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допускаются любые </w:t>
      </w:r>
      <w:r w:rsidR="00B20F34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юридические 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физ</w:t>
      </w:r>
      <w:r w:rsidR="00B20F34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ические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Заявка на участие в торгах подается через личный кабинет на сайте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</w:t>
      </w:r>
      <w:proofErr w:type="gramEnd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), документы, удостоверяющие личность (для физ. лица), надлежащим образом заверенный перевод на русский язык документов о гос</w:t>
      </w:r>
      <w:r w:rsidR="00B20F34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ударственной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регистрации юр</w:t>
      </w:r>
      <w:r w:rsidR="00B20F34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идического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лица или </w:t>
      </w:r>
      <w:r w:rsidR="00B20F34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государственной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регистрации физ</w:t>
      </w:r>
      <w:r w:rsidR="00B20F34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ического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лица в качестве ИП в соответствии с законодательством соответствующего государства (для иностр</w:t>
      </w:r>
      <w:r w:rsidR="00B20F34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анного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proofErr w:type="gramEnd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дрес (для юр. лица), ФИО, паспортные данные, сведения о месте жительства (для физ</w:t>
      </w:r>
      <w:r w:rsidR="000B7E9B"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ического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FB40CC" w:rsidRPr="00FE1F18" w:rsidRDefault="00E15C32" w:rsidP="00FE1F18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Победитель Торгов </w:t>
      </w:r>
      <w:r w:rsidR="00D82961" w:rsidRPr="0007191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>–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лицо, предложившее наиболее высокую цену (далее – ПТ). Результаты торгов подводятся ОТ в день и в </w:t>
      </w:r>
      <w:proofErr w:type="gramStart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месте</w:t>
      </w:r>
      <w:proofErr w:type="gramEnd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</w:t>
      </w:r>
      <w:proofErr w:type="gramStart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>с даты получения</w:t>
      </w:r>
      <w:proofErr w:type="gramEnd"/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победителем торгов ДКП от КУ. Оплата </w:t>
      </w:r>
      <w:r w:rsidR="003179A6" w:rsidRPr="0007191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>–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течение 30 дней со дня подписания ДКП на спец</w:t>
      </w:r>
      <w:r w:rsidR="003179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иальный </w:t>
      </w:r>
      <w:r w:rsidRPr="00071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счет Должника: </w:t>
      </w:r>
      <w:r w:rsidR="000B7E9B" w:rsidRPr="000719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р/с № 40702810062000033274 в</w:t>
      </w:r>
      <w:proofErr w:type="gramStart"/>
      <w:r w:rsidR="000B7E9B" w:rsidRPr="000719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Д</w:t>
      </w:r>
      <w:proofErr w:type="gramEnd"/>
      <w:r w:rsidR="000B7E9B" w:rsidRPr="000719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оп. офис</w:t>
      </w:r>
      <w:r w:rsidR="003179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е</w:t>
      </w:r>
      <w:r w:rsidR="000B7E9B" w:rsidRPr="000719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№ 8610/0100 ПАО «Сбербанк», к/с № 30101810600000000603, БИК 049205603.</w:t>
      </w:r>
      <w:bookmarkEnd w:id="0"/>
    </w:p>
    <w:sectPr w:rsidR="00FB40CC" w:rsidRPr="00FE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DE"/>
    <w:rsid w:val="00071916"/>
    <w:rsid w:val="000B7E9B"/>
    <w:rsid w:val="000C6CE2"/>
    <w:rsid w:val="0012791E"/>
    <w:rsid w:val="002B60DB"/>
    <w:rsid w:val="002F6143"/>
    <w:rsid w:val="003179A6"/>
    <w:rsid w:val="00360DC6"/>
    <w:rsid w:val="003E425E"/>
    <w:rsid w:val="004513E4"/>
    <w:rsid w:val="00534DDE"/>
    <w:rsid w:val="006A78D1"/>
    <w:rsid w:val="00B20F34"/>
    <w:rsid w:val="00BB0B42"/>
    <w:rsid w:val="00D55D63"/>
    <w:rsid w:val="00D82961"/>
    <w:rsid w:val="00DA2AA7"/>
    <w:rsid w:val="00DC0C4A"/>
    <w:rsid w:val="00E15C32"/>
    <w:rsid w:val="00E751E3"/>
    <w:rsid w:val="00F1077F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9pt">
    <w:name w:val="Body text (2) + 9 pt"/>
    <w:basedOn w:val="a0"/>
    <w:rsid w:val="0012791E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rsid w:val="001279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9pt">
    <w:name w:val="Body text (2) + 9 pt"/>
    <w:basedOn w:val="a0"/>
    <w:rsid w:val="0012791E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rsid w:val="00127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ihzyanov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Ivanova</cp:lastModifiedBy>
  <cp:revision>15</cp:revision>
  <dcterms:created xsi:type="dcterms:W3CDTF">2018-08-31T16:37:00Z</dcterms:created>
  <dcterms:modified xsi:type="dcterms:W3CDTF">2019-01-23T08:50:00Z</dcterms:modified>
</cp:coreProperties>
</file>