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A31888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</w:t>
      </w:r>
      <w:r w:rsidR="008D2920">
        <w:rPr>
          <w:rFonts w:ascii="Times New Roman" w:hAnsi="Times New Roman" w:cs="Times New Roman"/>
          <w:b/>
          <w:sz w:val="22"/>
          <w:szCs w:val="22"/>
        </w:rPr>
        <w:t>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F0423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«__» ______  201</w:t>
      </w:r>
      <w:r w:rsidR="00F34A1A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</w:rPr>
        <w:t xml:space="preserve">Организатор торгов, Общество с ограниченной ответственностью «Георгиевская консалтинговая группа» </w:t>
      </w:r>
      <w:r w:rsidRPr="008D2920">
        <w:rPr>
          <w:rFonts w:ascii="Times New Roman" w:hAnsi="Times New Roman"/>
        </w:rPr>
        <w:t xml:space="preserve">по поручению </w:t>
      </w:r>
      <w:r w:rsidR="00F34A1A">
        <w:rPr>
          <w:rFonts w:ascii="Times New Roman" w:hAnsi="Times New Roman"/>
        </w:rPr>
        <w:t>конкурсно</w:t>
      </w:r>
      <w:r w:rsidRPr="008D2920">
        <w:rPr>
          <w:rFonts w:ascii="Times New Roman" w:hAnsi="Times New Roman"/>
        </w:rPr>
        <w:t>го управляющего</w:t>
      </w:r>
      <w:r w:rsidRPr="008D2920">
        <w:rPr>
          <w:rFonts w:ascii="Times New Roman" w:hAnsi="Times New Roman"/>
          <w:b/>
        </w:rPr>
        <w:t xml:space="preserve"> Акционерного общества </w:t>
      </w:r>
      <w:r w:rsidRPr="008D2920">
        <w:rPr>
          <w:rFonts w:ascii="Times New Roman" w:hAnsi="Times New Roman"/>
        </w:rPr>
        <w:t xml:space="preserve">«Вязниковское пассажирское автотранспортное предприятие» (601443 Владимирская область, Вязниковский район, г. Вязники, ул. Ленина, дом 26, ИНН 3338000239, ОГРН 1043300002140, КПП 333801001) </w:t>
      </w:r>
      <w:r w:rsidRPr="008D2920">
        <w:rPr>
          <w:rFonts w:ascii="Times New Roman" w:hAnsi="Times New Roman"/>
          <w:bCs/>
        </w:rPr>
        <w:t>Кураева Дениса Юрьевича (</w:t>
      </w:r>
      <w:r w:rsidRPr="008D2920">
        <w:rPr>
          <w:rFonts w:ascii="Times New Roman" w:hAnsi="Times New Roman"/>
        </w:rPr>
        <w:t xml:space="preserve">ИНН </w:t>
      </w:r>
      <w:r w:rsidRPr="008D2920">
        <w:rPr>
          <w:rFonts w:ascii="Times New Roman" w:hAnsi="Times New Roman"/>
          <w:bCs/>
        </w:rPr>
        <w:t>332908968566</w:t>
      </w:r>
      <w:r w:rsidRPr="008D2920">
        <w:rPr>
          <w:rFonts w:ascii="Times New Roman" w:hAnsi="Times New Roman"/>
        </w:rPr>
        <w:t>, СНИЛС 126-054-606 31</w:t>
      </w:r>
      <w:r w:rsidRPr="008D2920">
        <w:rPr>
          <w:rFonts w:ascii="Times New Roman" w:hAnsi="Times New Roman"/>
          <w:bCs/>
        </w:rPr>
        <w:t xml:space="preserve">; </w:t>
      </w:r>
      <w:r w:rsidRPr="008D2920">
        <w:rPr>
          <w:rFonts w:ascii="Times New Roman" w:hAnsi="Times New Roman"/>
        </w:rPr>
        <w:t>член</w:t>
      </w:r>
      <w:r>
        <w:rPr>
          <w:rFonts w:ascii="Times New Roman" w:hAnsi="Times New Roman"/>
        </w:rPr>
        <w:t>а</w:t>
      </w:r>
      <w:r w:rsidRPr="008D2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Ассоциации </w:t>
      </w:r>
      <w:r w:rsidRPr="008D2920">
        <w:rPr>
          <w:rFonts w:ascii="Times New Roman" w:hAnsi="Times New Roman"/>
        </w:rPr>
        <w:t>«</w:t>
      </w:r>
      <w:proofErr w:type="spellStart"/>
      <w:r w:rsidRPr="008D2920">
        <w:rPr>
          <w:rFonts w:ascii="Times New Roman" w:hAnsi="Times New Roman"/>
        </w:rPr>
        <w:t>Саморегулируемая</w:t>
      </w:r>
      <w:proofErr w:type="spellEnd"/>
      <w:r w:rsidRPr="008D2920">
        <w:rPr>
          <w:rFonts w:ascii="Times New Roman" w:hAnsi="Times New Roman"/>
        </w:rPr>
        <w:t xml:space="preserve"> организация арбитражных управляющих ЦФО» (ИНН 7705431418;</w:t>
      </w:r>
      <w:proofErr w:type="gramEnd"/>
      <w:r w:rsidRPr="008D2920">
        <w:rPr>
          <w:rFonts w:ascii="Times New Roman" w:hAnsi="Times New Roman"/>
        </w:rPr>
        <w:t xml:space="preserve"> </w:t>
      </w:r>
      <w:proofErr w:type="gramStart"/>
      <w:r w:rsidRPr="008D2920">
        <w:rPr>
          <w:rFonts w:ascii="Times New Roman" w:hAnsi="Times New Roman"/>
        </w:rPr>
        <w:t xml:space="preserve">ОГРН 1027700542209; </w:t>
      </w:r>
      <w:smartTag w:uri="urn:schemas-microsoft-com:office:smarttags" w:element="metricconverter">
        <w:smartTagPr>
          <w:attr w:name="ProductID" w:val="109316, г"/>
        </w:smartTagPr>
        <w:r w:rsidRPr="008D2920">
          <w:rPr>
            <w:rFonts w:ascii="Times New Roman" w:hAnsi="Times New Roman"/>
          </w:rPr>
          <w:t>109316, г</w:t>
        </w:r>
      </w:smartTag>
      <w:r w:rsidRPr="008D2920">
        <w:rPr>
          <w:rFonts w:ascii="Times New Roman" w:hAnsi="Times New Roman"/>
        </w:rPr>
        <w:t xml:space="preserve">. Москва, </w:t>
      </w:r>
      <w:proofErr w:type="spellStart"/>
      <w:r w:rsidRPr="008D2920">
        <w:rPr>
          <w:rFonts w:ascii="Times New Roman" w:hAnsi="Times New Roman"/>
        </w:rPr>
        <w:t>Остаповский</w:t>
      </w:r>
      <w:proofErr w:type="spellEnd"/>
      <w:r w:rsidRPr="008D2920">
        <w:rPr>
          <w:rFonts w:ascii="Times New Roman" w:hAnsi="Times New Roman"/>
        </w:rPr>
        <w:t xml:space="preserve"> проезд, д. 3, стр. 6, </w:t>
      </w:r>
      <w:proofErr w:type="spellStart"/>
      <w:r w:rsidRPr="008D2920">
        <w:rPr>
          <w:rFonts w:ascii="Times New Roman" w:hAnsi="Times New Roman"/>
        </w:rPr>
        <w:t>оф</w:t>
      </w:r>
      <w:proofErr w:type="spellEnd"/>
      <w:r w:rsidRPr="008D2920">
        <w:rPr>
          <w:rFonts w:ascii="Times New Roman" w:hAnsi="Times New Roman"/>
        </w:rPr>
        <w:t>. 201) в рамках дела № А11-</w:t>
      </w:r>
      <w:r>
        <w:rPr>
          <w:rFonts w:ascii="Times New Roman" w:hAnsi="Times New Roman"/>
        </w:rPr>
        <w:t>311</w:t>
      </w:r>
      <w:r w:rsidRPr="008D292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8D2920">
        <w:rPr>
          <w:rFonts w:ascii="Times New Roman" w:hAnsi="Times New Roman"/>
        </w:rPr>
        <w:t xml:space="preserve"> (</w:t>
      </w:r>
      <w:r w:rsidR="00F34A1A">
        <w:rPr>
          <w:rFonts w:ascii="Times New Roman" w:hAnsi="Times New Roman"/>
        </w:rPr>
        <w:t>конкурсное производство</w:t>
      </w:r>
      <w:r w:rsidRPr="008D2920">
        <w:rPr>
          <w:rFonts w:ascii="Times New Roman" w:hAnsi="Times New Roman"/>
        </w:rPr>
        <w:t xml:space="preserve">, решение Арбитражного суда Владимирской области от </w:t>
      </w:r>
      <w:r w:rsidR="00F34A1A">
        <w:rPr>
          <w:rFonts w:ascii="Times New Roman" w:hAnsi="Times New Roman"/>
        </w:rPr>
        <w:t>10</w:t>
      </w:r>
      <w:r w:rsidRPr="008D2920">
        <w:rPr>
          <w:rFonts w:ascii="Times New Roman" w:hAnsi="Times New Roman"/>
        </w:rPr>
        <w:t>.0</w:t>
      </w:r>
      <w:r w:rsidR="00F34A1A">
        <w:rPr>
          <w:rFonts w:ascii="Times New Roman" w:hAnsi="Times New Roman"/>
        </w:rPr>
        <w:t>4</w:t>
      </w:r>
      <w:r w:rsidRPr="008D2920">
        <w:rPr>
          <w:rFonts w:ascii="Times New Roman" w:hAnsi="Times New Roman"/>
        </w:rPr>
        <w:t>.201</w:t>
      </w:r>
      <w:r w:rsidR="00F34A1A">
        <w:rPr>
          <w:rFonts w:ascii="Times New Roman" w:hAnsi="Times New Roman"/>
        </w:rPr>
        <w:t>8</w:t>
      </w:r>
      <w:r w:rsidRPr="008D2920">
        <w:rPr>
          <w:rFonts w:ascii="Times New Roman" w:hAnsi="Times New Roman"/>
        </w:rPr>
        <w:t xml:space="preserve">), в лице </w:t>
      </w:r>
      <w:r w:rsidR="00DF2B1D">
        <w:rPr>
          <w:rFonts w:ascii="Times New Roman" w:hAnsi="Times New Roman"/>
        </w:rPr>
        <w:t>д</w:t>
      </w:r>
      <w:r w:rsidRPr="008D2920">
        <w:rPr>
          <w:rFonts w:ascii="Times New Roman" w:hAnsi="Times New Roman"/>
        </w:rPr>
        <w:t>иректора Тимофеевой А.Ф., действующей на основании Устава, именуем</w:t>
      </w:r>
      <w:r>
        <w:rPr>
          <w:rFonts w:ascii="Times New Roman" w:hAnsi="Times New Roman"/>
        </w:rPr>
        <w:t>ое</w:t>
      </w:r>
      <w:r w:rsidRPr="008D2920">
        <w:rPr>
          <w:rFonts w:ascii="Times New Roman" w:hAnsi="Times New Roman"/>
        </w:rPr>
        <w:t xml:space="preserve"> в дальнейшем «Организатор торгов», с одной стороны, и </w:t>
      </w:r>
      <w:proofErr w:type="gramEnd"/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Претендент обязуется перечислить задаток по лоту </w:t>
      </w:r>
      <w:r w:rsidR="00A31888">
        <w:rPr>
          <w:rFonts w:ascii="Times New Roman" w:hAnsi="Times New Roman" w:cs="Times New Roman"/>
          <w:sz w:val="22"/>
          <w:szCs w:val="22"/>
        </w:rPr>
        <w:t xml:space="preserve">РАД - </w:t>
      </w:r>
      <w:r w:rsidR="00F04237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 xml:space="preserve"> в размере</w:t>
      </w:r>
      <w:proofErr w:type="gramStart"/>
      <w:r w:rsidR="00A31888">
        <w:rPr>
          <w:rFonts w:ascii="Times New Roman" w:hAnsi="Times New Roman" w:cs="Times New Roman"/>
          <w:sz w:val="22"/>
          <w:szCs w:val="22"/>
        </w:rPr>
        <w:t xml:space="preserve"> </w:t>
      </w:r>
      <w:r w:rsidR="00F04237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F0423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00 копеек (5%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F039FC" w:rsidRPr="00F039FC">
        <w:rPr>
          <w:rFonts w:ascii="Times New Roman" w:hAnsi="Times New Roman" w:cs="Times New Roman"/>
          <w:bCs/>
          <w:sz w:val="24"/>
          <w:szCs w:val="24"/>
        </w:rPr>
        <w:t>АО «Вязниковское ПАТП»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 xml:space="preserve">ЛОТ № 1: закрытая стоянка, площадью 2729,1 кв.м., кадастровый номер 33:21:010115:570, земельный участок  (4 585 кв.м.), кадастровый номер 33:21:010115:1209, мощение территории гаража,  начальная цена: 6 602 166 рублей; 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 xml:space="preserve">ЛОТ № 2: здание переходного склада, площадью 464,1 кв.м., кадастровый номер 33:21:010115:568, здание склада ГСМ, площадью 49,8 кв.м., кадастровый номер 33:21:010115:569, земельный участок (3 498 кв.м.), кадастровый номер 33:21:010115:1212, начальная цена: 1 209 929,02 рублей; 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 xml:space="preserve">ЛОТ № 3: здание сварочного цеха, площадью 505,2 кв.м., кадастровый номер 33:21:010115:564, здание материального склада, площадью 276,3 кв.м., кадастровый номер 33:21:010115:565, земельный участок (2277 кв.м.), кадастровый номер 33:21:010115:1199, мощение территории гаража, начальная цена: 1 809 842,40 рубля; 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 xml:space="preserve">ЛОТ № 4: земельный участок  (665 кв.м.), кадастровый номер 33:21:010115:1211, начальная цена: 229 233,60 рубля; 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>ЛОТ № 5: Автобус М</w:t>
      </w:r>
      <w:proofErr w:type="spellStart"/>
      <w:r w:rsidRPr="00F34A1A">
        <w:rPr>
          <w:rFonts w:ascii="Times New Roman" w:hAnsi="Times New Roman"/>
          <w:lang w:val="en-US"/>
        </w:rPr>
        <w:t>ersedes</w:t>
      </w:r>
      <w:proofErr w:type="spellEnd"/>
      <w:r w:rsidRPr="00F34A1A">
        <w:rPr>
          <w:rFonts w:ascii="Times New Roman" w:hAnsi="Times New Roman"/>
        </w:rPr>
        <w:t xml:space="preserve"> – </w:t>
      </w:r>
      <w:r w:rsidRPr="00F34A1A">
        <w:rPr>
          <w:rFonts w:ascii="Times New Roman" w:hAnsi="Times New Roman"/>
          <w:lang w:val="en-US"/>
        </w:rPr>
        <w:t>Benz</w:t>
      </w:r>
      <w:r w:rsidRPr="00F34A1A">
        <w:rPr>
          <w:rFonts w:ascii="Times New Roman" w:hAnsi="Times New Roman"/>
        </w:rPr>
        <w:t xml:space="preserve"> 0303 15 </w:t>
      </w:r>
      <w:proofErr w:type="spellStart"/>
      <w:r w:rsidRPr="00F34A1A">
        <w:rPr>
          <w:rFonts w:ascii="Times New Roman" w:hAnsi="Times New Roman"/>
        </w:rPr>
        <w:t>15</w:t>
      </w:r>
      <w:proofErr w:type="spellEnd"/>
      <w:r w:rsidRPr="00F34A1A">
        <w:rPr>
          <w:rFonts w:ascii="Times New Roman" w:hAnsi="Times New Roman"/>
          <w:lang w:val="en-US"/>
        </w:rPr>
        <w:t>R</w:t>
      </w:r>
      <w:r w:rsidRPr="00F34A1A">
        <w:rPr>
          <w:rFonts w:ascii="Times New Roman" w:hAnsi="Times New Roman"/>
        </w:rPr>
        <w:t xml:space="preserve">,  регистрационный номер </w:t>
      </w:r>
      <w:proofErr w:type="gramStart"/>
      <w:r w:rsidRPr="00F34A1A">
        <w:rPr>
          <w:rFonts w:ascii="Times New Roman" w:hAnsi="Times New Roman"/>
        </w:rPr>
        <w:t>Р</w:t>
      </w:r>
      <w:proofErr w:type="gramEnd"/>
      <w:r w:rsidRPr="00F34A1A">
        <w:rPr>
          <w:rFonts w:ascii="Times New Roman" w:hAnsi="Times New Roman"/>
        </w:rPr>
        <w:t xml:space="preserve"> 054 НК 33, начальная цена 409 500 рублей; 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 xml:space="preserve">ЛОТ № 6: Автомобиль </w:t>
      </w:r>
      <w:r w:rsidRPr="00F34A1A">
        <w:rPr>
          <w:rFonts w:ascii="Times New Roman" w:hAnsi="Times New Roman"/>
          <w:lang w:val="en-US"/>
        </w:rPr>
        <w:t>Renault</w:t>
      </w:r>
      <w:r w:rsidRPr="00F34A1A">
        <w:rPr>
          <w:rFonts w:ascii="Times New Roman" w:hAnsi="Times New Roman"/>
        </w:rPr>
        <w:t xml:space="preserve"> </w:t>
      </w:r>
      <w:proofErr w:type="spellStart"/>
      <w:r w:rsidRPr="00F34A1A">
        <w:rPr>
          <w:rFonts w:ascii="Times New Roman" w:hAnsi="Times New Roman"/>
          <w:lang w:val="en-US"/>
        </w:rPr>
        <w:t>Sandero</w:t>
      </w:r>
      <w:proofErr w:type="spellEnd"/>
      <w:r w:rsidRPr="00F34A1A">
        <w:rPr>
          <w:rFonts w:ascii="Times New Roman" w:hAnsi="Times New Roman"/>
        </w:rPr>
        <w:t xml:space="preserve">,   регистр. номер Р 955 МР 33,  начальная цена 277 200 рублей; 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>ЛОТ № 7: автобус МА</w:t>
      </w:r>
      <w:r w:rsidRPr="00F34A1A">
        <w:rPr>
          <w:rFonts w:ascii="Times New Roman" w:hAnsi="Times New Roman"/>
          <w:lang w:val="en-US"/>
        </w:rPr>
        <w:t>N</w:t>
      </w:r>
      <w:r w:rsidRPr="00F34A1A">
        <w:rPr>
          <w:rFonts w:ascii="Times New Roman" w:hAnsi="Times New Roman"/>
        </w:rPr>
        <w:t xml:space="preserve"> </w:t>
      </w:r>
      <w:r w:rsidRPr="00F34A1A">
        <w:rPr>
          <w:rFonts w:ascii="Times New Roman" w:hAnsi="Times New Roman"/>
          <w:lang w:val="en-US"/>
        </w:rPr>
        <w:t>SL</w:t>
      </w:r>
      <w:r w:rsidRPr="00F34A1A">
        <w:rPr>
          <w:rFonts w:ascii="Times New Roman" w:hAnsi="Times New Roman"/>
        </w:rPr>
        <w:t xml:space="preserve"> 202, регистр. номер</w:t>
      </w:r>
      <w:proofErr w:type="gramStart"/>
      <w:r w:rsidRPr="00F34A1A">
        <w:rPr>
          <w:rFonts w:ascii="Times New Roman" w:hAnsi="Times New Roman"/>
        </w:rPr>
        <w:t xml:space="preserve"> А</w:t>
      </w:r>
      <w:proofErr w:type="gramEnd"/>
      <w:r w:rsidRPr="00F34A1A">
        <w:rPr>
          <w:rFonts w:ascii="Times New Roman" w:hAnsi="Times New Roman"/>
        </w:rPr>
        <w:t xml:space="preserve"> 615 НО 33, начальная цена 139 500 рублей; 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>ЛОТ № 8: автобус МА</w:t>
      </w:r>
      <w:r w:rsidRPr="00F34A1A">
        <w:rPr>
          <w:rFonts w:ascii="Times New Roman" w:hAnsi="Times New Roman"/>
          <w:lang w:val="en-US"/>
        </w:rPr>
        <w:t>N</w:t>
      </w:r>
      <w:r w:rsidRPr="00F34A1A">
        <w:rPr>
          <w:rFonts w:ascii="Times New Roman" w:hAnsi="Times New Roman"/>
        </w:rPr>
        <w:t xml:space="preserve"> </w:t>
      </w:r>
      <w:r w:rsidRPr="00F34A1A">
        <w:rPr>
          <w:rFonts w:ascii="Times New Roman" w:hAnsi="Times New Roman"/>
          <w:lang w:val="en-US"/>
        </w:rPr>
        <w:t>SL</w:t>
      </w:r>
      <w:r w:rsidRPr="00F34A1A">
        <w:rPr>
          <w:rFonts w:ascii="Times New Roman" w:hAnsi="Times New Roman"/>
        </w:rPr>
        <w:t xml:space="preserve"> 202, регистр. номер</w:t>
      </w:r>
      <w:proofErr w:type="gramStart"/>
      <w:r w:rsidRPr="00F34A1A">
        <w:rPr>
          <w:rFonts w:ascii="Times New Roman" w:hAnsi="Times New Roman"/>
        </w:rPr>
        <w:t xml:space="preserve"> Е</w:t>
      </w:r>
      <w:proofErr w:type="gramEnd"/>
      <w:r w:rsidRPr="00F34A1A">
        <w:rPr>
          <w:rFonts w:ascii="Times New Roman" w:hAnsi="Times New Roman"/>
        </w:rPr>
        <w:t xml:space="preserve"> 411 РО 33, начальная цена 101 898,72 рублей.</w:t>
      </w:r>
    </w:p>
    <w:p w:rsidR="00BA3311" w:rsidRPr="00BA3311" w:rsidRDefault="00BA3311" w:rsidP="00A31888">
      <w:pPr>
        <w:pStyle w:val="a3"/>
        <w:spacing w:after="0" w:line="240" w:lineRule="auto"/>
        <w:ind w:left="0" w:firstLine="405"/>
        <w:outlineLvl w:val="1"/>
        <w:rPr>
          <w:rFonts w:ascii="Times New Roman" w:hAnsi="Times New Roman"/>
        </w:rPr>
      </w:pPr>
      <w:r w:rsidRPr="00BA3311">
        <w:rPr>
          <w:rFonts w:ascii="Times New Roman" w:hAnsi="Times New Roman"/>
          <w:lang w:eastAsia="ar-SA"/>
        </w:rPr>
        <w:t xml:space="preserve">Вышеуказанное имущество находится по адресу: </w:t>
      </w:r>
      <w:r w:rsidRPr="00BA3311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BA3311">
        <w:rPr>
          <w:rFonts w:ascii="Times New Roman" w:hAnsi="Times New Roman"/>
        </w:rPr>
        <w:t>г</w:t>
      </w:r>
      <w:proofErr w:type="gramEnd"/>
      <w:r w:rsidRPr="00BA3311">
        <w:rPr>
          <w:rFonts w:ascii="Times New Roman" w:hAnsi="Times New Roman"/>
        </w:rPr>
        <w:t>. Вязники, ул. Ленина, д. 26</w:t>
      </w:r>
      <w:r w:rsidR="00F04237">
        <w:rPr>
          <w:rFonts w:ascii="Times New Roman" w:hAnsi="Times New Roman"/>
        </w:rPr>
        <w:t>.</w:t>
      </w:r>
    </w:p>
    <w:p w:rsidR="008D2920" w:rsidRPr="00A31888" w:rsidRDefault="008D2920" w:rsidP="0088612A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и Предложениями о порядке, сроках и условиях продажи имущества должника.</w:t>
      </w:r>
    </w:p>
    <w:p w:rsidR="00A31888" w:rsidRPr="00A31888" w:rsidRDefault="008D2920" w:rsidP="00A31888">
      <w:pPr>
        <w:pStyle w:val="a3"/>
        <w:numPr>
          <w:ilvl w:val="0"/>
          <w:numId w:val="1"/>
        </w:numPr>
        <w:spacing w:before="100" w:beforeAutospacing="1"/>
        <w:jc w:val="center"/>
        <w:rPr>
          <w:rFonts w:ascii="Times New Roman" w:hAnsi="Times New Roman"/>
          <w:b/>
        </w:rPr>
      </w:pPr>
      <w:r w:rsidRPr="00A31888">
        <w:rPr>
          <w:rFonts w:ascii="Times New Roman" w:hAnsi="Times New Roman"/>
          <w:b/>
        </w:rPr>
        <w:t>ОБЯЗАННОСТИ СТОРОН</w:t>
      </w: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1888" w:rsidRDefault="008D2920" w:rsidP="00A318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A31888" w:rsidRDefault="008D2920" w:rsidP="00F04237">
      <w:pPr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F04237">
        <w:rPr>
          <w:rFonts w:ascii="Times New Roman" w:hAnsi="Times New Roman"/>
        </w:rPr>
        <w:t>2.1.1. Обеспечить поступление указанных в п. 1.1 настоящего договора денежных средств по следующим реквизитам:</w:t>
      </w:r>
      <w:r w:rsidRPr="00F04237">
        <w:rPr>
          <w:rFonts w:ascii="Times New Roman" w:hAnsi="Times New Roman"/>
          <w:bCs/>
        </w:rPr>
        <w:t xml:space="preserve"> </w:t>
      </w:r>
      <w:r w:rsidRPr="00F04237">
        <w:rPr>
          <w:rFonts w:ascii="Times New Roman" w:hAnsi="Times New Roman"/>
          <w:bCs/>
          <w:spacing w:val="-2"/>
        </w:rPr>
        <w:t xml:space="preserve">получатель – </w:t>
      </w:r>
      <w:r w:rsidR="0020725C" w:rsidRPr="00F04237">
        <w:rPr>
          <w:rFonts w:ascii="Times New Roman" w:hAnsi="Times New Roman"/>
        </w:rPr>
        <w:t>Акционерное общество</w:t>
      </w:r>
      <w:r w:rsidR="0020725C" w:rsidRPr="00F04237">
        <w:rPr>
          <w:rFonts w:ascii="Times New Roman" w:hAnsi="Times New Roman"/>
          <w:b/>
        </w:rPr>
        <w:t xml:space="preserve"> </w:t>
      </w:r>
      <w:r w:rsidR="0020725C" w:rsidRPr="00F04237">
        <w:rPr>
          <w:rFonts w:ascii="Times New Roman" w:hAnsi="Times New Roman"/>
        </w:rPr>
        <w:t>«Вязниковское пассажирское автотранспортное предприятие»</w:t>
      </w:r>
      <w:r w:rsidR="00F04237" w:rsidRPr="00F04237">
        <w:rPr>
          <w:rFonts w:ascii="Times New Roman" w:hAnsi="Times New Roman"/>
        </w:rPr>
        <w:t xml:space="preserve">, ИНН 3338000239, КПП 333801001, </w:t>
      </w:r>
      <w:proofErr w:type="spellStart"/>
      <w:proofErr w:type="gramStart"/>
      <w:r w:rsidR="00F04237" w:rsidRPr="00F04237">
        <w:rPr>
          <w:rFonts w:ascii="Times New Roman" w:hAnsi="Times New Roman"/>
        </w:rPr>
        <w:t>р</w:t>
      </w:r>
      <w:proofErr w:type="spellEnd"/>
      <w:proofErr w:type="gramEnd"/>
      <w:r w:rsidR="00F04237" w:rsidRPr="00F04237">
        <w:rPr>
          <w:rFonts w:ascii="Times New Roman" w:hAnsi="Times New Roman"/>
        </w:rPr>
        <w:t>/</w:t>
      </w:r>
      <w:proofErr w:type="spellStart"/>
      <w:r w:rsidR="00F04237" w:rsidRPr="00F04237">
        <w:rPr>
          <w:rFonts w:ascii="Times New Roman" w:hAnsi="Times New Roman"/>
        </w:rPr>
        <w:t>сч</w:t>
      </w:r>
      <w:proofErr w:type="spellEnd"/>
      <w:r w:rsidR="00F04237" w:rsidRPr="00F04237">
        <w:rPr>
          <w:rFonts w:ascii="Times New Roman" w:hAnsi="Times New Roman"/>
        </w:rPr>
        <w:t xml:space="preserve"> 40702810500260006230, ПАО «</w:t>
      </w:r>
      <w:proofErr w:type="spellStart"/>
      <w:r w:rsidR="00F04237" w:rsidRPr="00F04237">
        <w:rPr>
          <w:rFonts w:ascii="Times New Roman" w:hAnsi="Times New Roman"/>
        </w:rPr>
        <w:t>МИнБанк</w:t>
      </w:r>
      <w:proofErr w:type="spellEnd"/>
      <w:r w:rsidR="00F04237" w:rsidRPr="00F04237">
        <w:rPr>
          <w:rFonts w:ascii="Times New Roman" w:hAnsi="Times New Roman"/>
        </w:rPr>
        <w:t>», к/с 30101810300000000600, БИК 044525600</w:t>
      </w:r>
      <w:r w:rsidR="00F04237">
        <w:rPr>
          <w:rFonts w:ascii="Times New Roman" w:hAnsi="Times New Roman"/>
        </w:rPr>
        <w:t xml:space="preserve"> </w:t>
      </w:r>
      <w:r w:rsidRPr="0020725C">
        <w:rPr>
          <w:rFonts w:ascii="Times New Roman" w:hAnsi="Times New Roman"/>
          <w:bCs/>
          <w:spacing w:val="-2"/>
          <w:sz w:val="24"/>
          <w:szCs w:val="24"/>
        </w:rPr>
        <w:t xml:space="preserve">назначение платежа -  «Перечисление задатка за участие в торгах (код лота </w:t>
      </w:r>
      <w:r w:rsidR="00103408">
        <w:rPr>
          <w:rFonts w:ascii="Times New Roman" w:hAnsi="Times New Roman"/>
          <w:bCs/>
          <w:spacing w:val="-2"/>
          <w:sz w:val="24"/>
          <w:szCs w:val="24"/>
        </w:rPr>
        <w:t xml:space="preserve">РАД - </w:t>
      </w:r>
      <w:r w:rsidR="00F04237">
        <w:rPr>
          <w:rFonts w:ascii="Times New Roman" w:hAnsi="Times New Roman"/>
          <w:bCs/>
          <w:spacing w:val="-2"/>
          <w:sz w:val="24"/>
          <w:szCs w:val="24"/>
        </w:rPr>
        <w:t>_______</w:t>
      </w:r>
      <w:r w:rsidRPr="0020725C">
        <w:rPr>
          <w:rFonts w:ascii="Times New Roman" w:hAnsi="Times New Roman"/>
          <w:bCs/>
          <w:spacing w:val="-2"/>
          <w:sz w:val="24"/>
          <w:szCs w:val="24"/>
        </w:rPr>
        <w:t>)</w:t>
      </w:r>
      <w:r w:rsidR="00BA331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A3311" w:rsidRPr="005D794F">
        <w:rPr>
          <w:rFonts w:ascii="Times New Roman" w:hAnsi="Times New Roman"/>
          <w:bCs/>
          <w:spacing w:val="-2"/>
          <w:sz w:val="24"/>
          <w:szCs w:val="24"/>
        </w:rPr>
        <w:t>в срок</w:t>
      </w:r>
      <w:r w:rsidR="005D794F" w:rsidRPr="005D794F">
        <w:rPr>
          <w:rFonts w:ascii="Times New Roman" w:hAnsi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Default="008D2920" w:rsidP="00A3188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«Георгиевская консалтинговая группа»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___________________________________ А.Ф.  Тимофеева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03408"/>
    <w:rsid w:val="00124FF3"/>
    <w:rsid w:val="0020725C"/>
    <w:rsid w:val="00310A83"/>
    <w:rsid w:val="00424D72"/>
    <w:rsid w:val="004B73A5"/>
    <w:rsid w:val="00503DA4"/>
    <w:rsid w:val="005449F8"/>
    <w:rsid w:val="005632A6"/>
    <w:rsid w:val="00596923"/>
    <w:rsid w:val="005A0060"/>
    <w:rsid w:val="005D794F"/>
    <w:rsid w:val="00753ED6"/>
    <w:rsid w:val="00785C68"/>
    <w:rsid w:val="007C63F8"/>
    <w:rsid w:val="0088612A"/>
    <w:rsid w:val="008D2920"/>
    <w:rsid w:val="00972195"/>
    <w:rsid w:val="00995B11"/>
    <w:rsid w:val="00A20F65"/>
    <w:rsid w:val="00A31888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04237"/>
    <w:rsid w:val="00F34A1A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character" w:styleId="a4">
    <w:name w:val="Hyperlink"/>
    <w:semiHidden/>
    <w:unhideWhenUsed/>
    <w:rsid w:val="00F04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4</cp:revision>
  <cp:lastPrinted>2016-06-27T11:26:00Z</cp:lastPrinted>
  <dcterms:created xsi:type="dcterms:W3CDTF">2018-06-06T06:02:00Z</dcterms:created>
  <dcterms:modified xsi:type="dcterms:W3CDTF">2018-12-24T11:06:00Z</dcterms:modified>
</cp:coreProperties>
</file>