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C054D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Закрытое акционерное общество «Акционерный Тюменский коммерческий Агропромышленный банк»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ЗАО «ТЮМЕНЬАГРОПРОМБАНК»</w:t>
      </w:r>
      <w:r w:rsidRPr="00877F08">
        <w:rPr>
          <w:color w:val="000000"/>
          <w:sz w:val="24"/>
          <w:szCs w:val="24"/>
          <w:shd w:val="clear" w:color="auto" w:fill="FFFFFF"/>
        </w:rPr>
        <w:t>)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C054D8">
        <w:rPr>
          <w:sz w:val="22"/>
          <w:szCs w:val="22"/>
        </w:rPr>
        <w:t>Арбитражного суда Тюменской обл. от 18 февраля 2015 г. по делу № А70-346/2015</w:t>
      </w:r>
      <w:r w:rsidR="00F124B8" w:rsidRPr="006164E0">
        <w:rPr>
          <w:sz w:val="22"/>
          <w:szCs w:val="22"/>
        </w:rPr>
        <w:t xml:space="preserve"> 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4D8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054D8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3190-ABCA-4C98-8D8D-6038C8A28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C376A-2944-41F5-A1B2-AEFBCB1C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1442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11</cp:revision>
  <cp:lastPrinted>2017-02-09T08:03:00Z</cp:lastPrinted>
  <dcterms:created xsi:type="dcterms:W3CDTF">2017-04-06T14:02:00Z</dcterms:created>
  <dcterms:modified xsi:type="dcterms:W3CDTF">2018-07-27T16:07:00Z</dcterms:modified>
</cp:coreProperties>
</file>