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E0" w:rsidRPr="005A1B96" w:rsidRDefault="005A1B96" w:rsidP="005A1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B96">
        <w:rPr>
          <w:rFonts w:ascii="Times New Roman" w:hAnsi="Times New Roman" w:cs="Times New Roman"/>
          <w:sz w:val="24"/>
          <w:szCs w:val="24"/>
        </w:rPr>
        <w:t xml:space="preserve">Простой вексель на </w:t>
      </w:r>
      <w:r>
        <w:rPr>
          <w:rFonts w:ascii="Times New Roman" w:hAnsi="Times New Roman" w:cs="Times New Roman"/>
          <w:sz w:val="24"/>
          <w:szCs w:val="24"/>
        </w:rPr>
        <w:t xml:space="preserve">сумму </w:t>
      </w:r>
      <w:r w:rsidRPr="005A1B96">
        <w:rPr>
          <w:rFonts w:ascii="Times New Roman" w:hAnsi="Times New Roman" w:cs="Times New Roman"/>
          <w:sz w:val="24"/>
          <w:szCs w:val="24"/>
        </w:rPr>
        <w:t>120 000 руб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5A1B96">
        <w:rPr>
          <w:rFonts w:ascii="Times New Roman" w:hAnsi="Times New Roman" w:cs="Times New Roman"/>
          <w:sz w:val="24"/>
          <w:szCs w:val="24"/>
        </w:rPr>
        <w:t xml:space="preserve"> дата составления 31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5A1B96">
        <w:rPr>
          <w:rFonts w:ascii="Times New Roman" w:hAnsi="Times New Roman" w:cs="Times New Roman"/>
          <w:sz w:val="24"/>
          <w:szCs w:val="24"/>
        </w:rPr>
        <w:t>2017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1B9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A1B96">
        <w:rPr>
          <w:rFonts w:ascii="Times New Roman" w:hAnsi="Times New Roman" w:cs="Times New Roman"/>
          <w:sz w:val="24"/>
          <w:szCs w:val="24"/>
        </w:rPr>
        <w:t>ростой вексель на сумму 420 000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1B96">
        <w:rPr>
          <w:rFonts w:ascii="Times New Roman" w:hAnsi="Times New Roman" w:cs="Times New Roman"/>
          <w:sz w:val="24"/>
          <w:szCs w:val="24"/>
        </w:rPr>
        <w:t>; дата составления 30</w:t>
      </w:r>
      <w:r>
        <w:rPr>
          <w:rFonts w:ascii="Times New Roman" w:hAnsi="Times New Roman" w:cs="Times New Roman"/>
          <w:sz w:val="24"/>
          <w:szCs w:val="24"/>
        </w:rPr>
        <w:t>.09.</w:t>
      </w:r>
      <w:bookmarkStart w:id="0" w:name="_GoBack"/>
      <w:bookmarkEnd w:id="0"/>
      <w:r w:rsidRPr="005A1B96">
        <w:rPr>
          <w:rFonts w:ascii="Times New Roman" w:hAnsi="Times New Roman" w:cs="Times New Roman"/>
          <w:sz w:val="24"/>
          <w:szCs w:val="24"/>
        </w:rPr>
        <w:t>2017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1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A1B96">
        <w:rPr>
          <w:rFonts w:ascii="Times New Roman" w:hAnsi="Times New Roman" w:cs="Times New Roman"/>
          <w:sz w:val="24"/>
          <w:szCs w:val="24"/>
        </w:rPr>
        <w:t xml:space="preserve">екселедатель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5A1B96">
        <w:rPr>
          <w:rFonts w:ascii="Times New Roman" w:hAnsi="Times New Roman" w:cs="Times New Roman"/>
          <w:sz w:val="24"/>
          <w:szCs w:val="24"/>
        </w:rPr>
        <w:t xml:space="preserve"> «КАРДИС» (ИНН 7732520843, ОГРН 1087746311454, 127591, г. Москва, ул. </w:t>
      </w:r>
      <w:proofErr w:type="spellStart"/>
      <w:r w:rsidRPr="005A1B96">
        <w:rPr>
          <w:rFonts w:ascii="Times New Roman" w:hAnsi="Times New Roman" w:cs="Times New Roman"/>
          <w:sz w:val="24"/>
          <w:szCs w:val="24"/>
        </w:rPr>
        <w:t>Дубнинская</w:t>
      </w:r>
      <w:proofErr w:type="spellEnd"/>
      <w:r w:rsidRPr="005A1B96">
        <w:rPr>
          <w:rFonts w:ascii="Times New Roman" w:hAnsi="Times New Roman" w:cs="Times New Roman"/>
          <w:sz w:val="24"/>
          <w:szCs w:val="24"/>
        </w:rPr>
        <w:t>, д. 83, оф. 218)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1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1B96">
        <w:rPr>
          <w:rFonts w:ascii="Times New Roman" w:hAnsi="Times New Roman" w:cs="Times New Roman"/>
          <w:sz w:val="24"/>
          <w:szCs w:val="24"/>
        </w:rPr>
        <w:t>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1B96">
        <w:rPr>
          <w:rFonts w:ascii="Times New Roman" w:hAnsi="Times New Roman" w:cs="Times New Roman"/>
          <w:sz w:val="24"/>
          <w:szCs w:val="24"/>
        </w:rPr>
        <w:t xml:space="preserve"> по предъявлению, но не ранее 31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5A1B96">
        <w:rPr>
          <w:rFonts w:ascii="Times New Roman" w:hAnsi="Times New Roman" w:cs="Times New Roman"/>
          <w:sz w:val="24"/>
          <w:szCs w:val="24"/>
        </w:rPr>
        <w:t>2017 г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E32E0" w:rsidRPr="005A1B96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96"/>
    <w:rsid w:val="005A1B96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2019-01-29T11:15:00Z</dcterms:created>
  <dcterms:modified xsi:type="dcterms:W3CDTF">2019-01-29T11:19:00Z</dcterms:modified>
</cp:coreProperties>
</file>