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C" w:rsidRPr="004328E0" w:rsidRDefault="005B0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B05DC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28E0">
        <w:rPr>
          <w:rFonts w:ascii="Times New Roman" w:hAnsi="Times New Roman" w:cs="Times New Roman"/>
          <w:b/>
        </w:rPr>
        <w:t>Договор о задатке</w:t>
      </w:r>
    </w:p>
    <w:p w:rsidR="004328E0" w:rsidRDefault="00432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3101" w:rsidRPr="004328E0" w:rsidRDefault="00983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28E0" w:rsidRDefault="005B05DC" w:rsidP="004328E0">
      <w:pPr>
        <w:pStyle w:val="ConsPlusCell"/>
        <w:rPr>
          <w:rFonts w:ascii="Times New Roman" w:hAnsi="Times New Roman" w:cs="Times New Roman"/>
        </w:rPr>
      </w:pPr>
      <w:r w:rsidRPr="004328E0">
        <w:rPr>
          <w:rFonts w:ascii="Times New Roman" w:hAnsi="Times New Roman" w:cs="Times New Roman"/>
        </w:rPr>
        <w:t xml:space="preserve">город </w:t>
      </w:r>
      <w:r w:rsidR="00D6656D">
        <w:rPr>
          <w:rFonts w:ascii="Times New Roman" w:hAnsi="Times New Roman" w:cs="Times New Roman"/>
        </w:rPr>
        <w:t>____________</w:t>
      </w:r>
      <w:r w:rsidRPr="004328E0">
        <w:rPr>
          <w:rFonts w:ascii="Times New Roman" w:hAnsi="Times New Roman" w:cs="Times New Roman"/>
        </w:rPr>
        <w:t xml:space="preserve">                </w:t>
      </w:r>
      <w:r w:rsidRPr="004328E0">
        <w:rPr>
          <w:rFonts w:ascii="Times New Roman" w:hAnsi="Times New Roman" w:cs="Times New Roman"/>
        </w:rPr>
        <w:tab/>
      </w:r>
      <w:r w:rsidRPr="004328E0">
        <w:rPr>
          <w:rFonts w:ascii="Times New Roman" w:hAnsi="Times New Roman" w:cs="Times New Roman"/>
        </w:rPr>
        <w:tab/>
      </w:r>
      <w:r w:rsidRPr="004328E0">
        <w:rPr>
          <w:rFonts w:ascii="Times New Roman" w:hAnsi="Times New Roman" w:cs="Times New Roman"/>
        </w:rPr>
        <w:tab/>
      </w:r>
      <w:r w:rsidR="004328E0">
        <w:rPr>
          <w:rFonts w:ascii="Times New Roman" w:hAnsi="Times New Roman" w:cs="Times New Roman"/>
        </w:rPr>
        <w:tab/>
      </w:r>
      <w:r w:rsidR="004328E0">
        <w:rPr>
          <w:rFonts w:ascii="Times New Roman" w:hAnsi="Times New Roman" w:cs="Times New Roman"/>
        </w:rPr>
        <w:tab/>
        <w:t xml:space="preserve">                      «___»  __________ 201</w:t>
      </w:r>
      <w:r w:rsidR="00C84709">
        <w:rPr>
          <w:rFonts w:ascii="Times New Roman" w:hAnsi="Times New Roman" w:cs="Times New Roman"/>
        </w:rPr>
        <w:t>8</w:t>
      </w:r>
      <w:r w:rsidR="004328E0">
        <w:rPr>
          <w:rFonts w:ascii="Times New Roman" w:hAnsi="Times New Roman" w:cs="Times New Roman"/>
        </w:rPr>
        <w:t>г.</w:t>
      </w:r>
    </w:p>
    <w:p w:rsidR="005B05DC" w:rsidRDefault="004328E0" w:rsidP="004328E0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5282" w:rsidRPr="004328E0" w:rsidRDefault="00835282" w:rsidP="004328E0">
      <w:pPr>
        <w:pStyle w:val="ConsPlusCell"/>
        <w:rPr>
          <w:rFonts w:ascii="Times New Roman" w:hAnsi="Times New Roman" w:cs="Times New Roman"/>
        </w:rPr>
      </w:pPr>
    </w:p>
    <w:p w:rsidR="005B05DC" w:rsidRPr="004328E0" w:rsidRDefault="00C84709" w:rsidP="005B4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84709">
        <w:rPr>
          <w:rFonts w:ascii="Times New Roman" w:hAnsi="Times New Roman" w:cs="Times New Roman"/>
        </w:rPr>
        <w:t xml:space="preserve">Организатор торгов – финансовый управляющий </w:t>
      </w:r>
      <w:proofErr w:type="spellStart"/>
      <w:r w:rsidRPr="00C84709">
        <w:rPr>
          <w:rFonts w:ascii="Times New Roman" w:hAnsi="Times New Roman" w:cs="Times New Roman"/>
        </w:rPr>
        <w:t>Гамидова</w:t>
      </w:r>
      <w:proofErr w:type="spellEnd"/>
      <w:r w:rsidRPr="00C84709">
        <w:rPr>
          <w:rFonts w:ascii="Times New Roman" w:hAnsi="Times New Roman" w:cs="Times New Roman"/>
        </w:rPr>
        <w:t xml:space="preserve"> </w:t>
      </w:r>
      <w:proofErr w:type="spellStart"/>
      <w:r w:rsidRPr="00C84709">
        <w:rPr>
          <w:rFonts w:ascii="Times New Roman" w:hAnsi="Times New Roman" w:cs="Times New Roman"/>
        </w:rPr>
        <w:t>Исламгери</w:t>
      </w:r>
      <w:proofErr w:type="spellEnd"/>
      <w:r w:rsidRPr="00C84709">
        <w:rPr>
          <w:rFonts w:ascii="Times New Roman" w:hAnsi="Times New Roman" w:cs="Times New Roman"/>
        </w:rPr>
        <w:t xml:space="preserve"> </w:t>
      </w:r>
      <w:proofErr w:type="spellStart"/>
      <w:r w:rsidRPr="00C84709">
        <w:rPr>
          <w:rFonts w:ascii="Times New Roman" w:hAnsi="Times New Roman" w:cs="Times New Roman"/>
        </w:rPr>
        <w:t>Микаиловича</w:t>
      </w:r>
      <w:proofErr w:type="spellEnd"/>
      <w:r w:rsidRPr="00C84709">
        <w:rPr>
          <w:rFonts w:ascii="Times New Roman" w:hAnsi="Times New Roman" w:cs="Times New Roman"/>
        </w:rPr>
        <w:t xml:space="preserve"> (ИНН 054400208718,СНИЛС 071-021-48913,адрес:368000,Республика </w:t>
      </w:r>
      <w:proofErr w:type="spellStart"/>
      <w:r w:rsidRPr="00C84709">
        <w:rPr>
          <w:rFonts w:ascii="Times New Roman" w:hAnsi="Times New Roman" w:cs="Times New Roman"/>
        </w:rPr>
        <w:t>Дагестан,г</w:t>
      </w:r>
      <w:proofErr w:type="gramStart"/>
      <w:r w:rsidRPr="00C84709">
        <w:rPr>
          <w:rFonts w:ascii="Times New Roman" w:hAnsi="Times New Roman" w:cs="Times New Roman"/>
        </w:rPr>
        <w:t>.Х</w:t>
      </w:r>
      <w:proofErr w:type="gramEnd"/>
      <w:r w:rsidRPr="00C84709">
        <w:rPr>
          <w:rFonts w:ascii="Times New Roman" w:hAnsi="Times New Roman" w:cs="Times New Roman"/>
        </w:rPr>
        <w:t>асавюрт,ул</w:t>
      </w:r>
      <w:proofErr w:type="spellEnd"/>
      <w:r w:rsidRPr="00C84709">
        <w:rPr>
          <w:rFonts w:ascii="Times New Roman" w:hAnsi="Times New Roman" w:cs="Times New Roman"/>
        </w:rPr>
        <w:t xml:space="preserve">. </w:t>
      </w:r>
      <w:proofErr w:type="spellStart"/>
      <w:r w:rsidRPr="00C84709">
        <w:rPr>
          <w:rFonts w:ascii="Times New Roman" w:hAnsi="Times New Roman" w:cs="Times New Roman"/>
        </w:rPr>
        <w:t>Тотурбиева</w:t>
      </w:r>
      <w:proofErr w:type="spellEnd"/>
      <w:r w:rsidRPr="00C84709">
        <w:rPr>
          <w:rFonts w:ascii="Times New Roman" w:hAnsi="Times New Roman" w:cs="Times New Roman"/>
        </w:rPr>
        <w:t>, д.39) Костюнин Александр Валерьевич (ИНН 771300401217,СНИЛС026-947-33-680), член Ассоциации СРО «МЦПУ» (ОГРН 1027743016652,ИНН 7743069037,123557,Москва,Б.Тишинский пер.,38), действующий на основании Решения Арбитражного суда Республики Дагестан от 20.03.2017 по делу №А15-5759/2016</w:t>
      </w:r>
      <w:r>
        <w:rPr>
          <w:rFonts w:ascii="Times New Roman" w:hAnsi="Times New Roman" w:cs="Times New Roman"/>
        </w:rPr>
        <w:t xml:space="preserve">, </w:t>
      </w:r>
      <w:r w:rsidR="005B42AA" w:rsidRPr="005B42AA">
        <w:rPr>
          <w:rFonts w:ascii="Times New Roman" w:hAnsi="Times New Roman" w:cs="Times New Roman"/>
        </w:rPr>
        <w:t>Изменени</w:t>
      </w:r>
      <w:r w:rsidR="00FE100A">
        <w:rPr>
          <w:rFonts w:ascii="Times New Roman" w:hAnsi="Times New Roman" w:cs="Times New Roman"/>
        </w:rPr>
        <w:t>я и дополнения</w:t>
      </w:r>
      <w:r w:rsidR="005B42AA" w:rsidRPr="005B42AA">
        <w:rPr>
          <w:rFonts w:ascii="Times New Roman" w:hAnsi="Times New Roman" w:cs="Times New Roman"/>
        </w:rPr>
        <w:t xml:space="preserve"> № 1</w:t>
      </w:r>
      <w:r w:rsidR="005B42AA">
        <w:rPr>
          <w:rFonts w:ascii="Times New Roman" w:hAnsi="Times New Roman" w:cs="Times New Roman"/>
        </w:rPr>
        <w:t xml:space="preserve"> </w:t>
      </w:r>
      <w:r w:rsidR="005B42AA" w:rsidRPr="005B42AA">
        <w:rPr>
          <w:rFonts w:ascii="Times New Roman" w:hAnsi="Times New Roman" w:cs="Times New Roman"/>
        </w:rPr>
        <w:t>к ПОЛОЖЕНИЮ</w:t>
      </w:r>
      <w:r w:rsidR="005B42AA">
        <w:rPr>
          <w:rFonts w:ascii="Times New Roman" w:hAnsi="Times New Roman" w:cs="Times New Roman"/>
        </w:rPr>
        <w:t xml:space="preserve"> </w:t>
      </w:r>
      <w:proofErr w:type="gramStart"/>
      <w:r w:rsidR="005B42AA" w:rsidRPr="005B42AA">
        <w:rPr>
          <w:rFonts w:ascii="Times New Roman" w:hAnsi="Times New Roman" w:cs="Times New Roman"/>
        </w:rPr>
        <w:t>о порядке, сроках и условиях проведения торгов по продаже имущества</w:t>
      </w:r>
      <w:r w:rsidR="005B42AA">
        <w:rPr>
          <w:rFonts w:ascii="Times New Roman" w:hAnsi="Times New Roman" w:cs="Times New Roman"/>
        </w:rPr>
        <w:t xml:space="preserve"> </w:t>
      </w:r>
      <w:proofErr w:type="spellStart"/>
      <w:r w:rsidR="005B42AA" w:rsidRPr="005B42AA">
        <w:rPr>
          <w:rFonts w:ascii="Times New Roman" w:hAnsi="Times New Roman" w:cs="Times New Roman"/>
        </w:rPr>
        <w:t>Гамидова</w:t>
      </w:r>
      <w:proofErr w:type="spellEnd"/>
      <w:r w:rsidR="005B42AA" w:rsidRPr="005B42AA">
        <w:rPr>
          <w:rFonts w:ascii="Times New Roman" w:hAnsi="Times New Roman" w:cs="Times New Roman"/>
        </w:rPr>
        <w:t xml:space="preserve"> </w:t>
      </w:r>
      <w:proofErr w:type="spellStart"/>
      <w:r w:rsidR="005B42AA" w:rsidRPr="005B42AA">
        <w:rPr>
          <w:rFonts w:ascii="Times New Roman" w:hAnsi="Times New Roman" w:cs="Times New Roman"/>
        </w:rPr>
        <w:t>Исламгери</w:t>
      </w:r>
      <w:proofErr w:type="spellEnd"/>
      <w:r w:rsidR="005B42AA" w:rsidRPr="005B42AA">
        <w:rPr>
          <w:rFonts w:ascii="Times New Roman" w:hAnsi="Times New Roman" w:cs="Times New Roman"/>
        </w:rPr>
        <w:t xml:space="preserve"> </w:t>
      </w:r>
      <w:proofErr w:type="spellStart"/>
      <w:r w:rsidR="005B42AA" w:rsidRPr="005B42AA">
        <w:rPr>
          <w:rFonts w:ascii="Times New Roman" w:hAnsi="Times New Roman" w:cs="Times New Roman"/>
        </w:rPr>
        <w:t>Микаиловича</w:t>
      </w:r>
      <w:proofErr w:type="spellEnd"/>
      <w:r w:rsidR="005B42AA" w:rsidRPr="005B42AA">
        <w:rPr>
          <w:rFonts w:ascii="Times New Roman" w:hAnsi="Times New Roman" w:cs="Times New Roman"/>
        </w:rPr>
        <w:t>, находящегося в залоге</w:t>
      </w:r>
      <w:r w:rsidR="005B42AA">
        <w:rPr>
          <w:rFonts w:ascii="Times New Roman" w:hAnsi="Times New Roman" w:cs="Times New Roman"/>
        </w:rPr>
        <w:t xml:space="preserve"> </w:t>
      </w:r>
      <w:r w:rsidR="005B42AA" w:rsidRPr="005B42AA">
        <w:rPr>
          <w:rFonts w:ascii="Times New Roman" w:hAnsi="Times New Roman" w:cs="Times New Roman"/>
        </w:rPr>
        <w:t>у «Газпромбанк» (Акционерное общество), реализуемого в рамках</w:t>
      </w:r>
      <w:r w:rsidR="005B42AA">
        <w:rPr>
          <w:rFonts w:ascii="Times New Roman" w:hAnsi="Times New Roman" w:cs="Times New Roman"/>
        </w:rPr>
        <w:t xml:space="preserve"> </w:t>
      </w:r>
      <w:r w:rsidR="005B42AA" w:rsidRPr="005B42AA">
        <w:rPr>
          <w:rFonts w:ascii="Times New Roman" w:hAnsi="Times New Roman" w:cs="Times New Roman"/>
        </w:rPr>
        <w:t>дела о банкротстве № А15-5759/2016</w:t>
      </w:r>
      <w:r w:rsidR="0007276E" w:rsidRPr="0007276E">
        <w:rPr>
          <w:rFonts w:ascii="Times New Roman" w:hAnsi="Times New Roman" w:cs="Times New Roman"/>
        </w:rPr>
        <w:t xml:space="preserve">, </w:t>
      </w:r>
      <w:r w:rsidR="00384792" w:rsidRPr="003E5DA3">
        <w:rPr>
          <w:rFonts w:ascii="Times New Roman" w:hAnsi="Times New Roman" w:cs="Times New Roman"/>
        </w:rPr>
        <w:t>в соответствии с Федеральным законом «О несостоятельности (банкротстве)»</w:t>
      </w:r>
      <w:r w:rsidR="005B05DC" w:rsidRPr="004328E0">
        <w:rPr>
          <w:rFonts w:ascii="Times New Roman" w:hAnsi="Times New Roman" w:cs="Times New Roman"/>
        </w:rPr>
        <w:t>, именуемый в дальнейшем "Организатор торгов", с одной стороны, и _______________</w:t>
      </w:r>
      <w:r w:rsidR="00384792">
        <w:rPr>
          <w:rFonts w:ascii="Times New Roman" w:hAnsi="Times New Roman" w:cs="Times New Roman"/>
        </w:rPr>
        <w:t>___________</w:t>
      </w:r>
      <w:r w:rsidR="005B05DC" w:rsidRPr="004328E0">
        <w:rPr>
          <w:rFonts w:ascii="Times New Roman" w:hAnsi="Times New Roman" w:cs="Times New Roman"/>
        </w:rPr>
        <w:t>,</w:t>
      </w:r>
      <w:r w:rsidR="00384792">
        <w:rPr>
          <w:rFonts w:ascii="Times New Roman" w:hAnsi="Times New Roman" w:cs="Times New Roman"/>
        </w:rPr>
        <w:t xml:space="preserve"> </w:t>
      </w:r>
      <w:r w:rsidR="005B05DC" w:rsidRPr="004328E0">
        <w:rPr>
          <w:rFonts w:ascii="Times New Roman" w:hAnsi="Times New Roman" w:cs="Times New Roman"/>
        </w:rPr>
        <w:t>лицо, подавшее Организатору торгов заявку на участие в торгах, _____________</w:t>
      </w:r>
      <w:r w:rsidR="00384792">
        <w:rPr>
          <w:rFonts w:ascii="Times New Roman" w:hAnsi="Times New Roman" w:cs="Times New Roman"/>
        </w:rPr>
        <w:t>______________</w:t>
      </w:r>
      <w:r w:rsidR="005B05DC" w:rsidRPr="004328E0">
        <w:rPr>
          <w:rFonts w:ascii="Times New Roman" w:hAnsi="Times New Roman" w:cs="Times New Roman"/>
        </w:rPr>
        <w:t>, именуемое в дальнейшем "Претендент", с другой</w:t>
      </w:r>
      <w:proofErr w:type="gramEnd"/>
      <w:r w:rsidR="005B05DC" w:rsidRPr="004328E0">
        <w:rPr>
          <w:rFonts w:ascii="Times New Roman" w:hAnsi="Times New Roman" w:cs="Times New Roman"/>
        </w:rPr>
        <w:t xml:space="preserve"> стороны, именуемые совместно "Стороны", заключили настоящий Договор о нижеследующем:</w:t>
      </w:r>
    </w:p>
    <w:p w:rsidR="005B05DC" w:rsidRPr="004328E0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946E69" w:rsidRDefault="005B05DC" w:rsidP="005A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Par14"/>
      <w:bookmarkEnd w:id="0"/>
      <w:r w:rsidRPr="00946E69">
        <w:rPr>
          <w:rFonts w:ascii="Times New Roman" w:hAnsi="Times New Roman" w:cs="Times New Roman"/>
          <w:b/>
        </w:rPr>
        <w:t>1. Предмет Договора</w:t>
      </w:r>
    </w:p>
    <w:p w:rsidR="007151F7" w:rsidRPr="00C84709" w:rsidRDefault="007151F7" w:rsidP="007151F7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bookmarkStart w:id="1" w:name="Par16"/>
      <w:bookmarkEnd w:id="1"/>
      <w:proofErr w:type="gramStart"/>
      <w:r w:rsidRPr="00946E69">
        <w:rPr>
          <w:rFonts w:ascii="Times New Roman" w:hAnsi="Times New Roman" w:cs="Times New Roman"/>
        </w:rPr>
        <w:t>В соответствии с условиями настоящего Договора Претендент для участия</w:t>
      </w:r>
      <w:r>
        <w:rPr>
          <w:rFonts w:ascii="Times New Roman" w:hAnsi="Times New Roman" w:cs="Times New Roman"/>
        </w:rPr>
        <w:t xml:space="preserve"> </w:t>
      </w:r>
      <w:r w:rsidRPr="00D16C9F">
        <w:rPr>
          <w:rFonts w:ascii="Times New Roman" w:hAnsi="Times New Roman" w:cs="Times New Roman"/>
        </w:rPr>
        <w:t>в</w:t>
      </w:r>
      <w:r w:rsidR="006F6C50">
        <w:rPr>
          <w:rFonts w:ascii="Times New Roman" w:hAnsi="Times New Roman" w:cs="Times New Roman"/>
        </w:rPr>
        <w:t xml:space="preserve"> </w:t>
      </w:r>
      <w:r w:rsidR="00FE100A">
        <w:rPr>
          <w:rFonts w:ascii="Times New Roman" w:hAnsi="Times New Roman" w:cs="Times New Roman"/>
        </w:rPr>
        <w:t>открытых</w:t>
      </w:r>
      <w:r w:rsidR="006F6C50">
        <w:rPr>
          <w:rFonts w:ascii="Times New Roman" w:hAnsi="Times New Roman" w:cs="Times New Roman"/>
        </w:rPr>
        <w:t xml:space="preserve"> </w:t>
      </w:r>
      <w:r w:rsidRPr="00D16C9F">
        <w:rPr>
          <w:rFonts w:ascii="Times New Roman" w:hAnsi="Times New Roman" w:cs="Times New Roman"/>
        </w:rPr>
        <w:t xml:space="preserve"> электронных торгах</w:t>
      </w:r>
      <w:r w:rsidR="00C84709">
        <w:rPr>
          <w:rFonts w:ascii="Times New Roman" w:hAnsi="Times New Roman" w:cs="Times New Roman"/>
        </w:rPr>
        <w:t xml:space="preserve"> </w:t>
      </w:r>
      <w:r w:rsidRPr="00D16C9F">
        <w:rPr>
          <w:rFonts w:ascii="Times New Roman" w:hAnsi="Times New Roman" w:cs="Times New Roman"/>
        </w:rPr>
        <w:t xml:space="preserve">(далее по тексту Торги) по продаже имущества  </w:t>
      </w:r>
      <w:proofErr w:type="spellStart"/>
      <w:r w:rsidR="00C84709" w:rsidRPr="00C84709">
        <w:rPr>
          <w:rFonts w:ascii="Times New Roman" w:hAnsi="Times New Roman" w:cs="Times New Roman"/>
        </w:rPr>
        <w:t>Гамидова</w:t>
      </w:r>
      <w:proofErr w:type="spellEnd"/>
      <w:r w:rsidR="00C84709" w:rsidRPr="00C84709">
        <w:rPr>
          <w:rFonts w:ascii="Times New Roman" w:hAnsi="Times New Roman" w:cs="Times New Roman"/>
        </w:rPr>
        <w:t xml:space="preserve"> </w:t>
      </w:r>
      <w:proofErr w:type="spellStart"/>
      <w:r w:rsidR="00C84709" w:rsidRPr="00C84709">
        <w:rPr>
          <w:rFonts w:ascii="Times New Roman" w:hAnsi="Times New Roman" w:cs="Times New Roman"/>
        </w:rPr>
        <w:t>Исламгери</w:t>
      </w:r>
      <w:proofErr w:type="spellEnd"/>
      <w:r w:rsidR="00C84709" w:rsidRPr="00C84709">
        <w:rPr>
          <w:rFonts w:ascii="Times New Roman" w:hAnsi="Times New Roman" w:cs="Times New Roman"/>
        </w:rPr>
        <w:t xml:space="preserve"> </w:t>
      </w:r>
      <w:proofErr w:type="spellStart"/>
      <w:r w:rsidR="00C84709" w:rsidRPr="00C84709">
        <w:rPr>
          <w:rFonts w:ascii="Times New Roman" w:hAnsi="Times New Roman" w:cs="Times New Roman"/>
        </w:rPr>
        <w:t>Микаиловича</w:t>
      </w:r>
      <w:proofErr w:type="spellEnd"/>
      <w:r w:rsidRPr="00D16C9F">
        <w:rPr>
          <w:rFonts w:ascii="Times New Roman" w:hAnsi="Times New Roman" w:cs="Times New Roman"/>
        </w:rPr>
        <w:t xml:space="preserve"> (далее - "имущество"),</w:t>
      </w:r>
      <w:r w:rsidR="00FE100A">
        <w:rPr>
          <w:rFonts w:ascii="Times New Roman" w:hAnsi="Times New Roman" w:cs="Times New Roman"/>
        </w:rPr>
        <w:t xml:space="preserve"> посредством публичного предложения,</w:t>
      </w:r>
      <w:r w:rsidRPr="00D16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проводимых </w:t>
      </w:r>
      <w:r w:rsidR="00C84709">
        <w:rPr>
          <w:rFonts w:ascii="Times New Roman" w:hAnsi="Times New Roman"/>
        </w:rPr>
        <w:t xml:space="preserve"> </w:t>
      </w:r>
      <w:r w:rsidR="00FE100A">
        <w:rPr>
          <w:rFonts w:ascii="Times New Roman" w:hAnsi="Times New Roman"/>
        </w:rPr>
        <w:t xml:space="preserve">в период с </w:t>
      </w:r>
      <w:r>
        <w:rPr>
          <w:rFonts w:ascii="Times New Roman" w:hAnsi="Times New Roman"/>
        </w:rPr>
        <w:t>"___" _______ 201</w:t>
      </w:r>
      <w:r w:rsidR="00C8470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 на </w:t>
      </w:r>
      <w:r w:rsidRPr="00D16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электронной площадке  </w:t>
      </w:r>
      <w:r w:rsidR="00C84709" w:rsidRPr="00C84709">
        <w:rPr>
          <w:rFonts w:ascii="Times New Roman" w:hAnsi="Times New Roman"/>
        </w:rPr>
        <w:t xml:space="preserve">АО «Российский аукционный дом» </w:t>
      </w:r>
      <w:hyperlink r:id="rId8" w:history="1">
        <w:r w:rsidR="00C84709" w:rsidRPr="000963FD">
          <w:rPr>
            <w:rStyle w:val="aa"/>
            <w:rFonts w:ascii="Times New Roman" w:hAnsi="Times New Roman"/>
          </w:rPr>
          <w:t>http://lot-online.ru</w:t>
        </w:r>
      </w:hyperlink>
      <w:r w:rsidR="00C84709">
        <w:rPr>
          <w:rFonts w:ascii="Times New Roman" w:hAnsi="Times New Roman"/>
        </w:rPr>
        <w:t xml:space="preserve">, </w:t>
      </w:r>
      <w:r w:rsidRPr="00D16C9F">
        <w:rPr>
          <w:rFonts w:ascii="Times New Roman" w:hAnsi="Times New Roman" w:cs="Times New Roman"/>
        </w:rPr>
        <w:t xml:space="preserve">перечисляет денежные средства в </w:t>
      </w:r>
      <w:r w:rsidR="003A5F13">
        <w:rPr>
          <w:rFonts w:ascii="Times New Roman" w:hAnsi="Times New Roman" w:cs="Times New Roman"/>
        </w:rPr>
        <w:t>размере 10</w:t>
      </w:r>
      <w:r>
        <w:rPr>
          <w:rFonts w:ascii="Times New Roman" w:hAnsi="Times New Roman" w:cs="Times New Roman"/>
        </w:rPr>
        <w:t xml:space="preserve"> %</w:t>
      </w:r>
      <w:r w:rsidRPr="00486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862B8">
        <w:rPr>
          <w:rFonts w:ascii="Times New Roman" w:hAnsi="Times New Roman" w:cs="Times New Roman"/>
        </w:rPr>
        <w:t>процентов</w:t>
      </w:r>
      <w:r>
        <w:rPr>
          <w:rFonts w:ascii="Times New Roman" w:hAnsi="Times New Roman" w:cs="Times New Roman"/>
        </w:rPr>
        <w:t>)</w:t>
      </w:r>
      <w:r w:rsidRPr="00D16C9F">
        <w:rPr>
          <w:rFonts w:ascii="Times New Roman" w:hAnsi="Times New Roman" w:cs="Times New Roman"/>
        </w:rPr>
        <w:t xml:space="preserve"> от начальной цены лота №</w:t>
      </w:r>
      <w:r>
        <w:rPr>
          <w:rFonts w:ascii="Times New Roman" w:hAnsi="Times New Roman" w:cs="Times New Roman"/>
        </w:rPr>
        <w:t>____</w:t>
      </w:r>
      <w:r w:rsidRPr="00D16C9F">
        <w:rPr>
          <w:rFonts w:ascii="Times New Roman" w:hAnsi="Times New Roman" w:cs="Times New Roman"/>
        </w:rPr>
        <w:t xml:space="preserve"> далее - "задат</w:t>
      </w:r>
      <w:r w:rsidR="00C84709">
        <w:rPr>
          <w:rFonts w:ascii="Times New Roman" w:hAnsi="Times New Roman" w:cs="Times New Roman"/>
        </w:rPr>
        <w:t>ок").</w:t>
      </w:r>
      <w:proofErr w:type="gramEnd"/>
      <w:r w:rsidRPr="00D16C9F">
        <w:rPr>
          <w:rFonts w:ascii="Times New Roman" w:hAnsi="Times New Roman" w:cs="Times New Roman"/>
        </w:rPr>
        <w:t xml:space="preserve"> Организатор торгов принимает задаток на </w:t>
      </w:r>
      <w:r w:rsidR="00C84709" w:rsidRPr="00C84709">
        <w:rPr>
          <w:rFonts w:ascii="Times New Roman" w:eastAsia="Calibri" w:hAnsi="Times New Roman" w:cs="Times New Roman"/>
        </w:rPr>
        <w:t xml:space="preserve">р/с 40817810100000040102, к/с 30101810200000000823, в Банк ГПБ (АО) </w:t>
      </w:r>
      <w:proofErr w:type="spellStart"/>
      <w:r w:rsidR="00C84709" w:rsidRPr="00C84709">
        <w:rPr>
          <w:rFonts w:ascii="Times New Roman" w:eastAsia="Calibri" w:hAnsi="Times New Roman" w:cs="Times New Roman"/>
        </w:rPr>
        <w:t>г</w:t>
      </w:r>
      <w:proofErr w:type="gramStart"/>
      <w:r w:rsidR="00C84709" w:rsidRPr="00C84709">
        <w:rPr>
          <w:rFonts w:ascii="Times New Roman" w:eastAsia="Calibri" w:hAnsi="Times New Roman" w:cs="Times New Roman"/>
        </w:rPr>
        <w:t>.М</w:t>
      </w:r>
      <w:proofErr w:type="gramEnd"/>
      <w:r w:rsidR="00C84709" w:rsidRPr="00C84709">
        <w:rPr>
          <w:rFonts w:ascii="Times New Roman" w:eastAsia="Calibri" w:hAnsi="Times New Roman" w:cs="Times New Roman"/>
        </w:rPr>
        <w:t>осква</w:t>
      </w:r>
      <w:proofErr w:type="spellEnd"/>
      <w:r w:rsidR="00C84709" w:rsidRPr="00C84709">
        <w:rPr>
          <w:rFonts w:ascii="Times New Roman" w:eastAsia="Calibri" w:hAnsi="Times New Roman" w:cs="Times New Roman"/>
        </w:rPr>
        <w:t xml:space="preserve">, БИК 044525823, ИНН 7744001497, получатель Банк ГПБ (АО). </w:t>
      </w:r>
      <w:r w:rsidR="00C84709" w:rsidRPr="00C84709">
        <w:rPr>
          <w:rFonts w:ascii="Times New Roman" w:eastAsia="Calibri" w:hAnsi="Times New Roman" w:cs="Times New Roman"/>
          <w:u w:val="single"/>
        </w:rPr>
        <w:t xml:space="preserve">Назначение платежа: Пополнение счета №40817810800200270784 </w:t>
      </w:r>
      <w:proofErr w:type="spellStart"/>
      <w:r w:rsidR="00C84709" w:rsidRPr="00C84709">
        <w:rPr>
          <w:rFonts w:ascii="Times New Roman" w:eastAsia="Calibri" w:hAnsi="Times New Roman" w:cs="Times New Roman"/>
          <w:u w:val="single"/>
        </w:rPr>
        <w:t>Гамидов</w:t>
      </w:r>
      <w:proofErr w:type="spellEnd"/>
      <w:r w:rsidR="00C84709" w:rsidRPr="00C84709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="00C84709" w:rsidRPr="00C84709">
        <w:rPr>
          <w:rFonts w:ascii="Times New Roman" w:eastAsia="Calibri" w:hAnsi="Times New Roman" w:cs="Times New Roman"/>
          <w:u w:val="single"/>
        </w:rPr>
        <w:t>Исламгери</w:t>
      </w:r>
      <w:proofErr w:type="spellEnd"/>
      <w:r w:rsidR="00C84709" w:rsidRPr="00C84709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="00C84709" w:rsidRPr="00C84709">
        <w:rPr>
          <w:rFonts w:ascii="Times New Roman" w:eastAsia="Calibri" w:hAnsi="Times New Roman" w:cs="Times New Roman"/>
          <w:u w:val="single"/>
        </w:rPr>
        <w:t>Микаилович</w:t>
      </w:r>
      <w:proofErr w:type="spellEnd"/>
      <w:r w:rsidR="00C84709" w:rsidRPr="00C84709">
        <w:rPr>
          <w:rFonts w:ascii="Times New Roman" w:eastAsia="Calibri" w:hAnsi="Times New Roman" w:cs="Times New Roman"/>
          <w:u w:val="single"/>
        </w:rPr>
        <w:t>.</w:t>
      </w:r>
    </w:p>
    <w:p w:rsidR="007151F7" w:rsidRPr="00946E69" w:rsidRDefault="007151F7" w:rsidP="00C847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46E69">
        <w:rPr>
          <w:rFonts w:ascii="Times New Roman" w:hAnsi="Times New Roman" w:cs="Times New Roman"/>
        </w:rPr>
        <w:t>1.2. Задаток вносится Претендентом в счет обеспечения исполнения обязательств, по настоящему договору и по договору</w:t>
      </w:r>
      <w:r>
        <w:rPr>
          <w:rFonts w:ascii="Times New Roman" w:hAnsi="Times New Roman" w:cs="Times New Roman"/>
        </w:rPr>
        <w:t xml:space="preserve"> купли-продажи имущества </w:t>
      </w:r>
      <w:proofErr w:type="spellStart"/>
      <w:r w:rsidR="00C84709" w:rsidRPr="00C84709">
        <w:rPr>
          <w:rFonts w:ascii="Times New Roman" w:hAnsi="Times New Roman" w:cs="Times New Roman"/>
        </w:rPr>
        <w:t>Гамидова</w:t>
      </w:r>
      <w:proofErr w:type="spellEnd"/>
      <w:r w:rsidR="00C84709" w:rsidRPr="00C84709">
        <w:rPr>
          <w:rFonts w:ascii="Times New Roman" w:hAnsi="Times New Roman" w:cs="Times New Roman"/>
        </w:rPr>
        <w:t xml:space="preserve"> </w:t>
      </w:r>
      <w:proofErr w:type="spellStart"/>
      <w:r w:rsidR="00C84709" w:rsidRPr="00C84709">
        <w:rPr>
          <w:rFonts w:ascii="Times New Roman" w:hAnsi="Times New Roman" w:cs="Times New Roman"/>
        </w:rPr>
        <w:t>Исламгери</w:t>
      </w:r>
      <w:proofErr w:type="spellEnd"/>
      <w:r w:rsidR="00C84709" w:rsidRPr="00C84709">
        <w:rPr>
          <w:rFonts w:ascii="Times New Roman" w:hAnsi="Times New Roman" w:cs="Times New Roman"/>
        </w:rPr>
        <w:t xml:space="preserve"> </w:t>
      </w:r>
      <w:proofErr w:type="spellStart"/>
      <w:r w:rsidR="00C84709" w:rsidRPr="00C84709">
        <w:rPr>
          <w:rFonts w:ascii="Times New Roman" w:hAnsi="Times New Roman" w:cs="Times New Roman"/>
        </w:rPr>
        <w:t>Микаиловича</w:t>
      </w:r>
      <w:proofErr w:type="spellEnd"/>
      <w:r>
        <w:rPr>
          <w:rFonts w:ascii="Times New Roman" w:hAnsi="Times New Roman" w:cs="Times New Roman"/>
        </w:rPr>
        <w:t>,</w:t>
      </w:r>
      <w:r w:rsidRPr="00946E69">
        <w:rPr>
          <w:rFonts w:ascii="Times New Roman" w:hAnsi="Times New Roman" w:cs="Times New Roman"/>
        </w:rPr>
        <w:t xml:space="preserve"> заключаемому по результатам торгов.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05DC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2" w:name="Par19"/>
      <w:bookmarkEnd w:id="2"/>
      <w:r w:rsidRPr="00946E69">
        <w:rPr>
          <w:rFonts w:ascii="Times New Roman" w:hAnsi="Times New Roman" w:cs="Times New Roman"/>
          <w:b/>
        </w:rPr>
        <w:t>2. Порядок внесения задатка</w:t>
      </w:r>
    </w:p>
    <w:p w:rsidR="00677D16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6E69">
        <w:rPr>
          <w:rFonts w:ascii="Times New Roman" w:hAnsi="Times New Roman" w:cs="Times New Roman"/>
        </w:rPr>
        <w:t>2.1. Задаток должен быть внесен Претендентом на указанный в пункте 1.1 настоящег</w:t>
      </w:r>
      <w:r>
        <w:rPr>
          <w:rFonts w:ascii="Times New Roman" w:hAnsi="Times New Roman" w:cs="Times New Roman"/>
        </w:rPr>
        <w:t xml:space="preserve">о Договора </w:t>
      </w:r>
      <w:r w:rsidR="00677D16">
        <w:rPr>
          <w:rFonts w:ascii="Times New Roman" w:hAnsi="Times New Roman" w:cs="Times New Roman"/>
        </w:rPr>
        <w:t xml:space="preserve">счет </w:t>
      </w:r>
      <w:r w:rsidR="00677D16" w:rsidRPr="00677D16">
        <w:rPr>
          <w:rFonts w:ascii="Times New Roman" w:eastAsia="Calibri" w:hAnsi="Times New Roman" w:cs="Times New Roman"/>
        </w:rPr>
        <w:t xml:space="preserve">не позднее даты, указанной в извещении о проведении торгов, а именно задаток должен поступить не позднее даты окончания соответствующего </w:t>
      </w:r>
      <w:proofErr w:type="gramStart"/>
      <w:r w:rsidR="00677D16" w:rsidRPr="00677D16">
        <w:rPr>
          <w:rFonts w:ascii="Times New Roman" w:eastAsia="Calibri" w:hAnsi="Times New Roman" w:cs="Times New Roman"/>
        </w:rPr>
        <w:t>этапа</w:t>
      </w:r>
      <w:proofErr w:type="gramEnd"/>
      <w:r w:rsidR="00677D16" w:rsidRPr="00677D16">
        <w:rPr>
          <w:rFonts w:ascii="Times New Roman" w:eastAsia="Calibri" w:hAnsi="Times New Roman" w:cs="Times New Roman"/>
        </w:rPr>
        <w:t xml:space="preserve"> и считается внесенным с даты поступления всей суммы задатка на указанный счет.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Документом, подтверждающим внесение или невнесение Претендентом задатка, является выписка из указанного в пункте 1.1 настоящего Договора счета.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3FD6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3" w:name="Par27"/>
      <w:bookmarkEnd w:id="3"/>
      <w:r w:rsidRPr="00946E69">
        <w:rPr>
          <w:rFonts w:ascii="Times New Roman" w:hAnsi="Times New Roman" w:cs="Times New Roman"/>
          <w:b/>
        </w:rPr>
        <w:t>3. Порядок возврата и удержания задатка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3.1. Задаток возвращается в случаях и в сроки, установленные пунктами 3.2-3.6 настоящего Договора, путем перечисления суммы внесенного задатка на счет Претендента, с которого задаток был перечислен.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Претендент обязан незамедлительно письменно информировать Организатора торгов об изменении своих банковских реквизитов. Организатор торгов  не отвечает за нарушение установленных настоящим Договором сроков возврата задатка в случае, если Претендент </w:t>
      </w:r>
      <w:r w:rsidRPr="00946E69">
        <w:rPr>
          <w:rFonts w:ascii="Times New Roman" w:hAnsi="Times New Roman" w:cs="Times New Roman"/>
        </w:rPr>
        <w:lastRenderedPageBreak/>
        <w:t>своевременно не информировал Организатора торгов об изменении своих банковских реквизитов.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31"/>
      <w:bookmarkEnd w:id="4"/>
      <w:r w:rsidRPr="00946E69">
        <w:rPr>
          <w:rFonts w:ascii="Times New Roman" w:hAnsi="Times New Roman" w:cs="Times New Roman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с даты </w:t>
      </w:r>
      <w:proofErr w:type="gramStart"/>
      <w:r w:rsidRPr="00946E69">
        <w:rPr>
          <w:rFonts w:ascii="Times New Roman" w:hAnsi="Times New Roman" w:cs="Times New Roman"/>
        </w:rPr>
        <w:t>подписания протокола окончания приема заявок</w:t>
      </w:r>
      <w:proofErr w:type="gramEnd"/>
      <w:r w:rsidRPr="00946E69">
        <w:rPr>
          <w:rFonts w:ascii="Times New Roman" w:hAnsi="Times New Roman" w:cs="Times New Roman"/>
        </w:rPr>
        <w:t>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3.3. В случае если Претендент участвовал в торгах, но не выиграл их, Организатор торгов обязуется возвратить сумму внесенного </w:t>
      </w:r>
      <w:r>
        <w:rPr>
          <w:rFonts w:ascii="Times New Roman" w:hAnsi="Times New Roman" w:cs="Times New Roman"/>
        </w:rPr>
        <w:t xml:space="preserve">Претендентом задатка в течение </w:t>
      </w:r>
      <w:r w:rsidRPr="00946E69">
        <w:rPr>
          <w:rFonts w:ascii="Times New Roman" w:hAnsi="Times New Roman" w:cs="Times New Roman"/>
        </w:rPr>
        <w:t xml:space="preserve">5 (пяти) рабочих дней </w:t>
      </w:r>
      <w:proofErr w:type="gramStart"/>
      <w:r w:rsidRPr="00946E69">
        <w:rPr>
          <w:rFonts w:ascii="Times New Roman" w:hAnsi="Times New Roman" w:cs="Times New Roman"/>
        </w:rPr>
        <w:t>с даты подписания</w:t>
      </w:r>
      <w:proofErr w:type="gramEnd"/>
      <w:r w:rsidRPr="00946E69">
        <w:rPr>
          <w:rFonts w:ascii="Times New Roman" w:hAnsi="Times New Roman" w:cs="Times New Roman"/>
        </w:rPr>
        <w:t xml:space="preserve"> протокола о результатах торгов.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</w:t>
      </w:r>
      <w:r>
        <w:rPr>
          <w:rFonts w:ascii="Times New Roman" w:hAnsi="Times New Roman" w:cs="Times New Roman"/>
        </w:rPr>
        <w:t xml:space="preserve">Претендентом задатка в течение </w:t>
      </w:r>
      <w:r w:rsidRPr="00946E69">
        <w:rPr>
          <w:rFonts w:ascii="Times New Roman" w:hAnsi="Times New Roman" w:cs="Times New Roman"/>
        </w:rPr>
        <w:t>5 (пят</w:t>
      </w:r>
      <w:r>
        <w:rPr>
          <w:rFonts w:ascii="Times New Roman" w:hAnsi="Times New Roman" w:cs="Times New Roman"/>
        </w:rPr>
        <w:t>ь</w:t>
      </w:r>
      <w:r w:rsidRPr="00946E69">
        <w:rPr>
          <w:rFonts w:ascii="Times New Roman" w:hAnsi="Times New Roman" w:cs="Times New Roman"/>
        </w:rPr>
        <w:t>) рабочих дней со дня поступления от Претендента уведомления об отзыве заявки.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3.5. В случае признания торгов </w:t>
      </w:r>
      <w:proofErr w:type="gramStart"/>
      <w:r w:rsidRPr="00946E69">
        <w:rPr>
          <w:rFonts w:ascii="Times New Roman" w:hAnsi="Times New Roman" w:cs="Times New Roman"/>
        </w:rPr>
        <w:t>несостоявшимися</w:t>
      </w:r>
      <w:proofErr w:type="gramEnd"/>
      <w:r w:rsidRPr="00946E69">
        <w:rPr>
          <w:rFonts w:ascii="Times New Roman" w:hAnsi="Times New Roman" w:cs="Times New Roman"/>
        </w:rPr>
        <w:t xml:space="preserve"> Организатор торгов обязуется возвратить сумму внесенного Претендентом задатка в течение 5 (пят</w:t>
      </w:r>
      <w:r>
        <w:rPr>
          <w:rFonts w:ascii="Times New Roman" w:hAnsi="Times New Roman" w:cs="Times New Roman"/>
        </w:rPr>
        <w:t>ь</w:t>
      </w:r>
      <w:r w:rsidRPr="00946E69">
        <w:rPr>
          <w:rFonts w:ascii="Times New Roman" w:hAnsi="Times New Roman" w:cs="Times New Roman"/>
        </w:rPr>
        <w:t>) рабочих дней с даты подписания протокола о признании торгов несостоявшимися.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35"/>
      <w:bookmarkEnd w:id="5"/>
      <w:r w:rsidRPr="00946E69">
        <w:rPr>
          <w:rFonts w:ascii="Times New Roman" w:hAnsi="Times New Roman" w:cs="Times New Roman"/>
        </w:rPr>
        <w:t xml:space="preserve">3.6. В случае отмены торгов Организатор торгов возвращает сумму внесенного </w:t>
      </w:r>
      <w:r>
        <w:rPr>
          <w:rFonts w:ascii="Times New Roman" w:hAnsi="Times New Roman" w:cs="Times New Roman"/>
        </w:rPr>
        <w:t xml:space="preserve">Претендентом задатка в течение </w:t>
      </w:r>
      <w:r w:rsidRPr="00946E69">
        <w:rPr>
          <w:rFonts w:ascii="Times New Roman" w:hAnsi="Times New Roman" w:cs="Times New Roman"/>
        </w:rPr>
        <w:t>5 (</w:t>
      </w:r>
      <w:r>
        <w:rPr>
          <w:rFonts w:ascii="Times New Roman" w:hAnsi="Times New Roman" w:cs="Times New Roman"/>
        </w:rPr>
        <w:t>пяти</w:t>
      </w:r>
      <w:r w:rsidRPr="00946E69">
        <w:rPr>
          <w:rFonts w:ascii="Times New Roman" w:hAnsi="Times New Roman" w:cs="Times New Roman"/>
        </w:rPr>
        <w:t xml:space="preserve">) рабочих дней </w:t>
      </w:r>
      <w:proofErr w:type="gramStart"/>
      <w:r w:rsidRPr="00946E69">
        <w:rPr>
          <w:rFonts w:ascii="Times New Roman" w:hAnsi="Times New Roman" w:cs="Times New Roman"/>
        </w:rPr>
        <w:t>с даты подписания</w:t>
      </w:r>
      <w:proofErr w:type="gramEnd"/>
      <w:r w:rsidRPr="00946E69">
        <w:rPr>
          <w:rFonts w:ascii="Times New Roman" w:hAnsi="Times New Roman" w:cs="Times New Roman"/>
        </w:rPr>
        <w:t xml:space="preserve"> протокола об отмене торгов.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3.7. Внесенный задаток не возвращается в случае, если Претендент, признанный победителем торгов: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уклонится от заключения договора в установленный документацией для проведения торгов срок;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уклонится от исполнения условий заключенного договора, в том числе касающихся внесения оплаты в установленный договором срок.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3.8. Внесенный Претендентом задаток засчитывается в счет оплаты по договору купли-продажи, заключаемому по результатам торгов.</w:t>
      </w:r>
    </w:p>
    <w:p w:rsidR="007151F7" w:rsidRPr="00946E69" w:rsidRDefault="007151F7" w:rsidP="007151F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6" w:name="Par41"/>
      <w:bookmarkEnd w:id="6"/>
      <w:r w:rsidRPr="00946E69">
        <w:rPr>
          <w:rFonts w:ascii="Times New Roman" w:hAnsi="Times New Roman" w:cs="Times New Roman"/>
          <w:b/>
        </w:rPr>
        <w:t>4. Заключительные положения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4.1. Настоящий Договор вступает в силу с момента его подписания и прекращает свое действие исполнением сторонами обязательств или наступлением иных обстоятельств, предусмотренных настоящим Договором.</w:t>
      </w:r>
    </w:p>
    <w:p w:rsidR="007151F7" w:rsidRPr="00946E69" w:rsidRDefault="007151F7" w:rsidP="0071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 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7" w:name="Par46"/>
      <w:bookmarkEnd w:id="7"/>
      <w:r w:rsidRPr="00946E69">
        <w:rPr>
          <w:rFonts w:ascii="Times New Roman" w:hAnsi="Times New Roman" w:cs="Times New Roman"/>
          <w:b/>
        </w:rPr>
        <w:t>5. Место нахождения и банковские реквизиты Сторон</w:t>
      </w:r>
    </w:p>
    <w:p w:rsidR="004328E0" w:rsidRPr="00946E69" w:rsidRDefault="004328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236"/>
        <w:gridCol w:w="4549"/>
      </w:tblGrid>
      <w:tr w:rsidR="004328E0" w:rsidRPr="00946E69" w:rsidTr="00BC0F83">
        <w:trPr>
          <w:trHeight w:val="85"/>
        </w:trPr>
        <w:tc>
          <w:tcPr>
            <w:tcW w:w="4786" w:type="dxa"/>
          </w:tcPr>
          <w:p w:rsidR="004328E0" w:rsidRDefault="004328E0" w:rsidP="004328E0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946E69">
              <w:rPr>
                <w:rFonts w:ascii="Times New Roman" w:hAnsi="Times New Roman" w:cs="Times New Roman"/>
                <w:b/>
              </w:rPr>
              <w:t>Организатор торгов</w:t>
            </w:r>
          </w:p>
          <w:p w:rsidR="00D16C9F" w:rsidRDefault="00C84709" w:rsidP="004328E0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D16C9F">
              <w:rPr>
                <w:rFonts w:ascii="Times New Roman" w:hAnsi="Times New Roman" w:cs="Times New Roman"/>
                <w:b/>
              </w:rPr>
              <w:t xml:space="preserve"> управляющий</w:t>
            </w:r>
          </w:p>
          <w:p w:rsidR="00DE7F26" w:rsidRPr="00946E69" w:rsidRDefault="00C84709" w:rsidP="004328E0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И.М.</w:t>
            </w:r>
          </w:p>
        </w:tc>
        <w:tc>
          <w:tcPr>
            <w:tcW w:w="236" w:type="dxa"/>
          </w:tcPr>
          <w:p w:rsidR="004328E0" w:rsidRPr="00946E69" w:rsidRDefault="004328E0" w:rsidP="008A6A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9" w:type="dxa"/>
          </w:tcPr>
          <w:p w:rsidR="004328E0" w:rsidRPr="00946E69" w:rsidRDefault="004328E0" w:rsidP="004328E0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Претендент</w:t>
            </w:r>
          </w:p>
        </w:tc>
      </w:tr>
      <w:tr w:rsidR="004328E0" w:rsidRPr="004328E0" w:rsidTr="004328E0">
        <w:trPr>
          <w:trHeight w:val="3041"/>
        </w:trPr>
        <w:tc>
          <w:tcPr>
            <w:tcW w:w="4786" w:type="dxa"/>
          </w:tcPr>
          <w:p w:rsidR="00C84709" w:rsidRPr="00C84709" w:rsidRDefault="00C84709" w:rsidP="00C84709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84709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84709">
              <w:rPr>
                <w:rFonts w:ascii="Times New Roman" w:hAnsi="Times New Roman" w:cs="Times New Roman"/>
                <w:b/>
                <w:bCs/>
              </w:rPr>
              <w:t>/с 40817810100000040102</w:t>
            </w:r>
          </w:p>
          <w:p w:rsidR="00C84709" w:rsidRPr="00C84709" w:rsidRDefault="00C84709" w:rsidP="00C84709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709">
              <w:rPr>
                <w:rFonts w:ascii="Times New Roman" w:hAnsi="Times New Roman" w:cs="Times New Roman"/>
                <w:b/>
                <w:bCs/>
              </w:rPr>
              <w:t>к/с 30101810200000000823</w:t>
            </w:r>
          </w:p>
          <w:p w:rsidR="00C84709" w:rsidRPr="00C84709" w:rsidRDefault="00C84709" w:rsidP="00C84709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709">
              <w:rPr>
                <w:rFonts w:ascii="Times New Roman" w:hAnsi="Times New Roman" w:cs="Times New Roman"/>
                <w:b/>
                <w:bCs/>
              </w:rPr>
              <w:t xml:space="preserve">в Банк ГПБ (АО) </w:t>
            </w:r>
            <w:proofErr w:type="spellStart"/>
            <w:r w:rsidRPr="00C84709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Start"/>
            <w:r w:rsidRPr="00C84709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C84709">
              <w:rPr>
                <w:rFonts w:ascii="Times New Roman" w:hAnsi="Times New Roman" w:cs="Times New Roman"/>
                <w:b/>
                <w:bCs/>
              </w:rPr>
              <w:t>осква</w:t>
            </w:r>
            <w:proofErr w:type="spellEnd"/>
          </w:p>
          <w:p w:rsidR="00C84709" w:rsidRPr="00C84709" w:rsidRDefault="00C84709" w:rsidP="00C84709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709">
              <w:rPr>
                <w:rFonts w:ascii="Times New Roman" w:hAnsi="Times New Roman" w:cs="Times New Roman"/>
                <w:b/>
                <w:bCs/>
              </w:rPr>
              <w:t>БИК 044525823</w:t>
            </w:r>
          </w:p>
          <w:p w:rsidR="00C84709" w:rsidRPr="00C84709" w:rsidRDefault="00C84709" w:rsidP="00C84709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709">
              <w:rPr>
                <w:rFonts w:ascii="Times New Roman" w:hAnsi="Times New Roman" w:cs="Times New Roman"/>
                <w:b/>
                <w:bCs/>
              </w:rPr>
              <w:t>ИНН 7744001497</w:t>
            </w:r>
          </w:p>
          <w:p w:rsidR="00C84709" w:rsidRPr="00C84709" w:rsidRDefault="00C84709" w:rsidP="00C84709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709">
              <w:rPr>
                <w:rFonts w:ascii="Times New Roman" w:hAnsi="Times New Roman" w:cs="Times New Roman"/>
                <w:b/>
                <w:bCs/>
              </w:rPr>
              <w:t>получатель Банк ГПБ (АО).</w:t>
            </w:r>
          </w:p>
          <w:p w:rsidR="00C84709" w:rsidRDefault="00C84709" w:rsidP="00C84709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709">
              <w:rPr>
                <w:rFonts w:ascii="Times New Roman" w:hAnsi="Times New Roman" w:cs="Times New Roman"/>
                <w:b/>
                <w:bCs/>
              </w:rPr>
              <w:t xml:space="preserve">Назначение платежа: </w:t>
            </w:r>
          </w:p>
          <w:p w:rsidR="00C84709" w:rsidRPr="00C84709" w:rsidRDefault="00C84709" w:rsidP="00C84709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709">
              <w:rPr>
                <w:rFonts w:ascii="Times New Roman" w:hAnsi="Times New Roman" w:cs="Times New Roman"/>
                <w:b/>
                <w:bCs/>
              </w:rPr>
              <w:t xml:space="preserve">Пополнение счета №40817810800200270784 </w:t>
            </w:r>
          </w:p>
          <w:p w:rsidR="00BC0F83" w:rsidRDefault="00C84709" w:rsidP="00C84709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4709">
              <w:rPr>
                <w:rFonts w:ascii="Times New Roman" w:hAnsi="Times New Roman" w:cs="Times New Roman"/>
                <w:b/>
                <w:bCs/>
              </w:rPr>
              <w:t>Гамидов</w:t>
            </w:r>
            <w:proofErr w:type="spellEnd"/>
            <w:r w:rsidRPr="00C847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84709">
              <w:rPr>
                <w:rFonts w:ascii="Times New Roman" w:hAnsi="Times New Roman" w:cs="Times New Roman"/>
                <w:b/>
                <w:bCs/>
              </w:rPr>
              <w:t>Исламгери</w:t>
            </w:r>
            <w:proofErr w:type="spellEnd"/>
            <w:r w:rsidRPr="00C847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84709">
              <w:rPr>
                <w:rFonts w:ascii="Times New Roman" w:hAnsi="Times New Roman" w:cs="Times New Roman"/>
                <w:b/>
                <w:bCs/>
              </w:rPr>
              <w:t>Микаилович</w:t>
            </w:r>
            <w:proofErr w:type="spellEnd"/>
            <w:r w:rsidRPr="00C8470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67978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7978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7978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7978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7978" w:rsidRPr="00946E69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328E0" w:rsidRPr="005A6D62" w:rsidRDefault="00BC0F83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Cs/>
              </w:rPr>
            </w:pPr>
            <w:r w:rsidRPr="00946E69">
              <w:rPr>
                <w:rFonts w:ascii="Times New Roman" w:hAnsi="Times New Roman" w:cs="Times New Roman"/>
                <w:b/>
                <w:bCs/>
              </w:rPr>
              <w:t>_________________ /А. В. Костюнин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  <w:tc>
          <w:tcPr>
            <w:tcW w:w="236" w:type="dxa"/>
          </w:tcPr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49" w:type="dxa"/>
          </w:tcPr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4328E0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 /______________/</w:t>
            </w:r>
          </w:p>
        </w:tc>
      </w:tr>
    </w:tbl>
    <w:p w:rsidR="00F57FEA" w:rsidRDefault="00F57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F57FEA" w:rsidSect="00946E69"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59" w:rsidRDefault="00CE3659" w:rsidP="00946E69">
      <w:pPr>
        <w:spacing w:after="0" w:line="240" w:lineRule="auto"/>
      </w:pPr>
      <w:r>
        <w:separator/>
      </w:r>
    </w:p>
  </w:endnote>
  <w:endnote w:type="continuationSeparator" w:id="0">
    <w:p w:rsidR="00CE3659" w:rsidRDefault="00CE3659" w:rsidP="0094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59" w:rsidRDefault="00CE3659" w:rsidP="00946E69">
      <w:pPr>
        <w:spacing w:after="0" w:line="240" w:lineRule="auto"/>
      </w:pPr>
      <w:r>
        <w:separator/>
      </w:r>
    </w:p>
  </w:footnote>
  <w:footnote w:type="continuationSeparator" w:id="0">
    <w:p w:rsidR="00CE3659" w:rsidRDefault="00CE3659" w:rsidP="0094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69" w:rsidRPr="00946E69" w:rsidRDefault="00946E69" w:rsidP="00946E69">
    <w:pPr>
      <w:pStyle w:val="a4"/>
      <w:jc w:val="right"/>
      <w:rPr>
        <w:rFonts w:ascii="Times New Roman" w:hAnsi="Times New Roman" w:cs="Times New Roman"/>
      </w:rPr>
    </w:pPr>
    <w:r w:rsidRPr="00946E6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541"/>
    <w:multiLevelType w:val="multilevel"/>
    <w:tmpl w:val="6E96E82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DC"/>
    <w:rsid w:val="00017414"/>
    <w:rsid w:val="0006576C"/>
    <w:rsid w:val="00071C5B"/>
    <w:rsid w:val="0007276E"/>
    <w:rsid w:val="000E361C"/>
    <w:rsid w:val="00111FD7"/>
    <w:rsid w:val="001215A2"/>
    <w:rsid w:val="00167978"/>
    <w:rsid w:val="00195163"/>
    <w:rsid w:val="001E18E9"/>
    <w:rsid w:val="001F2314"/>
    <w:rsid w:val="00233EB2"/>
    <w:rsid w:val="00254D5E"/>
    <w:rsid w:val="002861E7"/>
    <w:rsid w:val="002B2CA7"/>
    <w:rsid w:val="00304102"/>
    <w:rsid w:val="00326F86"/>
    <w:rsid w:val="003356ED"/>
    <w:rsid w:val="003377A0"/>
    <w:rsid w:val="00383ACE"/>
    <w:rsid w:val="00384792"/>
    <w:rsid w:val="003A5F13"/>
    <w:rsid w:val="003B268B"/>
    <w:rsid w:val="003D043C"/>
    <w:rsid w:val="003E5DA3"/>
    <w:rsid w:val="00414BFB"/>
    <w:rsid w:val="00415370"/>
    <w:rsid w:val="004328E0"/>
    <w:rsid w:val="004341B3"/>
    <w:rsid w:val="0044229A"/>
    <w:rsid w:val="0044697E"/>
    <w:rsid w:val="00511BFD"/>
    <w:rsid w:val="00560CAF"/>
    <w:rsid w:val="00576181"/>
    <w:rsid w:val="005929E6"/>
    <w:rsid w:val="005A6D62"/>
    <w:rsid w:val="005B05DC"/>
    <w:rsid w:val="005B42AA"/>
    <w:rsid w:val="005C2E79"/>
    <w:rsid w:val="005C7841"/>
    <w:rsid w:val="00613D08"/>
    <w:rsid w:val="00624EDA"/>
    <w:rsid w:val="006724CE"/>
    <w:rsid w:val="00677D16"/>
    <w:rsid w:val="006C037F"/>
    <w:rsid w:val="006C61AA"/>
    <w:rsid w:val="006C6D91"/>
    <w:rsid w:val="006D6F97"/>
    <w:rsid w:val="006E193D"/>
    <w:rsid w:val="006F6C50"/>
    <w:rsid w:val="00711493"/>
    <w:rsid w:val="007151F7"/>
    <w:rsid w:val="0072664E"/>
    <w:rsid w:val="00736AAA"/>
    <w:rsid w:val="00747457"/>
    <w:rsid w:val="007636DC"/>
    <w:rsid w:val="00767C90"/>
    <w:rsid w:val="00783FD6"/>
    <w:rsid w:val="0078474F"/>
    <w:rsid w:val="00794E8C"/>
    <w:rsid w:val="007C6B69"/>
    <w:rsid w:val="00813559"/>
    <w:rsid w:val="00835282"/>
    <w:rsid w:val="00853DD0"/>
    <w:rsid w:val="00946E69"/>
    <w:rsid w:val="00983101"/>
    <w:rsid w:val="00A40BA3"/>
    <w:rsid w:val="00A53DEB"/>
    <w:rsid w:val="00AB2C44"/>
    <w:rsid w:val="00AB5425"/>
    <w:rsid w:val="00B57387"/>
    <w:rsid w:val="00BA47E5"/>
    <w:rsid w:val="00BC0F83"/>
    <w:rsid w:val="00BC3749"/>
    <w:rsid w:val="00BE788D"/>
    <w:rsid w:val="00C6263F"/>
    <w:rsid w:val="00C84709"/>
    <w:rsid w:val="00CA67B5"/>
    <w:rsid w:val="00CC7EEC"/>
    <w:rsid w:val="00CE3659"/>
    <w:rsid w:val="00D16C9F"/>
    <w:rsid w:val="00D6656D"/>
    <w:rsid w:val="00D801AD"/>
    <w:rsid w:val="00DA5C0C"/>
    <w:rsid w:val="00DE7F26"/>
    <w:rsid w:val="00F57FEA"/>
    <w:rsid w:val="00F66FA3"/>
    <w:rsid w:val="00F9045C"/>
    <w:rsid w:val="00FD7E4D"/>
    <w:rsid w:val="00FE100A"/>
    <w:rsid w:val="00FE56C5"/>
    <w:rsid w:val="00FE7E61"/>
    <w:rsid w:val="00FF4718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B0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071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E69"/>
  </w:style>
  <w:style w:type="paragraph" w:styleId="a6">
    <w:name w:val="footer"/>
    <w:basedOn w:val="a"/>
    <w:link w:val="a7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E69"/>
  </w:style>
  <w:style w:type="paragraph" w:styleId="a8">
    <w:name w:val="Balloon Text"/>
    <w:basedOn w:val="a"/>
    <w:link w:val="a9"/>
    <w:uiPriority w:val="99"/>
    <w:semiHidden/>
    <w:unhideWhenUsed/>
    <w:rsid w:val="003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7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84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B0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071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E69"/>
  </w:style>
  <w:style w:type="paragraph" w:styleId="a6">
    <w:name w:val="footer"/>
    <w:basedOn w:val="a"/>
    <w:link w:val="a7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E69"/>
  </w:style>
  <w:style w:type="paragraph" w:styleId="a8">
    <w:name w:val="Balloon Text"/>
    <w:basedOn w:val="a"/>
    <w:link w:val="a9"/>
    <w:uiPriority w:val="99"/>
    <w:semiHidden/>
    <w:unhideWhenUsed/>
    <w:rsid w:val="003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7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84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11</cp:revision>
  <cp:lastPrinted>2014-08-29T07:36:00Z</cp:lastPrinted>
  <dcterms:created xsi:type="dcterms:W3CDTF">2017-03-09T15:40:00Z</dcterms:created>
  <dcterms:modified xsi:type="dcterms:W3CDTF">2018-09-03T12:17:00Z</dcterms:modified>
</cp:coreProperties>
</file>