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AA" w:rsidRPr="006E2960" w:rsidRDefault="00621EAA" w:rsidP="006E2960">
      <w:pPr>
        <w:jc w:val="both"/>
        <w:rPr>
          <w:rFonts w:ascii="Times New Roman" w:hAnsi="Times New Roman" w:cs="Times New Roman"/>
          <w:sz w:val="24"/>
          <w:szCs w:val="24"/>
        </w:rPr>
      </w:pPr>
      <w:r w:rsidRPr="006E296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E2960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6E2960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6E2960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6E2960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6E2960">
        <w:rPr>
          <w:rFonts w:ascii="Times New Roman" w:hAnsi="Times New Roman" w:cs="Times New Roman"/>
          <w:sz w:val="24"/>
          <w:szCs w:val="24"/>
        </w:rPr>
        <w:t xml:space="preserve">, (909) 983-86-08, 8(800) 777-57-57, </w:t>
      </w:r>
      <w:hyperlink r:id="rId5" w:history="1">
        <w:r w:rsidRPr="006E2960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6E2960">
        <w:rPr>
          <w:rFonts w:ascii="Times New Roman" w:hAnsi="Times New Roman" w:cs="Times New Roman"/>
          <w:sz w:val="24"/>
          <w:szCs w:val="24"/>
        </w:rPr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4, являющейся на основании решения Арбитражного суда г. Москвы от 26 апреля 2016 г. по делу № А40-35812/</w:t>
      </w:r>
      <w:proofErr w:type="gramStart"/>
      <w:r w:rsidRPr="006E2960">
        <w:rPr>
          <w:rFonts w:ascii="Times New Roman" w:hAnsi="Times New Roman" w:cs="Times New Roman"/>
          <w:sz w:val="24"/>
          <w:szCs w:val="24"/>
        </w:rPr>
        <w:t>16-160-60 конкурсным управляющим (ликвидатором) Акционерным Обществом Коммерческий банк «Универсальные финансы» (КБ «</w:t>
      </w:r>
      <w:proofErr w:type="spellStart"/>
      <w:r w:rsidRPr="006E2960">
        <w:rPr>
          <w:rFonts w:ascii="Times New Roman" w:hAnsi="Times New Roman" w:cs="Times New Roman"/>
          <w:sz w:val="24"/>
          <w:szCs w:val="24"/>
        </w:rPr>
        <w:t>Унифин</w:t>
      </w:r>
      <w:proofErr w:type="spellEnd"/>
      <w:r w:rsidRPr="006E2960">
        <w:rPr>
          <w:rFonts w:ascii="Times New Roman" w:hAnsi="Times New Roman" w:cs="Times New Roman"/>
          <w:sz w:val="24"/>
          <w:szCs w:val="24"/>
        </w:rPr>
        <w:t xml:space="preserve">» АО), (адрес регистрации: 127051, г. Москва, 1-ый </w:t>
      </w:r>
      <w:proofErr w:type="spellStart"/>
      <w:r w:rsidRPr="006E2960">
        <w:rPr>
          <w:rFonts w:ascii="Times New Roman" w:hAnsi="Times New Roman" w:cs="Times New Roman"/>
          <w:sz w:val="24"/>
          <w:szCs w:val="24"/>
        </w:rPr>
        <w:t>Колобовский</w:t>
      </w:r>
      <w:proofErr w:type="spellEnd"/>
      <w:r w:rsidRPr="006E2960">
        <w:rPr>
          <w:rFonts w:ascii="Times New Roman" w:hAnsi="Times New Roman" w:cs="Times New Roman"/>
          <w:sz w:val="24"/>
          <w:szCs w:val="24"/>
        </w:rPr>
        <w:t xml:space="preserve"> пер., д. 11, ИНН 6312013912, ОГРН 1027739197914)</w:t>
      </w:r>
      <w:r w:rsidR="005D04CC" w:rsidRPr="005D0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04CC">
        <w:rPr>
          <w:rFonts w:ascii="Times New Roman" w:hAnsi="Times New Roman" w:cs="Times New Roman"/>
          <w:color w:val="000000"/>
          <w:sz w:val="24"/>
          <w:szCs w:val="24"/>
        </w:rPr>
        <w:t>(далее – КУ)</w:t>
      </w:r>
      <w:r w:rsidRPr="006E2960">
        <w:rPr>
          <w:rFonts w:ascii="Times New Roman" w:hAnsi="Times New Roman" w:cs="Times New Roman"/>
          <w:sz w:val="24"/>
          <w:szCs w:val="24"/>
        </w:rPr>
        <w:t xml:space="preserve">, сообщает, что в связи с </w:t>
      </w:r>
      <w:r w:rsidR="006E2960">
        <w:rPr>
          <w:rFonts w:ascii="Times New Roman" w:hAnsi="Times New Roman" w:cs="Times New Roman"/>
          <w:sz w:val="24"/>
          <w:szCs w:val="24"/>
        </w:rPr>
        <w:t>р</w:t>
      </w:r>
      <w:r w:rsidRPr="006E2960">
        <w:rPr>
          <w:rFonts w:ascii="Times New Roman" w:hAnsi="Times New Roman" w:cs="Times New Roman"/>
          <w:sz w:val="24"/>
          <w:szCs w:val="24"/>
        </w:rPr>
        <w:t xml:space="preserve">аспоряжением </w:t>
      </w:r>
      <w:r w:rsidR="005D04CC">
        <w:rPr>
          <w:rFonts w:ascii="Times New Roman" w:hAnsi="Times New Roman" w:cs="Times New Roman"/>
          <w:sz w:val="24"/>
          <w:szCs w:val="24"/>
        </w:rPr>
        <w:t>КУ</w:t>
      </w:r>
      <w:r w:rsidRPr="006E2960">
        <w:rPr>
          <w:rFonts w:ascii="Times New Roman" w:hAnsi="Times New Roman" w:cs="Times New Roman"/>
          <w:sz w:val="24"/>
          <w:szCs w:val="24"/>
        </w:rPr>
        <w:t xml:space="preserve">, в сообщении о проведении </w:t>
      </w:r>
      <w:r w:rsidRPr="006E2960">
        <w:rPr>
          <w:rFonts w:ascii="Times New Roman" w:hAnsi="Times New Roman" w:cs="Times New Roman"/>
          <w:b/>
          <w:sz w:val="24"/>
          <w:szCs w:val="24"/>
        </w:rPr>
        <w:t xml:space="preserve">торгов посредством публичного предложения </w:t>
      </w:r>
      <w:r w:rsidRPr="006E2960">
        <w:rPr>
          <w:rFonts w:ascii="Times New Roman" w:hAnsi="Times New Roman" w:cs="Times New Roman"/>
          <w:sz w:val="24"/>
          <w:szCs w:val="24"/>
        </w:rPr>
        <w:t xml:space="preserve">((сообщение </w:t>
      </w:r>
      <w:r w:rsidRPr="006E2960">
        <w:rPr>
          <w:rFonts w:ascii="Times New Roman" w:hAnsi="Times New Roman" w:cs="Times New Roman"/>
          <w:bCs/>
          <w:sz w:val="24"/>
          <w:szCs w:val="24"/>
        </w:rPr>
        <w:t xml:space="preserve">№ 77032895300 </w:t>
      </w:r>
      <w:r w:rsidRPr="006E2960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Pr="006E296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E296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E2960">
        <w:rPr>
          <w:rFonts w:ascii="Times New Roman" w:hAnsi="Times New Roman" w:cs="Times New Roman"/>
          <w:sz w:val="24"/>
          <w:szCs w:val="24"/>
        </w:rPr>
      </w:r>
      <w:r w:rsidRPr="006E2960">
        <w:rPr>
          <w:rFonts w:ascii="Times New Roman" w:hAnsi="Times New Roman" w:cs="Times New Roman"/>
          <w:sz w:val="24"/>
          <w:szCs w:val="24"/>
        </w:rPr>
        <w:fldChar w:fldCharType="separate"/>
      </w:r>
      <w:r w:rsidRPr="006E2960">
        <w:rPr>
          <w:rFonts w:ascii="Times New Roman" w:hAnsi="Times New Roman" w:cs="Times New Roman"/>
          <w:sz w:val="24"/>
          <w:szCs w:val="24"/>
        </w:rPr>
        <w:t>«Коммерсантъ»</w:t>
      </w:r>
      <w:r w:rsidRPr="006E2960">
        <w:rPr>
          <w:rFonts w:ascii="Times New Roman" w:hAnsi="Times New Roman" w:cs="Times New Roman"/>
          <w:sz w:val="24"/>
          <w:szCs w:val="24"/>
        </w:rPr>
        <w:fldChar w:fldCharType="end"/>
      </w:r>
      <w:r w:rsidRPr="006E2960">
        <w:rPr>
          <w:rFonts w:ascii="Times New Roman" w:hAnsi="Times New Roman" w:cs="Times New Roman"/>
          <w:sz w:val="24"/>
          <w:szCs w:val="24"/>
        </w:rPr>
        <w:t xml:space="preserve"> </w:t>
      </w:r>
      <w:r w:rsidRPr="006E2960">
        <w:rPr>
          <w:rFonts w:ascii="Times New Roman" w:hAnsi="Times New Roman" w:cs="Times New Roman"/>
          <w:bCs/>
          <w:kern w:val="36"/>
          <w:sz w:val="24"/>
          <w:szCs w:val="24"/>
        </w:rPr>
        <w:t>от 09.02.2019 №24(6504</w:t>
      </w:r>
      <w:r w:rsidRPr="006E2960">
        <w:rPr>
          <w:rFonts w:ascii="Times New Roman" w:hAnsi="Times New Roman" w:cs="Times New Roman"/>
          <w:sz w:val="24"/>
          <w:szCs w:val="24"/>
        </w:rPr>
        <w:t>)</w:t>
      </w:r>
      <w:r w:rsidRPr="006E2960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6E2960">
        <w:rPr>
          <w:rFonts w:ascii="Times New Roman" w:hAnsi="Times New Roman" w:cs="Times New Roman"/>
          <w:sz w:val="24"/>
          <w:szCs w:val="24"/>
        </w:rPr>
        <w:t>лот</w:t>
      </w:r>
      <w:r w:rsidRPr="006E2960">
        <w:rPr>
          <w:rFonts w:ascii="Times New Roman" w:hAnsi="Times New Roman" w:cs="Times New Roman"/>
          <w:sz w:val="24"/>
          <w:szCs w:val="24"/>
        </w:rPr>
        <w:t xml:space="preserve"> 174</w:t>
      </w:r>
      <w:r w:rsidRPr="006E2960">
        <w:rPr>
          <w:rFonts w:ascii="Times New Roman" w:hAnsi="Times New Roman" w:cs="Times New Roman"/>
          <w:sz w:val="24"/>
          <w:szCs w:val="24"/>
        </w:rPr>
        <w:t xml:space="preserve">  следует читать в следующей</w:t>
      </w:r>
      <w:proofErr w:type="gramEnd"/>
      <w:r w:rsidRPr="006E2960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6E2960" w:rsidRPr="006E2960" w:rsidRDefault="006E2960" w:rsidP="006E296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960">
        <w:rPr>
          <w:rFonts w:ascii="Times New Roman" w:hAnsi="Times New Roman" w:cs="Times New Roman"/>
          <w:sz w:val="24"/>
          <w:szCs w:val="24"/>
        </w:rPr>
        <w:t>Лот 174–</w:t>
      </w:r>
      <w:r w:rsidRPr="006E2960">
        <w:rPr>
          <w:rFonts w:ascii="Times New Roman" w:hAnsi="Times New Roman" w:cs="Times New Roman"/>
          <w:color w:val="000000"/>
          <w:sz w:val="24"/>
          <w:szCs w:val="24"/>
        </w:rPr>
        <w:t xml:space="preserve"> Ларина Светлана Александровна, КД 83РО/2011 от 25.04.2011, г. Москва (1 339 733,47 руб.)</w:t>
      </w:r>
      <w:r w:rsidRPr="006E2960">
        <w:rPr>
          <w:rFonts w:ascii="Times New Roman" w:hAnsi="Times New Roman" w:cs="Times New Roman"/>
          <w:sz w:val="24"/>
          <w:szCs w:val="24"/>
        </w:rPr>
        <w:t xml:space="preserve">– </w:t>
      </w:r>
      <w:r w:rsidRPr="006E2960">
        <w:rPr>
          <w:rFonts w:ascii="Times New Roman" w:hAnsi="Times New Roman" w:cs="Times New Roman"/>
          <w:color w:val="000000"/>
          <w:sz w:val="24"/>
          <w:szCs w:val="24"/>
        </w:rPr>
        <w:t xml:space="preserve">957 613,22 </w:t>
      </w:r>
      <w:r w:rsidRPr="006E2960">
        <w:rPr>
          <w:rFonts w:ascii="Times New Roman" w:hAnsi="Times New Roman" w:cs="Times New Roman"/>
          <w:sz w:val="24"/>
          <w:szCs w:val="24"/>
        </w:rPr>
        <w:t>руб.</w:t>
      </w:r>
    </w:p>
    <w:p w:rsidR="00621EAA" w:rsidRPr="00CA3C3B" w:rsidRDefault="00621EAA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21EAA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F4D88"/>
    <w:rsid w:val="005D04CC"/>
    <w:rsid w:val="00621EAA"/>
    <w:rsid w:val="006E2960"/>
    <w:rsid w:val="007A3A1B"/>
    <w:rsid w:val="00964D49"/>
    <w:rsid w:val="00AD0413"/>
    <w:rsid w:val="00AE62B1"/>
    <w:rsid w:val="00CA3C3B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1EA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21EA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21E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1EA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21EA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21E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Ivanova</cp:lastModifiedBy>
  <cp:revision>16</cp:revision>
  <cp:lastPrinted>2016-10-26T09:10:00Z</cp:lastPrinted>
  <dcterms:created xsi:type="dcterms:W3CDTF">2016-07-28T13:17:00Z</dcterms:created>
  <dcterms:modified xsi:type="dcterms:W3CDTF">2019-04-23T15:50:00Z</dcterms:modified>
</cp:coreProperties>
</file>