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21" w:rsidRDefault="00457021" w:rsidP="00457021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Сообщение о заключении договора купли-продажи </w:t>
      </w:r>
    </w:p>
    <w:p w:rsidR="00457021" w:rsidRDefault="00457021" w:rsidP="00457021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21" w:rsidRDefault="00457021" w:rsidP="00457021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21" w:rsidRPr="00080DDF" w:rsidRDefault="00457021" w:rsidP="00457021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B37014">
        <w:rPr>
          <w:rFonts w:ascii="Times New Roman" w:hAnsi="Times New Roman" w:cs="Times New Roman"/>
          <w:sz w:val="24"/>
          <w:szCs w:val="24"/>
        </w:rPr>
        <w:t xml:space="preserve"> </w:t>
      </w:r>
      <w:r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457021" w:rsidRDefault="00457021" w:rsidP="00457021">
      <w:pPr>
        <w:pStyle w:val="a3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33"/>
        <w:gridCol w:w="2356"/>
        <w:gridCol w:w="2306"/>
      </w:tblGrid>
      <w:tr w:rsidR="00457021" w:rsidRPr="00EA388D" w:rsidTr="00E027FE">
        <w:tc>
          <w:tcPr>
            <w:tcW w:w="2605" w:type="dxa"/>
            <w:shd w:val="clear" w:color="auto" w:fill="auto"/>
          </w:tcPr>
          <w:p w:rsidR="00457021" w:rsidRPr="00EA388D" w:rsidRDefault="00457021" w:rsidP="00E027FE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457021" w:rsidRPr="00EA388D" w:rsidRDefault="00457021" w:rsidP="00E027FE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457021" w:rsidRPr="00EA388D" w:rsidRDefault="00457021" w:rsidP="00E027FE">
            <w:pPr>
              <w:pStyle w:val="a3"/>
              <w:ind w:left="0"/>
              <w:rPr>
                <w:b/>
              </w:rPr>
            </w:pPr>
            <w:r w:rsidRPr="00EA388D">
              <w:rPr>
                <w:b/>
              </w:rPr>
              <w:t xml:space="preserve">или </w:t>
            </w:r>
            <w:proofErr w:type="gramStart"/>
            <w:r w:rsidRPr="00EA388D">
              <w:rPr>
                <w:b/>
              </w:rPr>
              <w:t>Ф.И.О.(</w:t>
            </w:r>
            <w:proofErr w:type="gramEnd"/>
            <w:r w:rsidRPr="00EA388D">
              <w:rPr>
                <w:b/>
              </w:rPr>
              <w:t>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457021" w:rsidRPr="00EA388D" w:rsidRDefault="00457021" w:rsidP="00E027FE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457021" w:rsidRPr="00EA388D" w:rsidRDefault="00457021" w:rsidP="00E027FE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457021" w:rsidRPr="00EA388D" w:rsidRDefault="00457021" w:rsidP="00E027FE">
            <w:pPr>
              <w:pStyle w:val="a3"/>
              <w:ind w:left="0"/>
              <w:rPr>
                <w:b/>
              </w:rPr>
            </w:pPr>
            <w:r w:rsidRPr="00EA388D">
              <w:rPr>
                <w:b/>
              </w:rPr>
              <w:t>место жительства (для физического лица</w:t>
            </w:r>
          </w:p>
        </w:tc>
        <w:tc>
          <w:tcPr>
            <w:tcW w:w="2605" w:type="dxa"/>
            <w:shd w:val="clear" w:color="auto" w:fill="auto"/>
          </w:tcPr>
          <w:p w:rsidR="00457021" w:rsidRPr="00EA388D" w:rsidRDefault="00457021" w:rsidP="00E027FE">
            <w:pPr>
              <w:pStyle w:val="a3"/>
              <w:ind w:left="0"/>
              <w:rPr>
                <w:b/>
              </w:rPr>
            </w:pPr>
            <w:r w:rsidRPr="00EA388D">
              <w:rPr>
                <w:b/>
              </w:rPr>
              <w:t>Время представления</w:t>
            </w:r>
          </w:p>
          <w:p w:rsidR="00457021" w:rsidRPr="00EA388D" w:rsidRDefault="00457021" w:rsidP="00E027FE">
            <w:pPr>
              <w:pStyle w:val="a3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457021" w:rsidRPr="00EA388D" w:rsidRDefault="00457021" w:rsidP="00E027FE">
            <w:pPr>
              <w:pStyle w:val="a3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457021" w:rsidRPr="00EA388D" w:rsidTr="00E027FE">
        <w:trPr>
          <w:trHeight w:val="167"/>
        </w:trPr>
        <w:tc>
          <w:tcPr>
            <w:tcW w:w="2605" w:type="dxa"/>
            <w:shd w:val="clear" w:color="auto" w:fill="auto"/>
          </w:tcPr>
          <w:p w:rsidR="00457021" w:rsidRPr="00CE2D1B" w:rsidRDefault="00457021" w:rsidP="00E027FE">
            <w:pPr>
              <w:rPr>
                <w:lang w:val="en-US"/>
              </w:rPr>
            </w:pPr>
            <w:r w:rsidRPr="005F498E">
              <w:t>Гусев Андрей Андреевич</w:t>
            </w:r>
          </w:p>
        </w:tc>
        <w:tc>
          <w:tcPr>
            <w:tcW w:w="2605" w:type="dxa"/>
            <w:shd w:val="clear" w:color="auto" w:fill="auto"/>
          </w:tcPr>
          <w:p w:rsidR="00457021" w:rsidRPr="00457021" w:rsidRDefault="00457021" w:rsidP="00E027FE">
            <w:r w:rsidRPr="005F498E">
              <w:t>625001, г. Тюмень, ул. Полевая, д. 105/1, кв. 78</w:t>
            </w:r>
          </w:p>
        </w:tc>
        <w:tc>
          <w:tcPr>
            <w:tcW w:w="2605" w:type="dxa"/>
            <w:shd w:val="clear" w:color="auto" w:fill="auto"/>
          </w:tcPr>
          <w:p w:rsidR="00457021" w:rsidRPr="00CE2D1B" w:rsidRDefault="00457021" w:rsidP="00E027FE">
            <w:pPr>
              <w:rPr>
                <w:lang w:val="en-US"/>
              </w:rPr>
            </w:pPr>
            <w:r w:rsidRPr="005F498E">
              <w:t>08.04.2019 г. в 13:56:36</w:t>
            </w:r>
          </w:p>
        </w:tc>
        <w:tc>
          <w:tcPr>
            <w:tcW w:w="2606" w:type="dxa"/>
            <w:shd w:val="clear" w:color="auto" w:fill="auto"/>
          </w:tcPr>
          <w:p w:rsidR="00457021" w:rsidRPr="00CE2D1B" w:rsidRDefault="00457021" w:rsidP="00E027FE">
            <w:pPr>
              <w:rPr>
                <w:lang w:val="en-US"/>
              </w:rPr>
            </w:pPr>
            <w:r w:rsidRPr="005F498E">
              <w:t>1 250 618.00 руб.</w:t>
            </w:r>
          </w:p>
        </w:tc>
      </w:tr>
    </w:tbl>
    <w:p w:rsidR="00457021" w:rsidRPr="002D73D9" w:rsidRDefault="00457021" w:rsidP="00457021">
      <w:pPr>
        <w:pStyle w:val="a3"/>
        <w:ind w:left="0"/>
      </w:pPr>
    </w:p>
    <w:p w:rsidR="00C6181A" w:rsidRDefault="00457021">
      <w:r>
        <w:t xml:space="preserve">Победителем признан </w:t>
      </w:r>
      <w:proofErr w:type="spellStart"/>
      <w:r w:rsidRPr="00457021">
        <w:t>Каланчин</w:t>
      </w:r>
      <w:proofErr w:type="spellEnd"/>
      <w:r w:rsidRPr="00457021">
        <w:t xml:space="preserve"> Сергей Николаевич,</w:t>
      </w:r>
      <w:r>
        <w:t xml:space="preserve"> который по договору поручительства поручил Гусеву А.А. приобрести для него имущество - </w:t>
      </w:r>
      <w:r w:rsidRPr="00457021">
        <w:t xml:space="preserve">экскаватор </w:t>
      </w:r>
      <w:proofErr w:type="spellStart"/>
      <w:r w:rsidRPr="00457021">
        <w:t>Hitachi</w:t>
      </w:r>
      <w:proofErr w:type="spellEnd"/>
      <w:r w:rsidRPr="00457021">
        <w:t xml:space="preserve"> ZX240LC-3, 2007 </w:t>
      </w:r>
      <w:proofErr w:type="spellStart"/>
      <w:r w:rsidRPr="00457021">
        <w:t>г.в</w:t>
      </w:r>
      <w:proofErr w:type="spellEnd"/>
      <w:r w:rsidRPr="00457021">
        <w:t xml:space="preserve">., № НСМ1V100V00022763, оранжевый, гусеничный, паспорт ТС 104119, ГРЗ 3 52 НН 4716, свидетельство о регистрации СА 916759 от 06.02.2014 </w:t>
      </w:r>
      <w:proofErr w:type="gramStart"/>
      <w:r w:rsidRPr="00457021">
        <w:t>г.,</w:t>
      </w:r>
      <w:r>
        <w:t>.</w:t>
      </w:r>
      <w:proofErr w:type="gramEnd"/>
      <w:r>
        <w:t xml:space="preserve"> </w:t>
      </w:r>
    </w:p>
    <w:p w:rsidR="00457021" w:rsidRDefault="00457021">
      <w:r>
        <w:t xml:space="preserve">Договор купли-продажи №4/2 заключен 15.04.2019 г. </w:t>
      </w:r>
    </w:p>
    <w:sectPr w:rsidR="0045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21"/>
    <w:rsid w:val="00457021"/>
    <w:rsid w:val="00C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72E"/>
  <w15:chartTrackingRefBased/>
  <w15:docId w15:val="{5079D1BF-E932-4D97-8011-DDDC8E2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7021"/>
    <w:pPr>
      <w:ind w:left="720"/>
      <w:contextualSpacing/>
    </w:pPr>
  </w:style>
  <w:style w:type="paragraph" w:customStyle="1" w:styleId="ConsPlusNormal">
    <w:name w:val="ConsPlusNormal"/>
    <w:basedOn w:val="a"/>
    <w:rsid w:val="00457021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Перминов</dc:creator>
  <cp:keywords/>
  <dc:description/>
  <cp:lastModifiedBy>Владимир Перминов</cp:lastModifiedBy>
  <cp:revision>1</cp:revision>
  <dcterms:created xsi:type="dcterms:W3CDTF">2019-04-25T19:43:00Z</dcterms:created>
  <dcterms:modified xsi:type="dcterms:W3CDTF">2019-04-25T19:49:00Z</dcterms:modified>
</cp:coreProperties>
</file>