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3D35D9" w:rsidRDefault="008C2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vyrtosu@auction-house.ru) </w:t>
      </w:r>
      <w:r w:rsidR="00555595" w:rsidRPr="003D35D9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555595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Арбитражного суда Ростовской обл. от 7 февраля 2011 г. по делу № А53-26698/10 конкурсным управляющим (ликвидатором) Открытым акционерным обществом коммерческий банк «Донской инвестиционный банк» (ОАО КБ «Донбанк»</w:t>
      </w:r>
      <w:r w:rsidR="002304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4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347800, Ростовская обл., г. Каменск-Шахтинский, пр. К. Маркса, д. 31/33, ИНН 6147006926, ОГРН 1026100002378) </w:t>
      </w:r>
      <w:r w:rsidR="00555595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3D35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D3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D3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3D35D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3D2DB7" w:rsidRPr="003D35D9" w:rsidRDefault="003D2DB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Лот 1 - Производственный комплекс - 14 305,8 кв. м: здание АБК - 495,6 кв. м, 2 этажа, асфальтированная площадка для коммунально-бытового обслуживания - 10 000 кв. м, здание бокса - 199,1 кв. м, 1 этаж, здание деревообрабатывающего цеха - 826,1 кв. м, 1 этаж, здания котельной - 119,5 кв. м и 74,8 кв. м, 1 этаж (1 подземный), здание облегченное (склад) - 225 кв. м, 1 этаж, здание пилорамы - 1 021,7 кв. м, 1 этаж, здания проходной - 9 кв. м и 11,8 кв. м, 1 этаж, здание склада готовой продукции - 415,7 кв. м, 1 этаж, здание электроподстанции - 29,4 кв. м, 1 этаж, нежилое здание - 878,1 кв. м, 1 этаж, комбинированное ограждение для связи - 859 м, земельный участок - 24 712 кв. м, адрес: Ростовская обл., г. Шахты, ул. Ильюшина, д. 9а, кадастровые номера 61:59:0020326:521, 61:59:0040355:735, 61:59:0020326:520, 61:59:0040355:731, 61:59:0020326:516, 61:59:0020326:517, 61:59:0020326:518, 61:59:0040355:734, 61:59:0020326:514, 61:59:0020326:515, 61:59:0040355:730, 61:59:0020326:519, 61:59:0040355:732, 61:59:0040355:733, 61:59:0040355:24, земли населенных пунктов - под производственной застройкой – 9 297 603,00 руб.</w:t>
      </w:r>
    </w:p>
    <w:p w:rsidR="00555595" w:rsidRPr="003D35D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D35D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3D35D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3D35D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7" w:history="1">
        <w:r w:rsidRPr="003D35D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D2DB7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D2DB7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февраля</w:t>
      </w:r>
      <w:r w:rsidR="005742CC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3D2DB7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D2DB7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3D2DB7" w:rsidRPr="003D3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3D3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3D35D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3D3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03404B" w:rsidRPr="003D35D9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 г. по 03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3D3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24 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25 апреля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01 мая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D35D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12 мая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D2DB7" w:rsidRPr="003D35D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3D2DB7" w:rsidRPr="003D35D9" w:rsidRDefault="003D2DB7" w:rsidP="003D2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19 мая 2019 г. по 25 мая 2019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3D2DB7" w:rsidRPr="003D35D9" w:rsidRDefault="003D2DB7" w:rsidP="003D2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26 мая 2019 г. по 01 июня 2019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3D2DB7" w:rsidRPr="003D35D9" w:rsidRDefault="003D2DB7" w:rsidP="003D2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2019 г. по 08 июня 2019 г. - в размере </w:t>
      </w:r>
      <w:r w:rsidR="002F3DF2" w:rsidRPr="003D35D9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C16E5" w:rsidRPr="003D35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3D35D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5D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D35D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3D35D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131095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D35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3D35D9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5D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3D35D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3D35D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8F1609" w:rsidRPr="003D35D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31095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10-00</w:t>
      </w:r>
      <w:r w:rsidRPr="003D35D9">
        <w:rPr>
          <w:rFonts w:ascii="Times New Roman" w:hAnsi="Times New Roman" w:cs="Times New Roman"/>
          <w:sz w:val="24"/>
          <w:szCs w:val="24"/>
        </w:rPr>
        <w:t xml:space="preserve"> д</w:t>
      </w:r>
      <w:r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31095" w:rsidRPr="003D3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16-00</w:t>
      </w:r>
      <w:r w:rsidRPr="003D35D9">
        <w:rPr>
          <w:rFonts w:ascii="Times New Roman" w:hAnsi="Times New Roman" w:cs="Times New Roman"/>
          <w:sz w:val="24"/>
          <w:szCs w:val="24"/>
        </w:rPr>
        <w:t xml:space="preserve"> </w:t>
      </w:r>
      <w:r w:rsidRPr="003D35D9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31095"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5 ул. Ямского поля, д.5, стр.1, тел. +7(906) 690-73-14, а также у ОТ: +7(921) 387-76-7804, </w:t>
      </w:r>
      <w:r w:rsidR="00131095" w:rsidRPr="003D35D9">
        <w:rPr>
          <w:rFonts w:ascii="Times New Roman" w:hAnsi="Times New Roman" w:cs="Times New Roman"/>
          <w:sz w:val="24"/>
          <w:szCs w:val="24"/>
        </w:rPr>
        <w:t>akimova@auction-house.ru, Акимова Юлия.</w:t>
      </w:r>
    </w:p>
    <w:p w:rsidR="0003404B" w:rsidRPr="003D35D9" w:rsidRDefault="00131095" w:rsidP="0013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5D9">
        <w:rPr>
          <w:rFonts w:ascii="Times New Roman" w:hAnsi="Times New Roman" w:cs="Times New Roman"/>
          <w:color w:val="000000"/>
          <w:sz w:val="24"/>
          <w:szCs w:val="24"/>
        </w:rPr>
        <w:t xml:space="preserve">      Контакты Оператора: АО «Российский аукционный дом», 190000, г. Санкт-Петербург, пер. Гривцова, д. 5, лит.В, 8 (800) 777-57-57.</w:t>
      </w:r>
    </w:p>
    <w:sectPr w:rsidR="0003404B" w:rsidRPr="003D35D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131095"/>
    <w:rsid w:val="0014789B"/>
    <w:rsid w:val="00203862"/>
    <w:rsid w:val="002304B0"/>
    <w:rsid w:val="002C16E5"/>
    <w:rsid w:val="002C3A2C"/>
    <w:rsid w:val="002E41B5"/>
    <w:rsid w:val="002F3DF2"/>
    <w:rsid w:val="00360DC6"/>
    <w:rsid w:val="003D2DB7"/>
    <w:rsid w:val="003D35D9"/>
    <w:rsid w:val="003E6C81"/>
    <w:rsid w:val="00495D59"/>
    <w:rsid w:val="00555595"/>
    <w:rsid w:val="005742CC"/>
    <w:rsid w:val="005C0FC6"/>
    <w:rsid w:val="00621553"/>
    <w:rsid w:val="008C2E22"/>
    <w:rsid w:val="008F1609"/>
    <w:rsid w:val="009E68C2"/>
    <w:rsid w:val="00D16130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2019-02-12T09:05:00Z</dcterms:created>
  <dcterms:modified xsi:type="dcterms:W3CDTF">2019-02-12T09:05:00Z</dcterms:modified>
</cp:coreProperties>
</file>