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6D" w:rsidRDefault="00D5666D" w:rsidP="001451CE">
      <w:pPr>
        <w:pStyle w:val="a3"/>
        <w:ind w:right="-245"/>
      </w:pPr>
      <w:r>
        <w:t>Проект</w:t>
      </w:r>
    </w:p>
    <w:p w:rsidR="001451CE" w:rsidRPr="00D5666D" w:rsidRDefault="001451CE" w:rsidP="001451CE">
      <w:pPr>
        <w:pStyle w:val="a3"/>
        <w:ind w:right="-245"/>
      </w:pPr>
      <w:r w:rsidRPr="00D5666D">
        <w:t xml:space="preserve">ДОГОВОР </w:t>
      </w:r>
    </w:p>
    <w:p w:rsidR="001451CE" w:rsidRPr="00D5666D" w:rsidRDefault="001451CE" w:rsidP="001451CE">
      <w:pPr>
        <w:ind w:right="-245"/>
        <w:jc w:val="center"/>
        <w:rPr>
          <w:b/>
          <w:bCs/>
        </w:rPr>
      </w:pPr>
      <w:r w:rsidRPr="00D5666D">
        <w:rPr>
          <w:b/>
          <w:bCs/>
        </w:rPr>
        <w:t xml:space="preserve">купли – продажи </w:t>
      </w:r>
    </w:p>
    <w:p w:rsidR="001451CE" w:rsidRPr="00D5666D" w:rsidRDefault="001451CE" w:rsidP="001451CE">
      <w:pPr>
        <w:ind w:right="-245"/>
        <w:jc w:val="center"/>
        <w:rPr>
          <w:b/>
          <w:bCs/>
        </w:rPr>
      </w:pPr>
      <w:r w:rsidRPr="00D5666D">
        <w:rPr>
          <w:b/>
          <w:bCs/>
        </w:rPr>
        <w:t>г. Вологда</w:t>
      </w:r>
      <w:r w:rsidRPr="00D5666D">
        <w:rPr>
          <w:b/>
          <w:bCs/>
        </w:rPr>
        <w:tab/>
      </w:r>
      <w:r w:rsidRPr="00D5666D">
        <w:rPr>
          <w:b/>
          <w:bCs/>
        </w:rPr>
        <w:tab/>
      </w:r>
      <w:r w:rsidRPr="00D5666D">
        <w:rPr>
          <w:b/>
          <w:bCs/>
        </w:rPr>
        <w:tab/>
      </w:r>
      <w:r w:rsidRPr="00D5666D">
        <w:rPr>
          <w:b/>
          <w:bCs/>
        </w:rPr>
        <w:tab/>
      </w:r>
      <w:r w:rsidRPr="00D5666D">
        <w:rPr>
          <w:b/>
          <w:bCs/>
        </w:rPr>
        <w:tab/>
      </w:r>
      <w:r w:rsidRPr="00D5666D">
        <w:rPr>
          <w:b/>
          <w:bCs/>
        </w:rPr>
        <w:tab/>
      </w:r>
      <w:r w:rsidRPr="00D5666D">
        <w:rPr>
          <w:b/>
          <w:bCs/>
        </w:rPr>
        <w:tab/>
      </w:r>
      <w:r w:rsidRPr="00D5666D">
        <w:rPr>
          <w:b/>
          <w:bCs/>
        </w:rPr>
        <w:tab/>
      </w:r>
      <w:r w:rsidR="0037303F" w:rsidRPr="00D5666D">
        <w:rPr>
          <w:b/>
          <w:bCs/>
        </w:rPr>
        <w:t>_______</w:t>
      </w:r>
      <w:r w:rsidRPr="00D5666D">
        <w:rPr>
          <w:b/>
          <w:bCs/>
        </w:rPr>
        <w:t xml:space="preserve"> </w:t>
      </w:r>
      <w:r w:rsidR="00000103" w:rsidRPr="00D5666D">
        <w:rPr>
          <w:b/>
          <w:bCs/>
        </w:rPr>
        <w:t>201</w:t>
      </w:r>
      <w:r w:rsidR="00D5666D" w:rsidRPr="00D5666D">
        <w:rPr>
          <w:b/>
          <w:bCs/>
        </w:rPr>
        <w:t>_</w:t>
      </w:r>
      <w:r w:rsidR="00000103" w:rsidRPr="00D5666D">
        <w:rPr>
          <w:b/>
          <w:bCs/>
        </w:rPr>
        <w:t xml:space="preserve"> </w:t>
      </w:r>
      <w:r w:rsidRPr="00D5666D">
        <w:rPr>
          <w:b/>
          <w:bCs/>
        </w:rPr>
        <w:t>года</w:t>
      </w:r>
    </w:p>
    <w:p w:rsidR="001451CE" w:rsidRPr="00D5666D" w:rsidRDefault="001451CE" w:rsidP="001451CE">
      <w:pPr>
        <w:ind w:firstLine="510"/>
        <w:jc w:val="both"/>
        <w:rPr>
          <w:b/>
        </w:rPr>
      </w:pPr>
    </w:p>
    <w:p w:rsidR="001451CE" w:rsidRPr="00D5666D" w:rsidRDefault="005F697E" w:rsidP="001451CE">
      <w:pPr>
        <w:ind w:firstLine="510"/>
        <w:jc w:val="both"/>
        <w:rPr>
          <w:rStyle w:val="paragraph"/>
        </w:rPr>
      </w:pPr>
      <w:r w:rsidRPr="00D5666D">
        <w:rPr>
          <w:b/>
        </w:rPr>
        <w:t>Федоров Михаил Иванович</w:t>
      </w:r>
      <w:r w:rsidR="00D5666D" w:rsidRPr="00D5666D">
        <w:rPr>
          <w:b/>
        </w:rPr>
        <w:t xml:space="preserve"> </w:t>
      </w:r>
      <w:r w:rsidR="00D5666D" w:rsidRPr="00D5666D">
        <w:rPr>
          <w:rFonts w:eastAsia="Calibri"/>
        </w:rPr>
        <w:t>(</w:t>
      </w:r>
      <w:r w:rsidR="00D5666D" w:rsidRPr="00D5666D">
        <w:t xml:space="preserve">дата рождения: 17.12.1959, место </w:t>
      </w:r>
      <w:proofErr w:type="gramStart"/>
      <w:r w:rsidR="00D5666D" w:rsidRPr="00D5666D">
        <w:t>рождения:</w:t>
      </w:r>
      <w:r w:rsidR="00F309CC">
        <w:t xml:space="preserve">   </w:t>
      </w:r>
      <w:proofErr w:type="gramEnd"/>
      <w:r w:rsidR="00F309CC">
        <w:t xml:space="preserve">              </w:t>
      </w:r>
      <w:r w:rsidR="00D5666D" w:rsidRPr="00D5666D">
        <w:t xml:space="preserve"> г. Великие Луки Псковской обл.; </w:t>
      </w:r>
      <w:r w:rsidR="00D5666D" w:rsidRPr="00D5666D">
        <w:rPr>
          <w:rFonts w:eastAsia="Calibri"/>
        </w:rPr>
        <w:t>адрес: г. Великие Луки, ул. Тимирязева, д. 15, корп.1,</w:t>
      </w:r>
      <w:r w:rsidR="00F309CC">
        <w:rPr>
          <w:rFonts w:eastAsia="Calibri"/>
        </w:rPr>
        <w:t xml:space="preserve">             </w:t>
      </w:r>
      <w:r w:rsidR="00D5666D" w:rsidRPr="00D5666D">
        <w:rPr>
          <w:rFonts w:eastAsia="Calibri"/>
        </w:rPr>
        <w:t xml:space="preserve"> кв. 60; ИНН: 602500478282; СНИЛС: 015-448-690-54)</w:t>
      </w:r>
      <w:r w:rsidR="00D5666D" w:rsidRPr="00D5666D">
        <w:rPr>
          <w:b/>
        </w:rPr>
        <w:t>,</w:t>
      </w:r>
      <w:r w:rsidR="001451CE" w:rsidRPr="00D5666D">
        <w:t xml:space="preserve"> именуем</w:t>
      </w:r>
      <w:r w:rsidR="00AE600C" w:rsidRPr="00D5666D">
        <w:t>ый</w:t>
      </w:r>
      <w:r w:rsidR="001451CE" w:rsidRPr="00D5666D">
        <w:t xml:space="preserve"> в дальнейшем </w:t>
      </w:r>
      <w:r w:rsidR="001451CE" w:rsidRPr="00D5666D">
        <w:rPr>
          <w:b/>
        </w:rPr>
        <w:t xml:space="preserve">«Продавец», </w:t>
      </w:r>
      <w:r w:rsidR="001451CE" w:rsidRPr="00D5666D">
        <w:t xml:space="preserve">в лице </w:t>
      </w:r>
      <w:r w:rsidR="00B9749F" w:rsidRPr="00D5666D">
        <w:t>финансового</w:t>
      </w:r>
      <w:r w:rsidR="001451CE" w:rsidRPr="00D5666D">
        <w:t xml:space="preserve"> управляющего </w:t>
      </w:r>
      <w:r w:rsidR="00D5666D" w:rsidRPr="00D5666D">
        <w:rPr>
          <w:rFonts w:eastAsia="Calibri"/>
        </w:rPr>
        <w:t xml:space="preserve">Мельникова Юлия </w:t>
      </w:r>
      <w:r w:rsidR="00D5666D" w:rsidRPr="00D5666D">
        <w:t>Александровна</w:t>
      </w:r>
      <w:r w:rsidR="001451CE" w:rsidRPr="00D5666D">
        <w:t xml:space="preserve">, </w:t>
      </w:r>
      <w:r w:rsidR="001451CE" w:rsidRPr="00D5666D">
        <w:rPr>
          <w:bCs/>
        </w:rPr>
        <w:t>действующе</w:t>
      </w:r>
      <w:r w:rsidR="001C06D6" w:rsidRPr="00D5666D">
        <w:rPr>
          <w:bCs/>
        </w:rPr>
        <w:t>й</w:t>
      </w:r>
      <w:r w:rsidR="001451CE" w:rsidRPr="00D5666D">
        <w:rPr>
          <w:bCs/>
        </w:rPr>
        <w:t xml:space="preserve"> на основании </w:t>
      </w:r>
      <w:r w:rsidR="00D5666D" w:rsidRPr="00D5666D">
        <w:rPr>
          <w:bCs/>
        </w:rPr>
        <w:t>определения</w:t>
      </w:r>
      <w:r w:rsidR="001451CE" w:rsidRPr="00D5666D">
        <w:rPr>
          <w:bCs/>
        </w:rPr>
        <w:t xml:space="preserve"> Арбитражного суда Вологодской области </w:t>
      </w:r>
      <w:r w:rsidR="001451CE" w:rsidRPr="00D5666D">
        <w:t xml:space="preserve">от </w:t>
      </w:r>
      <w:r w:rsidR="00D5666D" w:rsidRPr="00D5666D">
        <w:t>02.09.2018</w:t>
      </w:r>
      <w:r w:rsidR="004C66E2" w:rsidRPr="00D5666D">
        <w:t xml:space="preserve"> </w:t>
      </w:r>
      <w:r w:rsidR="001451CE" w:rsidRPr="00D5666D">
        <w:t xml:space="preserve">по делу № </w:t>
      </w:r>
      <w:r w:rsidR="004C66E2" w:rsidRPr="00D5666D">
        <w:t>А13-</w:t>
      </w:r>
      <w:r w:rsidR="001C06D6" w:rsidRPr="00D5666D">
        <w:t>1416</w:t>
      </w:r>
      <w:r w:rsidRPr="00D5666D">
        <w:t>1</w:t>
      </w:r>
      <w:r w:rsidR="00B9749F" w:rsidRPr="00D5666D">
        <w:t>/2015</w:t>
      </w:r>
      <w:r w:rsidR="001451CE" w:rsidRPr="00D5666D">
        <w:rPr>
          <w:bCs/>
        </w:rPr>
        <w:t xml:space="preserve">, </w:t>
      </w:r>
      <w:r w:rsidR="001451CE" w:rsidRPr="00D5666D">
        <w:t>с одной стороны, и</w:t>
      </w:r>
    </w:p>
    <w:p w:rsidR="001451CE" w:rsidRPr="00D5666D" w:rsidRDefault="001451CE" w:rsidP="00AC4008">
      <w:pPr>
        <w:pStyle w:val="a5"/>
        <w:rPr>
          <w:rStyle w:val="paragraph"/>
        </w:rPr>
      </w:pPr>
      <w:r w:rsidRPr="00D5666D">
        <w:rPr>
          <w:rStyle w:val="paragraph"/>
        </w:rPr>
        <w:t>_________________________________________________________________________</w:t>
      </w:r>
      <w:r w:rsidR="00D64F6B" w:rsidRPr="00D5666D">
        <w:rPr>
          <w:rStyle w:val="paragraph"/>
        </w:rPr>
        <w:t>____________________________________________________________________________________</w:t>
      </w:r>
    </w:p>
    <w:p w:rsidR="00D5666D" w:rsidRPr="00D5666D" w:rsidRDefault="00D5666D" w:rsidP="00AC4008">
      <w:pPr>
        <w:pStyle w:val="a5"/>
        <w:rPr>
          <w:rStyle w:val="paragraph"/>
        </w:rPr>
      </w:pPr>
    </w:p>
    <w:p w:rsidR="00D5666D" w:rsidRPr="00D5666D" w:rsidRDefault="00D5666D" w:rsidP="00D5666D">
      <w:pPr>
        <w:suppressAutoHyphens/>
        <w:spacing w:line="276" w:lineRule="auto"/>
        <w:ind w:firstLine="567"/>
        <w:contextualSpacing/>
        <w:jc w:val="both"/>
        <w:rPr>
          <w:bCs/>
        </w:rPr>
      </w:pPr>
      <w:r w:rsidRPr="00D5666D">
        <w:t>именуемый в дальнейшем «</w:t>
      </w:r>
      <w:r w:rsidRPr="00D5666D">
        <w:rPr>
          <w:b/>
        </w:rPr>
        <w:t>Покупатель</w:t>
      </w:r>
      <w:r w:rsidRPr="00D5666D">
        <w:t xml:space="preserve">», с другой стороны, при совместном упоминании именуемые </w:t>
      </w:r>
      <w:r w:rsidRPr="00D5666D">
        <w:rPr>
          <w:b/>
        </w:rPr>
        <w:t xml:space="preserve">«Стороны», </w:t>
      </w:r>
      <w:r w:rsidRPr="00D5666D">
        <w:t xml:space="preserve">а по отдельности – </w:t>
      </w:r>
      <w:r w:rsidRPr="00D5666D">
        <w:rPr>
          <w:b/>
        </w:rPr>
        <w:t xml:space="preserve">«Сторона», </w:t>
      </w:r>
      <w:r w:rsidRPr="00D5666D">
        <w:t>заключили настоящий договор купли-продажи имущества (далее – «Договор») о нижеследующем:</w:t>
      </w:r>
    </w:p>
    <w:p w:rsidR="00D5666D" w:rsidRPr="00D5666D" w:rsidRDefault="00D5666D" w:rsidP="00D5666D">
      <w:pPr>
        <w:suppressAutoHyphens/>
        <w:spacing w:line="276" w:lineRule="auto"/>
        <w:ind w:firstLine="567"/>
        <w:contextualSpacing/>
        <w:jc w:val="both"/>
      </w:pPr>
      <w:r w:rsidRPr="00D5666D">
        <w:t xml:space="preserve">1. В целях исполнения </w:t>
      </w:r>
      <w:r w:rsidR="003F39AB" w:rsidRPr="00F47D2C">
        <w:t xml:space="preserve">Протокола о результатах продажи в электронной форме посредством публичного предложения имущества </w:t>
      </w:r>
      <w:r w:rsidRPr="00D5666D">
        <w:t xml:space="preserve">должника Федорова Михаила Ивановича по лоту № 1 от </w:t>
      </w:r>
      <w:r w:rsidR="00E21285">
        <w:t>__________г</w:t>
      </w:r>
      <w:bookmarkStart w:id="0" w:name="_GoBack"/>
      <w:bookmarkEnd w:id="0"/>
      <w:r w:rsidRPr="00D5666D">
        <w:t xml:space="preserve">. </w:t>
      </w:r>
      <w:r w:rsidRPr="00D5666D">
        <w:rPr>
          <w:b/>
        </w:rPr>
        <w:t>Продавец</w:t>
      </w:r>
      <w:r w:rsidRPr="00D5666D">
        <w:t xml:space="preserve"> передает в собственность </w:t>
      </w:r>
      <w:r w:rsidRPr="00D5666D">
        <w:rPr>
          <w:b/>
        </w:rPr>
        <w:t>Покупателю</w:t>
      </w:r>
      <w:r w:rsidRPr="00D5666D">
        <w:t xml:space="preserve">, а </w:t>
      </w:r>
      <w:r w:rsidRPr="00D5666D">
        <w:rPr>
          <w:b/>
        </w:rPr>
        <w:t>Покупатель</w:t>
      </w:r>
      <w:r w:rsidRPr="00D5666D">
        <w:t xml:space="preserve"> принимает и оплачивает следующее имущество:</w:t>
      </w:r>
    </w:p>
    <w:p w:rsidR="00D5666D" w:rsidRPr="00D5666D" w:rsidRDefault="00D5666D" w:rsidP="00D5666D">
      <w:pPr>
        <w:pStyle w:val="a8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666D">
        <w:rPr>
          <w:rFonts w:ascii="Times New Roman" w:hAnsi="Times New Roman" w:cs="Times New Roman"/>
          <w:sz w:val="24"/>
          <w:szCs w:val="24"/>
        </w:rPr>
        <w:t xml:space="preserve">- двухкомнатная квартира общей площадью 49,7 </w:t>
      </w:r>
      <w:proofErr w:type="spellStart"/>
      <w:r w:rsidRPr="00D5666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666D">
        <w:rPr>
          <w:rFonts w:ascii="Times New Roman" w:hAnsi="Times New Roman" w:cs="Times New Roman"/>
          <w:sz w:val="24"/>
          <w:szCs w:val="24"/>
        </w:rPr>
        <w:t xml:space="preserve">., расположенная по адресу: Псковская обл., г. Великие Луки, пер. </w:t>
      </w:r>
      <w:proofErr w:type="spellStart"/>
      <w:r w:rsidRPr="00D5666D">
        <w:rPr>
          <w:rFonts w:ascii="Times New Roman" w:hAnsi="Times New Roman" w:cs="Times New Roman"/>
          <w:sz w:val="24"/>
          <w:szCs w:val="24"/>
        </w:rPr>
        <w:t>Пескарева</w:t>
      </w:r>
      <w:proofErr w:type="spellEnd"/>
      <w:r w:rsidRPr="00D5666D">
        <w:rPr>
          <w:rFonts w:ascii="Times New Roman" w:hAnsi="Times New Roman" w:cs="Times New Roman"/>
          <w:sz w:val="24"/>
          <w:szCs w:val="24"/>
        </w:rPr>
        <w:t xml:space="preserve">, д. 3, корпус 1, кв. 15 </w:t>
      </w:r>
      <w:r w:rsidR="00F309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F309CC">
        <w:rPr>
          <w:rFonts w:ascii="Times New Roman" w:hAnsi="Times New Roman" w:cs="Times New Roman"/>
          <w:sz w:val="24"/>
          <w:szCs w:val="24"/>
        </w:rPr>
        <w:t xml:space="preserve">   </w:t>
      </w:r>
      <w:r w:rsidRPr="00D5666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5666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5666D">
        <w:rPr>
          <w:rFonts w:ascii="Times New Roman" w:hAnsi="Times New Roman" w:cs="Times New Roman"/>
          <w:sz w:val="24"/>
          <w:szCs w:val="24"/>
        </w:rPr>
        <w:t xml:space="preserve">. №60:25:0040511:838), </w:t>
      </w:r>
      <w:r w:rsidRPr="00D5666D">
        <w:rPr>
          <w:rFonts w:ascii="Times New Roman" w:hAnsi="Times New Roman" w:cs="Times New Roman"/>
          <w:bCs/>
          <w:sz w:val="24"/>
          <w:szCs w:val="24"/>
        </w:rPr>
        <w:t xml:space="preserve">именуемая далее по тексту </w:t>
      </w:r>
      <w:r w:rsidRPr="00F309CC">
        <w:rPr>
          <w:rFonts w:ascii="Times New Roman" w:hAnsi="Times New Roman" w:cs="Times New Roman"/>
          <w:b/>
          <w:bCs/>
          <w:sz w:val="24"/>
          <w:szCs w:val="24"/>
        </w:rPr>
        <w:t>«Имущество».</w:t>
      </w:r>
    </w:p>
    <w:p w:rsidR="00D64F6B" w:rsidRPr="00D5666D" w:rsidRDefault="00D64F6B" w:rsidP="00D5666D">
      <w:pPr>
        <w:pStyle w:val="a5"/>
        <w:ind w:right="-1" w:firstLine="567"/>
        <w:rPr>
          <w:b/>
          <w:bCs/>
        </w:rPr>
      </w:pPr>
      <w:r w:rsidRPr="00D5666D">
        <w:t xml:space="preserve">2. </w:t>
      </w:r>
      <w:r w:rsidR="00D5666D" w:rsidRPr="00F309CC">
        <w:rPr>
          <w:b/>
        </w:rPr>
        <w:t>Имущество</w:t>
      </w:r>
      <w:r w:rsidR="00D5666D" w:rsidRPr="00D5666D">
        <w:t xml:space="preserve"> принадлежит </w:t>
      </w:r>
      <w:r w:rsidR="00D5666D" w:rsidRPr="00F309CC">
        <w:rPr>
          <w:b/>
        </w:rPr>
        <w:t>Продавцу</w:t>
      </w:r>
      <w:r w:rsidR="00D5666D" w:rsidRPr="00D5666D">
        <w:t xml:space="preserve"> на праве собственности. </w:t>
      </w:r>
      <w:r w:rsidR="00D5666D" w:rsidRPr="00F309CC">
        <w:rPr>
          <w:b/>
        </w:rPr>
        <w:t xml:space="preserve">Продавец </w:t>
      </w:r>
      <w:r w:rsidR="00D5666D" w:rsidRPr="00D5666D">
        <w:t xml:space="preserve">гарантирует, что до подписания настоящего договора </w:t>
      </w:r>
      <w:r w:rsidR="00D5666D" w:rsidRPr="00F309CC">
        <w:rPr>
          <w:b/>
        </w:rPr>
        <w:t>Имущество</w:t>
      </w:r>
      <w:r w:rsidR="00D5666D" w:rsidRPr="00D5666D"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1451CE" w:rsidRPr="00D5666D" w:rsidRDefault="00D5666D" w:rsidP="00D64F6B">
      <w:pPr>
        <w:shd w:val="clear" w:color="auto" w:fill="FFFFFF"/>
        <w:ind w:firstLine="510"/>
        <w:jc w:val="both"/>
        <w:rPr>
          <w:spacing w:val="3"/>
        </w:rPr>
      </w:pPr>
      <w:r w:rsidRPr="00D5666D">
        <w:t>3</w:t>
      </w:r>
      <w:r w:rsidR="00D64F6B" w:rsidRPr="00D5666D">
        <w:t xml:space="preserve">. </w:t>
      </w:r>
      <w:r w:rsidR="001451CE" w:rsidRPr="00D5666D">
        <w:t xml:space="preserve">Стоимость </w:t>
      </w:r>
      <w:r w:rsidR="001451CE" w:rsidRPr="00D5666D">
        <w:rPr>
          <w:b/>
        </w:rPr>
        <w:t xml:space="preserve">Имущества </w:t>
      </w:r>
      <w:r w:rsidR="001451CE" w:rsidRPr="00D5666D">
        <w:t>в соответствии с условиями настоящего договора составляет ________________________________</w:t>
      </w:r>
    </w:p>
    <w:p w:rsidR="001451CE" w:rsidRPr="00D5666D" w:rsidRDefault="00D5666D" w:rsidP="00D64F6B">
      <w:pPr>
        <w:shd w:val="clear" w:color="auto" w:fill="FFFFFF"/>
        <w:ind w:firstLine="510"/>
        <w:jc w:val="both"/>
        <w:rPr>
          <w:spacing w:val="3"/>
        </w:rPr>
      </w:pPr>
      <w:r w:rsidRPr="00D5666D">
        <w:t>4</w:t>
      </w:r>
      <w:r w:rsidR="00D64F6B" w:rsidRPr="00D5666D">
        <w:t xml:space="preserve">. </w:t>
      </w:r>
      <w:r w:rsidR="001451CE" w:rsidRPr="00D5666D">
        <w:t xml:space="preserve">Задаток в размере _____________________________, перечисленный по Договору о задатке № </w:t>
      </w:r>
      <w:r w:rsidR="0037303F" w:rsidRPr="00D5666D">
        <w:t>_________</w:t>
      </w:r>
      <w:r w:rsidR="001451CE" w:rsidRPr="00D5666D">
        <w:t xml:space="preserve"> засчитывается в счет</w:t>
      </w:r>
      <w:r w:rsidR="001451CE" w:rsidRPr="00D5666D">
        <w:rPr>
          <w:spacing w:val="3"/>
        </w:rPr>
        <w:t xml:space="preserve"> оплаты </w:t>
      </w:r>
      <w:r w:rsidR="001451CE" w:rsidRPr="00D5666D">
        <w:rPr>
          <w:b/>
          <w:spacing w:val="3"/>
        </w:rPr>
        <w:t>Имущества</w:t>
      </w:r>
      <w:r w:rsidR="001451CE" w:rsidRPr="00D5666D">
        <w:rPr>
          <w:b/>
        </w:rPr>
        <w:t>.</w:t>
      </w:r>
    </w:p>
    <w:p w:rsidR="001451CE" w:rsidRPr="00D5666D" w:rsidRDefault="00D5666D" w:rsidP="00D64F6B">
      <w:pPr>
        <w:shd w:val="clear" w:color="auto" w:fill="FFFFFF"/>
        <w:ind w:firstLine="510"/>
        <w:jc w:val="both"/>
        <w:rPr>
          <w:spacing w:val="3"/>
        </w:rPr>
      </w:pPr>
      <w:r w:rsidRPr="00D5666D">
        <w:t>5</w:t>
      </w:r>
      <w:r w:rsidR="00D64F6B" w:rsidRPr="00D5666D">
        <w:t xml:space="preserve">. </w:t>
      </w:r>
      <w:r w:rsidR="001451CE" w:rsidRPr="00D5666D">
        <w:t xml:space="preserve">За вычетом суммы задатка </w:t>
      </w:r>
      <w:r w:rsidR="001451CE" w:rsidRPr="00D5666D">
        <w:rPr>
          <w:b/>
        </w:rPr>
        <w:t>Покупатель</w:t>
      </w:r>
      <w:r w:rsidR="001451CE" w:rsidRPr="00D5666D">
        <w:t xml:space="preserve"> обязан уплатить </w:t>
      </w:r>
      <w:r w:rsidR="001451CE" w:rsidRPr="00D5666D">
        <w:rPr>
          <w:b/>
        </w:rPr>
        <w:t>Продавцу______________________________________</w:t>
      </w:r>
      <w:r w:rsidR="001451CE" w:rsidRPr="00D5666D">
        <w:t xml:space="preserve"> рублей 00 копеек.</w:t>
      </w:r>
    </w:p>
    <w:p w:rsidR="00AE600C" w:rsidRPr="00D5666D" w:rsidRDefault="00D5666D" w:rsidP="00AE600C">
      <w:pPr>
        <w:pStyle w:val="a5"/>
        <w:ind w:firstLine="510"/>
      </w:pPr>
      <w:r w:rsidRPr="00D5666D">
        <w:t>6</w:t>
      </w:r>
      <w:r w:rsidR="00D64F6B" w:rsidRPr="00D5666D">
        <w:t xml:space="preserve">. </w:t>
      </w:r>
      <w:r w:rsidR="001451CE" w:rsidRPr="00D5666D">
        <w:t xml:space="preserve">Оплата </w:t>
      </w:r>
      <w:r w:rsidR="001451CE" w:rsidRPr="00D5666D">
        <w:rPr>
          <w:b/>
        </w:rPr>
        <w:t xml:space="preserve">Имущества </w:t>
      </w:r>
      <w:r w:rsidR="001451CE" w:rsidRPr="00D5666D">
        <w:t xml:space="preserve">производится в течение 30 (Тридцати) </w:t>
      </w:r>
      <w:r w:rsidRPr="00D5666D">
        <w:t xml:space="preserve">календарных </w:t>
      </w:r>
      <w:r w:rsidR="001451CE" w:rsidRPr="00D5666D">
        <w:t xml:space="preserve">дней со дня заключения договора купли-продажи путем перечисления денежных средств на расчетный счет </w:t>
      </w:r>
      <w:r w:rsidR="001451CE" w:rsidRPr="00D5666D">
        <w:rPr>
          <w:b/>
        </w:rPr>
        <w:t>Продавца</w:t>
      </w:r>
      <w:r w:rsidR="001451CE" w:rsidRPr="00D5666D">
        <w:t xml:space="preserve"> по следующим реквизитам: </w:t>
      </w:r>
      <w:r w:rsidR="00AE600C" w:rsidRPr="00D5666D">
        <w:t xml:space="preserve">получатель – </w:t>
      </w:r>
      <w:r w:rsidR="005F697E" w:rsidRPr="00D5666D">
        <w:t xml:space="preserve">Федоров Михаил Иванович, ИНН: 602500478282, банк: </w:t>
      </w:r>
      <w:proofErr w:type="spellStart"/>
      <w:r w:rsidR="005F697E" w:rsidRPr="00D5666D">
        <w:t>доп.офис</w:t>
      </w:r>
      <w:proofErr w:type="spellEnd"/>
      <w:r w:rsidR="005F697E" w:rsidRPr="00D5666D">
        <w:t xml:space="preserve"> №8638/0145 ПАО Сбербанк, </w:t>
      </w:r>
      <w:r w:rsidR="00A50545" w:rsidRPr="00D5666D">
        <w:t>спец/с 42307810912004304617</w:t>
      </w:r>
      <w:r w:rsidR="005F697E" w:rsidRPr="00D5666D">
        <w:t>, к/с 30101810900000000644, БИК 041909644.</w:t>
      </w:r>
    </w:p>
    <w:p w:rsidR="00D5666D" w:rsidRPr="00D5666D" w:rsidRDefault="00D5666D" w:rsidP="00AE600C">
      <w:pPr>
        <w:pStyle w:val="a5"/>
        <w:ind w:firstLine="510"/>
      </w:pPr>
      <w:r w:rsidRPr="00D5666D">
        <w:t xml:space="preserve">7. Не поступление денежных средств в счет оплаты </w:t>
      </w:r>
      <w:r w:rsidRPr="00D5666D">
        <w:rPr>
          <w:b/>
        </w:rPr>
        <w:t>Имущества</w:t>
      </w:r>
      <w:r w:rsidRPr="00D5666D">
        <w:t xml:space="preserve"> в порядке, сумме и сроки, указанные в п.5,6 Договора, считается отказом </w:t>
      </w:r>
      <w:r w:rsidRPr="00D5666D">
        <w:rPr>
          <w:b/>
        </w:rPr>
        <w:t>Покупателя</w:t>
      </w:r>
      <w:r w:rsidRPr="00D5666D">
        <w:t xml:space="preserve"> от исполнения обязательств по оплате </w:t>
      </w:r>
      <w:r w:rsidRPr="00D5666D">
        <w:rPr>
          <w:b/>
        </w:rPr>
        <w:t>Имущества</w:t>
      </w:r>
      <w:r w:rsidRPr="00D5666D">
        <w:t xml:space="preserve">. В этом случае настоящий договор прекращает свое действие с момента направления </w:t>
      </w:r>
      <w:r w:rsidRPr="00D5666D">
        <w:rPr>
          <w:b/>
        </w:rPr>
        <w:t>Продавцом</w:t>
      </w:r>
      <w:r w:rsidRPr="00D5666D">
        <w:t xml:space="preserve"> соответствующего уведомления </w:t>
      </w:r>
      <w:r w:rsidRPr="00D5666D">
        <w:rPr>
          <w:b/>
        </w:rPr>
        <w:t>Покупателю</w:t>
      </w:r>
      <w:r w:rsidRPr="00D5666D">
        <w:t xml:space="preserve">, при этом </w:t>
      </w:r>
      <w:r w:rsidRPr="00D5666D">
        <w:rPr>
          <w:b/>
        </w:rPr>
        <w:t>Покупатель</w:t>
      </w:r>
      <w:r w:rsidRPr="00D5666D">
        <w:t xml:space="preserve"> теряет право на получение </w:t>
      </w:r>
      <w:r w:rsidRPr="00D5666D">
        <w:rPr>
          <w:b/>
        </w:rPr>
        <w:t>Имущества</w:t>
      </w:r>
      <w:r w:rsidRPr="00D5666D">
        <w:t>, и обязан возместить Продавцу все расходы, понесенные им в результате проведения торгов в отношении Имущества.</w:t>
      </w:r>
    </w:p>
    <w:p w:rsidR="00D5666D" w:rsidRPr="00D5666D" w:rsidRDefault="00AE600C" w:rsidP="00D5666D">
      <w:pPr>
        <w:spacing w:line="276" w:lineRule="auto"/>
        <w:ind w:firstLine="567"/>
        <w:contextualSpacing/>
        <w:jc w:val="both"/>
      </w:pPr>
      <w:r w:rsidRPr="00D5666D">
        <w:t xml:space="preserve">8. </w:t>
      </w:r>
      <w:r w:rsidR="00D5666D" w:rsidRPr="00D5666D">
        <w:rPr>
          <w:b/>
        </w:rPr>
        <w:t>Имущество</w:t>
      </w:r>
      <w:r w:rsidR="00D5666D" w:rsidRPr="00D5666D">
        <w:t xml:space="preserve"> передается </w:t>
      </w:r>
      <w:r w:rsidR="00D5666D" w:rsidRPr="00D5666D">
        <w:rPr>
          <w:b/>
        </w:rPr>
        <w:t>Покупателю</w:t>
      </w:r>
      <w:r w:rsidR="00D5666D" w:rsidRPr="00D5666D">
        <w:t xml:space="preserve"> по акту приема-передачи после полной оплаты стоимости имущества, в соответствии п.5 Договора.</w:t>
      </w:r>
    </w:p>
    <w:p w:rsidR="001451CE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z w:val="24"/>
        </w:rPr>
      </w:pPr>
      <w:r w:rsidRPr="00D5666D">
        <w:rPr>
          <w:sz w:val="24"/>
        </w:rPr>
        <w:t>9</w:t>
      </w:r>
      <w:r w:rsidR="00D64F6B" w:rsidRPr="00D5666D">
        <w:rPr>
          <w:sz w:val="24"/>
        </w:rPr>
        <w:t xml:space="preserve">. </w:t>
      </w:r>
      <w:r w:rsidR="001451CE" w:rsidRPr="00D5666D">
        <w:rPr>
          <w:sz w:val="24"/>
        </w:rPr>
        <w:t xml:space="preserve">Право собственности на </w:t>
      </w:r>
      <w:r w:rsidR="001451CE" w:rsidRPr="00D5666D">
        <w:rPr>
          <w:b/>
          <w:sz w:val="24"/>
        </w:rPr>
        <w:t xml:space="preserve">Имущество </w:t>
      </w:r>
      <w:r w:rsidR="001451CE" w:rsidRPr="00D5666D">
        <w:rPr>
          <w:sz w:val="24"/>
        </w:rPr>
        <w:t xml:space="preserve">возникает у </w:t>
      </w:r>
      <w:r w:rsidR="001451CE" w:rsidRPr="00D5666D">
        <w:rPr>
          <w:b/>
          <w:sz w:val="24"/>
        </w:rPr>
        <w:t>Покупателя</w:t>
      </w:r>
      <w:r w:rsidR="001451CE" w:rsidRPr="00D5666D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5666D">
        <w:rPr>
          <w:sz w:val="24"/>
        </w:rPr>
        <w:t>_______________________________________</w:t>
      </w:r>
      <w:r w:rsidR="001451CE" w:rsidRPr="00D5666D">
        <w:rPr>
          <w:sz w:val="24"/>
        </w:rPr>
        <w:t>.</w:t>
      </w:r>
    </w:p>
    <w:p w:rsidR="00D5666D" w:rsidRDefault="00D5666D" w:rsidP="00D64F6B">
      <w:pPr>
        <w:pStyle w:val="a7"/>
        <w:shd w:val="clear" w:color="auto" w:fill="FFFFFF"/>
        <w:spacing w:before="0" w:line="240" w:lineRule="auto"/>
        <w:ind w:firstLine="510"/>
        <w:rPr>
          <w:sz w:val="24"/>
        </w:rPr>
      </w:pPr>
    </w:p>
    <w:p w:rsidR="00D5666D" w:rsidRDefault="00D5666D" w:rsidP="00D64F6B">
      <w:pPr>
        <w:pStyle w:val="a7"/>
        <w:shd w:val="clear" w:color="auto" w:fill="FFFFFF"/>
        <w:spacing w:before="0" w:line="240" w:lineRule="auto"/>
        <w:ind w:firstLine="510"/>
        <w:rPr>
          <w:sz w:val="24"/>
        </w:rPr>
      </w:pPr>
    </w:p>
    <w:p w:rsidR="00D5666D" w:rsidRDefault="00D5666D" w:rsidP="00D64F6B">
      <w:pPr>
        <w:pStyle w:val="a7"/>
        <w:shd w:val="clear" w:color="auto" w:fill="FFFFFF"/>
        <w:spacing w:before="0" w:line="240" w:lineRule="auto"/>
        <w:ind w:firstLine="510"/>
        <w:rPr>
          <w:sz w:val="24"/>
        </w:rPr>
      </w:pPr>
    </w:p>
    <w:p w:rsidR="00D5666D" w:rsidRPr="00D5666D" w:rsidRDefault="00D5666D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</w:p>
    <w:p w:rsidR="001451CE" w:rsidRPr="00D5666D" w:rsidRDefault="00AE600C" w:rsidP="00D64F6B">
      <w:pPr>
        <w:pStyle w:val="a5"/>
        <w:ind w:firstLine="510"/>
      </w:pPr>
      <w:r w:rsidRPr="00D5666D">
        <w:rPr>
          <w:bCs/>
        </w:rPr>
        <w:lastRenderedPageBreak/>
        <w:t>10</w:t>
      </w:r>
      <w:r w:rsidR="00D64F6B" w:rsidRPr="00D5666D">
        <w:rPr>
          <w:bCs/>
        </w:rPr>
        <w:t xml:space="preserve">. </w:t>
      </w:r>
      <w:r w:rsidR="001451CE" w:rsidRPr="00D5666D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5666D">
        <w:rPr>
          <w:b/>
          <w:bCs/>
        </w:rPr>
        <w:t>Продавца</w:t>
      </w:r>
      <w:r w:rsidR="001451CE" w:rsidRPr="00D5666D">
        <w:rPr>
          <w:bCs/>
        </w:rPr>
        <w:t xml:space="preserve">, второй - у </w:t>
      </w:r>
      <w:r w:rsidR="001451CE" w:rsidRPr="00D5666D">
        <w:rPr>
          <w:b/>
          <w:bCs/>
        </w:rPr>
        <w:t>Покупателя</w:t>
      </w:r>
      <w:r w:rsidR="001451CE" w:rsidRPr="00D5666D">
        <w:rPr>
          <w:bCs/>
        </w:rPr>
        <w:t xml:space="preserve">, третий - в </w:t>
      </w:r>
      <w:r w:rsidR="004C66E2" w:rsidRPr="00D5666D">
        <w:t>_____________________________________________________________________-</w:t>
      </w:r>
      <w:r w:rsidR="001451CE" w:rsidRPr="00D5666D">
        <w:rPr>
          <w:bCs/>
        </w:rPr>
        <w:t>.</w:t>
      </w:r>
    </w:p>
    <w:p w:rsidR="001451CE" w:rsidRPr="00D5666D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5666D" w:rsidTr="00103028">
        <w:trPr>
          <w:trHeight w:val="3721"/>
        </w:trPr>
        <w:tc>
          <w:tcPr>
            <w:tcW w:w="5152" w:type="dxa"/>
          </w:tcPr>
          <w:p w:rsidR="001451CE" w:rsidRPr="00D5666D" w:rsidRDefault="001451CE" w:rsidP="00103028">
            <w:pPr>
              <w:jc w:val="center"/>
              <w:rPr>
                <w:b/>
                <w:bCs/>
              </w:rPr>
            </w:pPr>
            <w:r w:rsidRPr="00D5666D">
              <w:rPr>
                <w:b/>
                <w:bCs/>
              </w:rPr>
              <w:t>Продавец</w:t>
            </w:r>
          </w:p>
          <w:p w:rsidR="005F697E" w:rsidRPr="00D5666D" w:rsidRDefault="005F697E" w:rsidP="00103028">
            <w:pPr>
              <w:pStyle w:val="a5"/>
              <w:jc w:val="left"/>
              <w:rPr>
                <w:b/>
              </w:rPr>
            </w:pPr>
            <w:r w:rsidRPr="00D5666D">
              <w:rPr>
                <w:b/>
              </w:rPr>
              <w:t>Федоров Михаил Иванович</w:t>
            </w:r>
          </w:p>
          <w:p w:rsidR="005F697E" w:rsidRPr="00D5666D" w:rsidRDefault="005F697E" w:rsidP="00103028">
            <w:pPr>
              <w:pStyle w:val="a5"/>
              <w:jc w:val="left"/>
              <w:rPr>
                <w:b/>
              </w:rPr>
            </w:pPr>
          </w:p>
          <w:p w:rsidR="005F697E" w:rsidRPr="00D5666D" w:rsidRDefault="005F697E" w:rsidP="00103028">
            <w:pPr>
              <w:pStyle w:val="a5"/>
              <w:jc w:val="left"/>
            </w:pPr>
            <w:r w:rsidRPr="00D5666D">
              <w:t xml:space="preserve">ИНН: 602500478282, </w:t>
            </w:r>
          </w:p>
          <w:p w:rsidR="005F697E" w:rsidRPr="00D5666D" w:rsidRDefault="005F697E" w:rsidP="00103028">
            <w:pPr>
              <w:pStyle w:val="a5"/>
              <w:jc w:val="left"/>
            </w:pPr>
            <w:r w:rsidRPr="00D5666D">
              <w:t xml:space="preserve">банк: </w:t>
            </w:r>
            <w:proofErr w:type="spellStart"/>
            <w:r w:rsidRPr="00D5666D">
              <w:t>доп.офис</w:t>
            </w:r>
            <w:proofErr w:type="spellEnd"/>
            <w:r w:rsidRPr="00D5666D">
              <w:t xml:space="preserve"> №8638/0145 ПАО Сбербанк, </w:t>
            </w:r>
          </w:p>
          <w:p w:rsidR="005F697E" w:rsidRPr="00D5666D" w:rsidRDefault="00A50545" w:rsidP="00103028">
            <w:pPr>
              <w:pStyle w:val="a5"/>
              <w:jc w:val="left"/>
            </w:pPr>
            <w:r w:rsidRPr="00D5666D">
              <w:t>спец/с 42307810912004304617</w:t>
            </w:r>
            <w:r w:rsidR="005F697E" w:rsidRPr="00D5666D">
              <w:t xml:space="preserve">, </w:t>
            </w:r>
          </w:p>
          <w:p w:rsidR="005F697E" w:rsidRPr="00D5666D" w:rsidRDefault="005F697E" w:rsidP="00103028">
            <w:pPr>
              <w:pStyle w:val="a5"/>
              <w:jc w:val="left"/>
            </w:pPr>
            <w:r w:rsidRPr="00D5666D">
              <w:t xml:space="preserve">к/с 30101810900000000644, </w:t>
            </w:r>
          </w:p>
          <w:p w:rsidR="00B9749F" w:rsidRPr="00D5666D" w:rsidRDefault="005F697E" w:rsidP="00103028">
            <w:pPr>
              <w:pStyle w:val="a5"/>
              <w:jc w:val="left"/>
            </w:pPr>
            <w:r w:rsidRPr="00D5666D">
              <w:t>БИК 041909644.</w:t>
            </w:r>
          </w:p>
          <w:p w:rsidR="00B9749F" w:rsidRPr="00D5666D" w:rsidRDefault="00B9749F" w:rsidP="00103028">
            <w:pPr>
              <w:pStyle w:val="a5"/>
              <w:jc w:val="left"/>
            </w:pPr>
          </w:p>
          <w:p w:rsidR="001451CE" w:rsidRPr="00D5666D" w:rsidRDefault="00B9749F" w:rsidP="00103028">
            <w:pPr>
              <w:pStyle w:val="a5"/>
              <w:jc w:val="left"/>
            </w:pPr>
            <w:r w:rsidRPr="00D5666D">
              <w:t>Финансовый управляющий</w:t>
            </w:r>
          </w:p>
          <w:p w:rsidR="00B9749F" w:rsidRPr="00D5666D" w:rsidRDefault="005F697E" w:rsidP="00103028">
            <w:pPr>
              <w:pStyle w:val="a5"/>
              <w:jc w:val="left"/>
            </w:pPr>
            <w:r w:rsidRPr="00D5666D">
              <w:t>Федоров М.И</w:t>
            </w:r>
            <w:r w:rsidR="00B9749F" w:rsidRPr="00D5666D">
              <w:t>.</w:t>
            </w:r>
          </w:p>
          <w:p w:rsidR="001451CE" w:rsidRPr="00D5666D" w:rsidRDefault="001451CE" w:rsidP="00103028"/>
          <w:p w:rsidR="001451CE" w:rsidRPr="00D5666D" w:rsidRDefault="001451CE" w:rsidP="00D5666D">
            <w:r w:rsidRPr="00D5666D">
              <w:t xml:space="preserve">_________________________ </w:t>
            </w:r>
            <w:r w:rsidR="00D5666D" w:rsidRPr="00D5666D">
              <w:t>Мельникова Ю.А.</w:t>
            </w:r>
          </w:p>
        </w:tc>
        <w:tc>
          <w:tcPr>
            <w:tcW w:w="4737" w:type="dxa"/>
          </w:tcPr>
          <w:p w:rsidR="001451CE" w:rsidRPr="00D5666D" w:rsidRDefault="001451CE" w:rsidP="00103028">
            <w:pPr>
              <w:jc w:val="center"/>
              <w:rPr>
                <w:b/>
                <w:bCs/>
              </w:rPr>
            </w:pPr>
            <w:r w:rsidRPr="00D5666D">
              <w:rPr>
                <w:b/>
                <w:bCs/>
              </w:rPr>
              <w:t>Покупатель</w:t>
            </w:r>
          </w:p>
          <w:p w:rsidR="001451CE" w:rsidRPr="00D5666D" w:rsidRDefault="001451CE" w:rsidP="00103028"/>
          <w:p w:rsidR="001451CE" w:rsidRPr="00D5666D" w:rsidRDefault="001451CE" w:rsidP="00103028"/>
        </w:tc>
      </w:tr>
    </w:tbl>
    <w:p w:rsidR="00B757EC" w:rsidRPr="00D5666D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D5666D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71935"/>
    <w:rsid w:val="002C0D4B"/>
    <w:rsid w:val="002E282B"/>
    <w:rsid w:val="0037303F"/>
    <w:rsid w:val="003C15C0"/>
    <w:rsid w:val="003F39AB"/>
    <w:rsid w:val="003F509F"/>
    <w:rsid w:val="004C4DCC"/>
    <w:rsid w:val="004C66E2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50545"/>
    <w:rsid w:val="00A938F0"/>
    <w:rsid w:val="00AC4008"/>
    <w:rsid w:val="00AE600C"/>
    <w:rsid w:val="00B24327"/>
    <w:rsid w:val="00B25EE2"/>
    <w:rsid w:val="00B30A9D"/>
    <w:rsid w:val="00B757EC"/>
    <w:rsid w:val="00B9749F"/>
    <w:rsid w:val="00BC2AF8"/>
    <w:rsid w:val="00BC5AD5"/>
    <w:rsid w:val="00C14D9A"/>
    <w:rsid w:val="00C75CCE"/>
    <w:rsid w:val="00CC4488"/>
    <w:rsid w:val="00D210C0"/>
    <w:rsid w:val="00D5666D"/>
    <w:rsid w:val="00D64F6B"/>
    <w:rsid w:val="00D74010"/>
    <w:rsid w:val="00DA6AB2"/>
    <w:rsid w:val="00E21285"/>
    <w:rsid w:val="00F0724B"/>
    <w:rsid w:val="00F07AC8"/>
    <w:rsid w:val="00F309CC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alloon Text"/>
    <w:basedOn w:val="a"/>
    <w:link w:val="a9"/>
    <w:rsid w:val="00D566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5666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5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</cp:revision>
  <cp:lastPrinted>2013-10-16T10:30:00Z</cp:lastPrinted>
  <dcterms:created xsi:type="dcterms:W3CDTF">2011-09-26T04:40:00Z</dcterms:created>
  <dcterms:modified xsi:type="dcterms:W3CDTF">2019-02-25T12:30:00Z</dcterms:modified>
</cp:coreProperties>
</file>