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615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9D44F0" w:rsidTr="00175FEF">
        <w:trPr>
          <w:trHeight w:val="391"/>
        </w:trPr>
        <w:tc>
          <w:tcPr>
            <w:tcW w:w="8755" w:type="dxa"/>
            <w:shd w:val="clear" w:color="auto" w:fill="FFFFFF" w:themeFill="background1"/>
          </w:tcPr>
          <w:p w:rsidR="00D36C5B" w:rsidRPr="00EA27AD" w:rsidRDefault="0060129A" w:rsidP="009D44F0">
            <w:pPr>
              <w:pStyle w:val="a6"/>
              <w:jc w:val="center"/>
              <w:rPr>
                <w:b/>
                <w:sz w:val="20"/>
                <w:szCs w:val="20"/>
                <w:u w:val="single"/>
              </w:rPr>
            </w:pPr>
            <w:r w:rsidRPr="00EA27AD">
              <w:rPr>
                <w:b/>
                <w:sz w:val="20"/>
                <w:szCs w:val="20"/>
                <w:u w:val="single"/>
              </w:rPr>
              <w:t>ПЕРЕЧЕНЬ ИМУЩЕСТВА АО «ДЗЕРЖИНСКОЕ ОРГСТЕКЛО»</w:t>
            </w:r>
            <w:r w:rsidR="00D36C5B" w:rsidRPr="00EA27AD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9D44F0" w:rsidRPr="00D36C5B" w:rsidRDefault="00D36C5B" w:rsidP="009D44F0">
            <w:pPr>
              <w:pStyle w:val="a6"/>
              <w:jc w:val="center"/>
              <w:rPr>
                <w:sz w:val="20"/>
                <w:szCs w:val="20"/>
              </w:rPr>
            </w:pPr>
            <w:r w:rsidRPr="00D36C5B">
              <w:rPr>
                <w:sz w:val="16"/>
                <w:szCs w:val="16"/>
              </w:rPr>
              <w:t>(ИНН 5249058752, ОГРН 1025201740684. 606000, Нижегородская обл., г. Дзержинск, территория Восточный промрайон)</w:t>
            </w:r>
            <w:r w:rsidRPr="00D36C5B">
              <w:rPr>
                <w:sz w:val="20"/>
                <w:szCs w:val="20"/>
              </w:rPr>
              <w:t>,</w:t>
            </w:r>
          </w:p>
          <w:p w:rsidR="00EA27AD" w:rsidRDefault="00991E7D" w:rsidP="009D44F0">
            <w:pPr>
              <w:pStyle w:val="a6"/>
              <w:jc w:val="center"/>
              <w:rPr>
                <w:sz w:val="20"/>
                <w:szCs w:val="20"/>
              </w:rPr>
            </w:pPr>
            <w:r w:rsidRPr="00EA27AD">
              <w:rPr>
                <w:sz w:val="20"/>
                <w:szCs w:val="20"/>
              </w:rPr>
              <w:t xml:space="preserve">повторные </w:t>
            </w:r>
            <w:r w:rsidR="00D36C5B" w:rsidRPr="00EA27AD">
              <w:rPr>
                <w:sz w:val="20"/>
                <w:szCs w:val="20"/>
              </w:rPr>
              <w:t>торги по продаж</w:t>
            </w:r>
            <w:r w:rsidRPr="00EA27AD">
              <w:rPr>
                <w:sz w:val="20"/>
                <w:szCs w:val="20"/>
              </w:rPr>
              <w:t>е</w:t>
            </w:r>
            <w:r w:rsidR="00D36C5B" w:rsidRPr="00EA27AD">
              <w:rPr>
                <w:sz w:val="20"/>
                <w:szCs w:val="20"/>
              </w:rPr>
              <w:t xml:space="preserve"> которого будут проведены </w:t>
            </w:r>
            <w:r w:rsidR="00D36C5B" w:rsidRPr="00EA27AD">
              <w:rPr>
                <w:b/>
                <w:bCs/>
                <w:sz w:val="20"/>
                <w:szCs w:val="20"/>
                <w:lang w:eastAsia="ar-SA"/>
              </w:rPr>
              <w:t>15 апреля 2019 г. в 11.00 час.</w:t>
            </w:r>
            <w:r w:rsidR="00D36C5B" w:rsidRPr="00EA27A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D36C5B" w:rsidRPr="00EA27AD">
              <w:rPr>
                <w:b/>
                <w:bCs/>
                <w:sz w:val="20"/>
                <w:szCs w:val="20"/>
                <w:lang w:eastAsia="ar-SA"/>
              </w:rPr>
              <w:t>(</w:t>
            </w:r>
            <w:proofErr w:type="gramStart"/>
            <w:r w:rsidR="00D36C5B" w:rsidRPr="00EA27AD">
              <w:rPr>
                <w:b/>
                <w:bCs/>
                <w:sz w:val="20"/>
                <w:szCs w:val="20"/>
                <w:lang w:eastAsia="ar-SA"/>
              </w:rPr>
              <w:t>мск</w:t>
            </w:r>
            <w:proofErr w:type="gramEnd"/>
            <w:r w:rsidR="00D36C5B" w:rsidRPr="00EA27AD">
              <w:rPr>
                <w:b/>
                <w:bCs/>
                <w:sz w:val="20"/>
                <w:szCs w:val="20"/>
                <w:lang w:eastAsia="ar-SA"/>
              </w:rPr>
              <w:t>)</w:t>
            </w:r>
            <w:r w:rsidR="00D36C5B" w:rsidRPr="00EA27A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D36C5B" w:rsidRPr="00EA27AD">
              <w:rPr>
                <w:sz w:val="20"/>
                <w:szCs w:val="20"/>
              </w:rPr>
              <w:t xml:space="preserve"> </w:t>
            </w:r>
          </w:p>
          <w:p w:rsidR="00D36C5B" w:rsidRDefault="00D36C5B" w:rsidP="009D44F0">
            <w:pPr>
              <w:pStyle w:val="a6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A27AD">
              <w:rPr>
                <w:bCs/>
                <w:sz w:val="20"/>
                <w:szCs w:val="20"/>
                <w:lang w:eastAsia="ar-SA"/>
              </w:rPr>
              <w:t>на электронной торговой площадке ОАО «Российский аукционный дом» (</w:t>
            </w:r>
            <w:hyperlink r:id="rId8" w:history="1">
              <w:r w:rsidR="00EA27AD" w:rsidRPr="00C5365B">
                <w:rPr>
                  <w:rStyle w:val="a3"/>
                  <w:bCs/>
                  <w:sz w:val="20"/>
                  <w:szCs w:val="20"/>
                  <w:lang w:eastAsia="ar-SA"/>
                </w:rPr>
                <w:t>www.lot-online.ru</w:t>
              </w:r>
            </w:hyperlink>
            <w:r w:rsidRPr="00EA27AD">
              <w:rPr>
                <w:bCs/>
                <w:sz w:val="20"/>
                <w:szCs w:val="20"/>
                <w:lang w:eastAsia="ar-SA"/>
              </w:rPr>
              <w:t>)</w:t>
            </w:r>
          </w:p>
          <w:p w:rsidR="00EA27AD" w:rsidRDefault="00EA27AD" w:rsidP="009D44F0">
            <w:pPr>
              <w:pStyle w:val="a6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EA27AD" w:rsidRDefault="00EA27AD" w:rsidP="00EA27AD">
            <w:pPr>
              <w:pStyle w:val="a6"/>
              <w:rPr>
                <w:sz w:val="20"/>
                <w:szCs w:val="20"/>
              </w:rPr>
            </w:pPr>
            <w:r w:rsidRPr="00EA27AD">
              <w:rPr>
                <w:sz w:val="20"/>
                <w:szCs w:val="20"/>
              </w:rPr>
              <w:t>Срок приема заявок и поступления задатков</w:t>
            </w:r>
            <w:r>
              <w:rPr>
                <w:sz w:val="20"/>
                <w:szCs w:val="20"/>
              </w:rPr>
              <w:t>:</w:t>
            </w:r>
            <w:r w:rsidRPr="00EA27AD">
              <w:rPr>
                <w:sz w:val="20"/>
                <w:szCs w:val="20"/>
              </w:rPr>
              <w:t xml:space="preserve"> с 09.00 час. 27.02.2019г.  (</w:t>
            </w:r>
            <w:proofErr w:type="gramStart"/>
            <w:r w:rsidRPr="00EA27AD">
              <w:rPr>
                <w:sz w:val="20"/>
                <w:szCs w:val="20"/>
              </w:rPr>
              <w:t>мск</w:t>
            </w:r>
            <w:proofErr w:type="gramEnd"/>
            <w:r w:rsidRPr="00EA27AD">
              <w:rPr>
                <w:sz w:val="20"/>
                <w:szCs w:val="20"/>
              </w:rPr>
              <w:t>).</w:t>
            </w:r>
          </w:p>
          <w:p w:rsidR="00EA27AD" w:rsidRPr="00EA27AD" w:rsidRDefault="00EA27AD" w:rsidP="00EA27AD">
            <w:pPr>
              <w:pStyle w:val="a6"/>
              <w:ind w:left="3828"/>
              <w:rPr>
                <w:sz w:val="20"/>
                <w:szCs w:val="20"/>
              </w:rPr>
            </w:pPr>
            <w:bookmarkStart w:id="0" w:name="_GoBack"/>
            <w:bookmarkEnd w:id="0"/>
            <w:r w:rsidRPr="00EA27AD">
              <w:rPr>
                <w:sz w:val="20"/>
                <w:szCs w:val="20"/>
              </w:rPr>
              <w:t>до 13.00 час. 05.04.2019г.</w:t>
            </w:r>
            <w:r>
              <w:rPr>
                <w:sz w:val="20"/>
                <w:szCs w:val="20"/>
              </w:rPr>
              <w:t xml:space="preserve"> </w:t>
            </w:r>
            <w:r w:rsidRPr="00EA27AD">
              <w:rPr>
                <w:sz w:val="20"/>
                <w:szCs w:val="20"/>
              </w:rPr>
              <w:t>(</w:t>
            </w:r>
            <w:proofErr w:type="gramStart"/>
            <w:r w:rsidRPr="00EA27AD">
              <w:rPr>
                <w:sz w:val="20"/>
                <w:szCs w:val="20"/>
              </w:rPr>
              <w:t>мск</w:t>
            </w:r>
            <w:proofErr w:type="gramEnd"/>
            <w:r w:rsidRPr="00EA27AD">
              <w:rPr>
                <w:sz w:val="20"/>
                <w:szCs w:val="20"/>
              </w:rPr>
              <w:t>).</w:t>
            </w:r>
          </w:p>
          <w:p w:rsidR="009D44F0" w:rsidRPr="00175FEF" w:rsidRDefault="009D44F0" w:rsidP="00D36C5B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5621" w:rsidRDefault="007A5621"/>
    <w:p w:rsidR="00175FEF" w:rsidRDefault="00175FEF"/>
    <w:p w:rsidR="00175FEF" w:rsidRDefault="00175FEF"/>
    <w:p w:rsidR="00175FEF" w:rsidRDefault="00175FEF"/>
    <w:p w:rsidR="00175FEF" w:rsidRDefault="00175FEF"/>
    <w:p w:rsidR="00175FEF" w:rsidRDefault="00175FEF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25"/>
        <w:gridCol w:w="1276"/>
      </w:tblGrid>
      <w:tr w:rsidR="00AF0823" w:rsidRPr="007B23C4" w:rsidTr="00991E7D">
        <w:trPr>
          <w:trHeight w:val="20"/>
        </w:trPr>
        <w:tc>
          <w:tcPr>
            <w:tcW w:w="596" w:type="dxa"/>
            <w:shd w:val="clear" w:color="auto" w:fill="FFFFFF" w:themeFill="background1"/>
            <w:vAlign w:val="center"/>
          </w:tcPr>
          <w:p w:rsidR="00AF0823" w:rsidRPr="007B23C4" w:rsidRDefault="00AF0823" w:rsidP="0060129A">
            <w:pPr>
              <w:jc w:val="center"/>
              <w:rPr>
                <w:b/>
                <w:sz w:val="18"/>
                <w:szCs w:val="18"/>
              </w:rPr>
            </w:pPr>
            <w:r w:rsidRPr="007B23C4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7025" w:type="dxa"/>
            <w:shd w:val="clear" w:color="auto" w:fill="FFFFFF" w:themeFill="background1"/>
            <w:vAlign w:val="center"/>
          </w:tcPr>
          <w:p w:rsidR="00AF0823" w:rsidRPr="007B23C4" w:rsidRDefault="00AF0823" w:rsidP="0060129A">
            <w:pPr>
              <w:jc w:val="center"/>
              <w:rPr>
                <w:b/>
                <w:sz w:val="18"/>
                <w:szCs w:val="18"/>
              </w:rPr>
            </w:pPr>
            <w:r w:rsidRPr="007B23C4">
              <w:rPr>
                <w:b/>
                <w:sz w:val="18"/>
                <w:szCs w:val="18"/>
              </w:rPr>
              <w:t>Состав лота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F0823" w:rsidRPr="007B23C4" w:rsidRDefault="00AF0823" w:rsidP="0060129A">
            <w:pPr>
              <w:jc w:val="center"/>
              <w:rPr>
                <w:b/>
                <w:sz w:val="18"/>
                <w:szCs w:val="18"/>
              </w:rPr>
            </w:pPr>
            <w:r w:rsidRPr="007B23C4">
              <w:rPr>
                <w:b/>
                <w:sz w:val="18"/>
                <w:szCs w:val="18"/>
              </w:rPr>
              <w:t>Начальная цена лота</w:t>
            </w:r>
            <w:r w:rsidR="00D36C5B">
              <w:rPr>
                <w:b/>
                <w:sz w:val="18"/>
                <w:szCs w:val="18"/>
              </w:rPr>
              <w:t xml:space="preserve"> на повторных торгах</w:t>
            </w:r>
          </w:p>
        </w:tc>
      </w:tr>
      <w:tr w:rsidR="00AF0823" w:rsidRPr="007B23C4" w:rsidTr="00991E7D">
        <w:trPr>
          <w:trHeight w:val="20"/>
        </w:trPr>
        <w:tc>
          <w:tcPr>
            <w:tcW w:w="596" w:type="dxa"/>
            <w:vAlign w:val="center"/>
          </w:tcPr>
          <w:p w:rsidR="00AF0823" w:rsidRPr="007B23C4" w:rsidRDefault="00AF0823" w:rsidP="0060129A">
            <w:pPr>
              <w:jc w:val="center"/>
              <w:rPr>
                <w:b/>
                <w:sz w:val="18"/>
                <w:szCs w:val="18"/>
              </w:rPr>
            </w:pPr>
            <w:r w:rsidRPr="007B23C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25" w:type="dxa"/>
            <w:vAlign w:val="center"/>
          </w:tcPr>
          <w:p w:rsidR="00AF0823" w:rsidRPr="00EF6A53" w:rsidRDefault="00AF0823" w:rsidP="0060129A">
            <w:pPr>
              <w:jc w:val="both"/>
              <w:rPr>
                <w:sz w:val="8"/>
                <w:szCs w:val="8"/>
              </w:rPr>
            </w:pPr>
          </w:p>
          <w:tbl>
            <w:tblPr>
              <w:tblW w:w="6742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417"/>
              <w:gridCol w:w="1276"/>
              <w:gridCol w:w="2631"/>
              <w:gridCol w:w="992"/>
            </w:tblGrid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A11BE1">
                    <w:rPr>
                      <w:b/>
                      <w:bCs/>
                      <w:sz w:val="10"/>
                      <w:szCs w:val="10"/>
                    </w:rPr>
                    <w:t xml:space="preserve">№ </w:t>
                  </w:r>
                  <w:proofErr w:type="gramStart"/>
                  <w:r w:rsidRPr="00A11BE1">
                    <w:rPr>
                      <w:b/>
                      <w:bCs/>
                      <w:sz w:val="10"/>
                      <w:szCs w:val="10"/>
                    </w:rPr>
                    <w:t>п</w:t>
                  </w:r>
                  <w:proofErr w:type="gramEnd"/>
                  <w:r w:rsidRPr="00A11BE1">
                    <w:rPr>
                      <w:b/>
                      <w:bCs/>
                      <w:sz w:val="10"/>
                      <w:szCs w:val="10"/>
                    </w:rPr>
                    <w:t>/п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A11BE1">
                    <w:rPr>
                      <w:b/>
                      <w:bCs/>
                      <w:sz w:val="10"/>
                      <w:szCs w:val="10"/>
                    </w:rPr>
                    <w:t>Наименование, инвентарный/номенклатурный номер имущества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A11BE1">
                    <w:rPr>
                      <w:b/>
                      <w:bCs/>
                      <w:sz w:val="10"/>
                      <w:szCs w:val="10"/>
                    </w:rPr>
                    <w:t>Регистрация в Ростехнадзоре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A11BE1">
                    <w:rPr>
                      <w:b/>
                      <w:bCs/>
                      <w:sz w:val="10"/>
                      <w:szCs w:val="10"/>
                    </w:rPr>
                    <w:t>Обременение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E25600" w:rsidRDefault="00991E7D" w:rsidP="00F60428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E25600">
                    <w:rPr>
                      <w:b/>
                      <w:bCs/>
                      <w:sz w:val="10"/>
                      <w:szCs w:val="10"/>
                    </w:rPr>
                    <w:t>Начальная цена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6 002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52:21:0000012:2141 (000900206)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1. Договор ипотеки № 123 от 17.06.2009г., заключенный с ПАО "Сбербанк России". Срок, на который установлено ограничение прав и обременение объекта: с 24.06.2009г. по 10.06.2014г. </w:t>
                  </w:r>
                </w:p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2. Договор ипотеки № 61 от 04.04.2013г., заключенный с ПАО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1 425 600,00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Нежилое здание - Корпус № 282, площадь 451,1 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, кадастровый номер 52:21:00000012:574 (100049)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08.05.2013г. по 27.09.2024г.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1 137 600,00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Ап-ра сист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ож.сигн. в кор.282 (457904)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Вентилятор ВГ-70 в компл. (455492)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123 210,00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Водонагреватель "TI 120L" (452990)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Датчик уровня ультраз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.Д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УУ2М (456201)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Датчик уровня ультраз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.Д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УУ2М (456202)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Кабель сил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.к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ор.282 (300104)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Кран-балка (405055)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10 440,00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18 НДС 71 ц/б (401889)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18 НДС 72 ц/б (401890)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18 НДС 73 ц/б (401891)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с эл/двиг. (401905)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ц/б (401904)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ц/б (401906)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Тр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/пр.оборот.воды от кор.282 до кор.171 (300378)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Щит уп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-я ПЭХ-5014-53А2 (401888)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Преобразователь ИТ-2101 (457033)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Преобразователь ИТ-2101 (456054)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Тp/пp.тепл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.о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боpот.воды (300127)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199 800,00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Гpадиpня вентилятоp., площадь 1 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, кадастровый номер 52:21:0000012:1448  (200020)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108 900,00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Вентилятор 4ВГ-70 (401960)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123 210,00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Вентилятор 4ВГ-70 (401961)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123 210,00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8 920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 кададастровый номер 52:21:0000012:2096 (000900279)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1. Договор ипотеки № 123 от 17.06.2009г., заключенный с ПАО "Сбербанк России". Срок, на который установлено ограничение прав и обременение объекта: с 24.06.2009г. по 10.06.2014г. </w:t>
                  </w:r>
                </w:p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2. Договор ипотеки № 61 от 04.04.2013г., заключенный с ПАО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2 118 600,00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85 – цех получения АГЦ, площадь 1 941,3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52:21:00000012:826 (100029)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залога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1 971 000,00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Панель упр-я част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реобразователем и барьерами искрозащиты (458235)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Расходомер "3030К" ультразвук. (456024)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Расходомер "UFM3030K" ультразвук. (454794)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Срок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Дефлегматор F=177м2 поз.21/2А (000008674)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Емкость V=20м3 (405183)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34 560,00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1ЦГ 12,5/50-4-2/5 (452945)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1ЦГ 12,5/50К-4-2/5 поз.15/2 (458137)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АХЕ 80-50-200Е-55 поз.57/2 (454765)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9 360,00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КС 12/50 5.5квт (000008682)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7 740,00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Х 80-50-200Е-55 поз.16/2А (453809)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ХЕ 80-50-200Е-55 Взр (457718)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ц/б поз.55/1 (403713)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9 360,00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ц/б поз.55/2 (403712)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9 360,00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ЦГ 12.5/50К-11-2 (457696)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ЦГ 12.5/50К-11-2 (457697)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Ротаметр DN 50 (458118)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Ротаметр Н250 RR (458117)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Теплообменник F=21,6м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2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 (454592)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Теплообменник с труб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учком (457715)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Теплообменник с труб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учком (457716)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Уровнемер "FX61/CGB4HAMX" (457638)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1 350,00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Уровнемер "FX61/CGB4HAMX" (457639)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1 350,00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Установка вакуумная "Drystar" поз.46/4 (458234)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675 000,00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Ротаметр миниатюрный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н/ж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 DK37 М8 G1/4" (458116)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– корпус хранения (Корпус 85А), площадь 1 333,6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52:21:00000000:2452 (103018)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301 500,00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здание, площадь 149,4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52:21:00000012:838 (103017)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275 400,00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Сооружение вентиляционная труба, площадь 70,0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 52:21:0000000:2447 (200011)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136 800,00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9 373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52:21:0000012:2196 (000900308)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1. Договор ипотеки № 123 от 17.06.2009г., заключенный с ПАО "Сбербанк России". Срок, на который установлено ограничение прав и обременение объекта: с 24.06.2009г. по 10.06.2014г. </w:t>
                  </w:r>
                </w:p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2. Договор ипотеки № 61 от 04.04.2013г., заключенный с ПАО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2 225 700,00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92, площадь 238,6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52:21:0000000:2462 (100036)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Договор ипотеки № 61 от 04.04.2014г., заключенный с ОАО "Сбербанк России". Срок,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522 000,00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Вагон-цистерна 57750010 (500064)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67 500,00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Вагон-цистерна 57750028 (500065)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206 190,00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Вагон-цистерна 57750036 (500066)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206 190,00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Вагон-цистерна 57750051 (500067)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206 190,00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Вентилятор поз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.В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-1 (456934)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Водомер СКВ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2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/10 хол/воды (инв.№456443)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Водомер СКВ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2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/10 хол/воды (инв.№456444)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Водомер СКВ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2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/10 хол/воды (инв.№456445)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Водомер СКВ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2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/10 хол/воды (инв.№456446)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Водомер СКВГ гор/воды (инв.№456447)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Водомер СКВГ гор/воды (инв.№456448)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аммиачная (400148)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(рег.№42781, зав.№15792)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Емкость V=100м3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>аммиачная поз.21/1 (400149)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 xml:space="preserve">Состоит на учете в </w:t>
                  </w: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Ростехнадзоре (рег.№42776, зав.№151347)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Договор залога № 58/0048116 от 29.03.2013 г.,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(400108)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(рег.№2783, зав.№15791)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до 31.12.2017 г. с пролонгацией.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(400109)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(рег.№42774, зав.№15767)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(400110)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(рег.№42782, зав.№151344)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(400111)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(рег.№42775, зав.№15766)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(400219)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Состоит на учете в Ростехнадзоре (рег.№42778, зав.№151345)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(400188)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(рег.№42777, зав.№151332)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(400220)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(рег.№42780, зав.№151331)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ст. (400221)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(рег.№42779, зав.№151346)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Ограждение на точке залива (200173)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(457626)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(457627)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(457628)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(457629)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(457630)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СВК-15-3 (инв.№456853)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СВК-15-3 (инв.№456854)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Цистерна 57750044 (500072)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70 200,00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Аварийная емкость аммиака (00000019649)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(рег.№20302, зав.№13)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86 400,00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Хранилище аммиака, 3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шт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(00000019648)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(рег.№20304, зав.№11; рег.№20306, зав.№12; (рег.№20519, зав.№2085)</w:t>
                  </w:r>
                  <w:proofErr w:type="gramEnd"/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259 200,00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Прибор аварийн.сигнализ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АС (457423)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Сооружение площадка бетонная, площадь 900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52:21:0000000:2440 (200013)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залога № 61/0048227 от 04.04.2013 г., заключенный с  ПАО Сбербанк России.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236 700,00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18 642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52:21:0000012:2050  (000900171)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1. Договор ипотеки № 123 от 17.06.2009г., заключенный с Акционерным коммерческим Сберегательным банком РФ (ОАО).  Срок, на который установлено ограничение прав и обременение объекта: с 24.06.2009г. по 10.06.2014г. </w:t>
                  </w:r>
                </w:p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2.  Договор ипотеки № 61 от 04.04.2013г., заключенный с ОАО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4 427 100,00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80, площадь 4 551,9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52:21:0000000:2467 (100032)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ОАО" Сбербанк России". Срок, на который установлено ограничение права: с 10.04.2013г. по 27.11.2024г.       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616 500,00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Буфер азота (00000019652)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 20522, зав.№ 108)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Охладитель газа (00000019643)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 3001, зав.№ 3560)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Диспенсер воды (456995)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Аппарат телефонный "Panasonic KX TS-2363" (703897)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Аппаратура сист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ож.сигн. в кор.80 (инв.№457417)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Аппарат контактный (инв.№458244)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Аппарат контактный (инв.№458245)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Аппарат контактный (инв.№458246)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(инв.№456981)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(инв.№456982)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(инв.№456983)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(инв.№457169)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(инв.№457170)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(инв.№457171)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до 31.12.2017 г. с пролонгацией.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(инв.№457172)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(инв.№457173)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Z 787 (инв.№457174)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Блок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егулятоpов БР-ПИ-20 (инв.№400165)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Блок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егулятоpов БР-ПИ-20 (инв.№400230)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Блок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егулятоpов БР-ПИ-20 (инв.№400231)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Блок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егулятоpов БР-ПИ-20 (инв.№400232)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Блок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егулятоpов БР-ПИ-20 (инв.№400233)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обна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ужения БОВ-401 (инв.№400167)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обна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ужения БОВ-401 (инв.№400234)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обна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ужения БОВ-401 (инв.№400235)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обна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ужения БОВ-401 (инв.№400236)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обна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ужения БОВ-401 (инв.№400237)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обна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ужения БОВ-401 (инв.№400238)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54,00</w:t>
                  </w:r>
                </w:p>
              </w:tc>
            </w:tr>
            <w:tr w:rsidR="00991E7D" w:rsidRPr="00E25600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Весы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LN-6202CE Shinko (s4358) 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.№900046)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(инв.№400244)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(инв.№400206)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(инв.№400247)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(инв.№400248)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"Сирена" HCN (инв.№456371)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"Сирена" HCN (инв.№456372)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"Сирена" NCN (инв.№456289)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"Сирена" NCN (инв.№456290)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"Сирена" NCN (инв.№456291)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"Сирена" NCN (инв.№456292)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GasBadge Pro для контр.HCN (инв.№457954)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GasBadge Pro для контр.HCN (инв.№457955)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Газоход охлаждаемый (инв.№458241)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Газоход охлаждаемый (инв.№458242)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Газоход охлаждаемый (инв.№458243)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Генератор Г3-123 (инв.№400252)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OLCT 40I HCN0-10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.№456966)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OLCT 40I HCN0-10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.№456967)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OLCT 40I HCN0-10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.№456968)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OLCT 50 I HCN 0-10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.№457166)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OLCT 50 I HCN 0-10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.№457167)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OLCT 50 I HCN 0-10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.№457168)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 ТХ 2000 (инв.№457000)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Десорбер поз.154/3 (инв.№457688)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7 110,00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V=6м3 ст./ресивер/ (инв.№452951)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10 350,00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для сбора конденсата (инв.№300421)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17 280,00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Иономер ЭВ-74 универсальный (инв.№404362)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Кабель кор.80 (инв.№300039)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4-10 (ном.№000008711)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4-10 (ном.№000008712)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4-10 (ном.№000008713)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4-10 (ном.№000008714)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4-8 (ном.№000008709)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4-8 (ном.№000008710)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КФБ-10 (инв.№457719)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155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КФБ-10 (инв.№457720)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КФБ-10 (инв.№457721)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КФБ-10 (инв.№457722)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Контроллер МХ 52 НА 16кан. (инв.№457179)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Локальная система водооборота кор.80 (СК), кор.91 (ПМА) (инв.№000000485)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360 000,00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Мате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иалопpовод (инв.№300042)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254 250,00</w:t>
                  </w:r>
                </w:p>
              </w:tc>
            </w:tr>
            <w:tr w:rsidR="00991E7D" w:rsidRPr="00E25600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TMR 20.27 S-GX-K-N2-B-E-E-3 (</w:t>
                  </w:r>
                  <w:r w:rsidRPr="00A11BE1">
                    <w:rPr>
                      <w:sz w:val="10"/>
                      <w:szCs w:val="10"/>
                    </w:rPr>
                    <w:t>инв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>.№458262)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АХ-40-25-200К-СД 11квт Взр (инв.№458261)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5 670,00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ХЕ 50-32-250 (инв.№457698)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14 040,00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ХЕ 50-32-250 (457699)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14 040,00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ХЕ 80-50-200Е-55 (инв.№457437)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ХЕ 80-50-200Е-55 (инв.№457438)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ХЕ 80-50-200Е-55 22квт (инв.№458263)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ХЕ 80-50-200Е-55 поз.151/1 (инв.№457671)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ХЕ 80-50-200Е-55 поз.151/2 (457672)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Охладитель газов (инв.№400205)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 42848, зав.№ 2583)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Охладитель газов (инв.№453066)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(рег.№3198, зав.№ 99036)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Плата на 2канала для МХ-52 (инв.№456984)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Плата на 2канала для МХ-52 (инв.№456985)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"ТХА-729-00" (инв.№456643)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ИПМ-0399ЕХМЗ (инв.№455172)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Сапфир 22ДУ (инв.№454485)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Сапфир 22ДУ (инв.№454486)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Сапфир 22ДУ (инв.№456280)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уровня буйк (инв.№452372)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уровня ПИУП (инв.№456283)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ЭП-3211 (инв.№454468)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ЭП-3211 (инв.№454469)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ЭП-3211 (инв.№454470)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184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ЭП-3211 (инв.№454471)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ЭП-3211 (инв.№454472)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ЭП-3211 (инв.№454473)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Прибор ПАС-01 зав.№ 1350 (инв.№456554)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Прибор ПАС-01 зав.№ 1351 (инв.№456555)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Приспособл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.д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ля опрессовки (инв.№457623)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Прицеп 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актоpный ПТС-9 (инв.№453078)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Пульт (инв.№400172)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Пульт (инв.№400243)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Пульт конт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оля ПК-1Д (инв.№400171)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 "DY 150-EBLBA1" вихревой (инв.№458221)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 "DY 150-EBLBA1" вихревой (инв.№458222)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 "DY 150-EBLBA1" вихревой (инв.№458223)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"РМТ-59" (инв.№000900045)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"РМТ-59" (инв.№457845)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36 000,00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(ном.№000008661)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(инв.№456136)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(инв.№457642)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(инв.№457643)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(инв.№457644)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(инв.№457645)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.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Регистратор "РМТ-69"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>(инв.№457646)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206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"РМТ-69" (инв.№457647)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Ф1771-АД многоканальный (инв.№458216)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Ф1771-АД (инв.№457872)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Регистратор Ш9329А тип 29.013 (инв.№457667)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"Метакон-515-Р1-УО" (инв.№456039)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уббеp (инв.№400121)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уббеp (инв.№400122)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Скруббер поз.150/3 (инв.№457695)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ВСХН-65 (инв.№456450)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СКВГ 90-2/10 (инв.№406693)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СКВГ 90-2/10 (инв.№406694)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СКВГ 90-2/10 (инв.№406695)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ВСГ-20 (инв.№456848)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ВСГ-20 (инв.№456849)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ВСГ-20 (инв.№456850)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убопpовод внецеховой (инв.№300332)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411 660,00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Таль ручная переносная Г/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п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=3тн (инв.№455033)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5122" (инв.№457648)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5122" (инв.№457649)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5122" (инв.№457650)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5122" (инв.№457651)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Термопара ТХА-0192-800 (инв.№451476)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proofErr w:type="gramStart"/>
                  <w:r w:rsidRPr="00A11BE1">
                    <w:rPr>
                      <w:sz w:val="10"/>
                      <w:szCs w:val="10"/>
                    </w:rPr>
                    <w:t>Тр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/пр.цеховой технолог. (инв.№300036)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254 250,00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Турбокомпрессор возд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.Т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В-200 (инв.№456919)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Турбокомпрессор ТВ-200 (инв.№457468)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Турбокомпрессор ТВ-200-1.12 (инв.№456288)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Узел сбора деаэрированной воды в кор.80 (инв.№000000107)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"Vegapuls 61" (инв.№457322)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                         2. 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"Vegapuls61 PS61" (инв.№457226)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                         2. 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Фильт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pукавный (инв.№400118)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 от 29.03.2013г.,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24 570,00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Фильт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pукавный (инв.№400119)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24 570,00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Фильт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pукавный (инв.№400120)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24 570,00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Х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оматогpаф "Цвет" (инв.№400177)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Хроматограф "Хромос ГХ-1000" (инв.№456017)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                         2. 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Х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оматогpаф "Цвет" (400141)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Осциллограф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1-117 (400250)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Осциллограф С1-117 (400251)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Щит ЩС (инв.№453856)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Газоанализатор МХ52 (инв.№454725)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Узел учета электроэнергии (000900314)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Узел учета электроэнергии (000900315)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81, площадь 4 641,7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 52:21:0000000:2464 (100033)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774 000,00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Теплообменник (453086)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Теплообменник (453087)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Ап-ра сист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вет/сигн. в кор.81 (инв.№457490)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Дефлегматор F=117м2 поз.215/3 (ном.№000008708)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63 180,00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Дифманометр ДСС-712С (инв.№400260)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Дифманометр ДСС-712С (инв.№400261)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V=100м3 (инв.№457453)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V=30м3 поз.220 (инв.№458102)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51 840,00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Испаритель F=74м2 поз.214/1 (инв.№457712)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68 400,00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Кабель кор.81 (инв.№300040)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4-11 (инв.456134)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4-11 (инв.456135)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4-7 П-3 (ном.№000008719)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 4-7 П-3 (ном.№000008720)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КСК 3-6 (инв.№457318)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Кипятильник F=74м2 поз.214 (инв.№457920)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Колонна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ектификации (инв.№400151)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55 260,00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Колонна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ектификации (инв.№400164)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55 260,00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Колонна ректиф.-техн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еревооружение (инв.№457723)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55 260,00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Колонна ректификац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оз.213/1 (инв.456286)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55 260,00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Колонна ректификационная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>(инв.№453073)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55 260,00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269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Колонна ректификационная (инв.№453074)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55 260,00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Конденсато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КТГ-40 (инв.№400193)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4ЦГ 50/80К  поз.207/1 (инв.№458258)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48 150,00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65-40-200 поз.239/3 ц/б (инв.№403701)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4 410,00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АХЕ 40-25-160К-55 (инв.№457454)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АХЕ 40-25-160К-55 (инв.№457455)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КС 12/50 5.5квт (инв.№458264)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7 740,00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КС 20/110 (инв.№457694)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КС 20/110 (инв.№457949)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КС 20/110 15кВт (ЛГМ) (457701)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50-32-125 К-СД 2.2к (инв.№457714)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5 040,00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65-50-160 поз.231/1 (инв.№457735)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6 930,00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65-50-160 поз.239/2 (инв.№457736)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6 930,00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Подогреватель поз.202/1 (инв.№456930)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Подогреватель поз.202/2 (инв.№456929)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Подогреватель поз.214/2 (инв.№456282)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 "Профи-222" Ду50мм (инв.№457939)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 "Профи-222" Ду50мм (инв.№457940)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 "Профи-222" Ду50мм (инв.№457941)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Расходомер-счетчик "Взлет" ТЭР Ду 20мм (инв.№458119)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Расходомер-счетчик "Взлет" ТЭР Ду 20мм (инв.№458120)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Расходомер-счетчик "Взлет" ТЭР Ду 20мм (инв.№458121)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уббеp вертикальный (инв.№400175)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уббеp поз.204/3 (инв.№400124)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уббеp поз.205/2 (инв.№400123)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уббеp поз.205/3 (инв.№400152)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Скруббер (царги-2шт) (инв.№456923)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16 290,00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ансфоpматоp ТАМ-1000/10 (инв.№400180)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44 550,00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297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ансфоpматоp ТАМ-1000/10 (инв.№400181)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44 550,00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ансфоpматоp ТАМ-1000/10 (инв.№400179)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44 550,00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ансфоpматоp ТМ-1000-6/04 (инв.№400189)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37 890,00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убопpовод внутpицеховой (инв.№300331)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351 090,00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Теплообменник F=123м2 поз.209/3 (инв.№457674)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114 480,00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Теплообменник F=73м2 поз.208/3 (инв.№457670)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68 400,00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Теплообменник НН №41 поз.209/1 (инв.№456932)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                         2. 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Теплообменник НН №62 поз.208/1 (456284)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                         2. 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Теплообменник поз.201/1 (инв.№456400)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35 550,00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Уст-ка конденсат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."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УК-0.38-300" (инв.№400178)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Холодильник из титана (инв.№401355)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104 850,00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Холодильник из титана (инв.№401356)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104 850,00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Трубопровод оборотной воды от кор.№81 (000300402)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248 220,00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Колонна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ектификации (400162)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55 260,00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Датчик OLCT 50 I HCN 0-10 (457163)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Датчик OLCT 50 I HCN 0-10 (457164)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Датчик OLCT 50 I HCN 0-10 (457165)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Панель (401826)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». Срок действия  договора: до 31.12.2017 г. с пролонгацией.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Установка конденсаторная (405336)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». Срок действия  договора: до 31.12.2017 г. с пролонгацией.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Элект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опpоводка силовая (инв.№300037)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Узел учета электроэнергии (000900313)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97, площадь 495,8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52:21:00000000:2461  (100035)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74 700,00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Аппаратура сист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ож.сигн. в кор.97 (457843)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(457825)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(457826)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(457827)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323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(457828)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(457830)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(457831)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договора: на 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(457832)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искрозащиты EL (457833)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Барьер РИФ-А5 НРК 24В УХЛЗ (457745)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питания "Метран 604" (457834)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Блок питания "Метран 604" (457835)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Вентилятор (инв.№456933)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Вентилятор ВО-06-300-3.15 (инв.№457704)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Вентилятор ВР 86-77-6.3 (инв.№456924)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Вентилятор ВР 86-77-6.3 (инв.№456925)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Вентилятор ВЦ 14-46-6.3.1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Р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(457705)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Вентилятор ВЦ 14-46-6.3.1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Р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(457706)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Головка газоизмерительная                                                                                                          "Polytron 3000 HCN" (инв.№457963)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(400253)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нерж. (400126)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нерж. (400127)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ст. (400112)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ст. (400113)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ст. (400114)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ст. (400115)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ст. (400116)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V=6,3м3 ст. (400125)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10 890,00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348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ВНВ-243 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2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(000008715)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ВНВ-243 П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2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(000008716)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ВНВ-243 П3 (000008717)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Калорифер ВНВ-243 П3 (000008718)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Контроллер МХ52 на 16 канал (457837)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Контроллер МХ52 на 16канал. (457791)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4ЦГ 50/80К-22-5 поз.403/2 (457713)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48 150,00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80-50-200Е-55 поз.403/1 (452950)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85/0048316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Ограждение вокруг кор.97 (200172)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(457727)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(457728)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(457730)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(457731)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(457732)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-100 до 600 кПа (457734)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-40 до 0 кПа (457724)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-40 до 0 кПа (457725)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давления РС-28 от -40 до 0 кПа (457726)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375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(457799)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(457809)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 (457817)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ИПМ-0399ЕХМ3 (456019)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Прибор аварийной сигнал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АС (457668)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Прибор аварийной сигнал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АС (457836)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Приспособление провероч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П4 (456061)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"Метакон-515-Р1-У" (457818)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399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"Метакон-515-Р1-У" (457819)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"Метакон-515-Р1-У" (457820)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договора: на 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"Метакон-515-Р1-У" (457821)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402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"Метакон-515-Р1-У" (457822)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"Метакон-515-Р1-У" (457823)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"Метакон-515-Р1-У" (457824)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(457759)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(457760)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ВС-3-24В (457761)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уров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.У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СУ-1-100 (457746)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уров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.У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СУ-1-100 (457747)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уров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.У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СУ-1-100 (457748)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 Срок действия договора: на  неопределенный срок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уров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.У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СУ-1-60 (457749)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уров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.У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СУ-1-60 (457750)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Сигнализатор уров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.У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СУ-1-60 (457751)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Трубопровод технолог. (300038)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193 680,00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Тр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/пр.передачи готов. Пр-ции (300333)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127 080,00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/пp.сброса паров HCN при пропарке емкостей от кор.97 до кор.81 (300400)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187 650,00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(457658)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(457659)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(457660)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(457661)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(457662)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(457663)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(457664)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(457665)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Уровнемер "Vegaflex 61 FX61" (инв.№457666)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Установка АПК-Инновент-2.5 (457708)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270 000,00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Установка АПК-Инновент-3.15 (457707)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Установка АПК-Инновент-6.3 (457709)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720 000,00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Шкаф 1Щ (457679)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Шкаф ЩРО 8505-1415 (457743)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Щит Щш-3д-1-2200*600*600УХЛ (457744)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Склад синильной кислоты (нежилое пристроенное здание), площадь 33,2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52:21:00000012:660  (103033)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Залог в силу закона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CC"/>
                    <w:left w:val="single" w:sz="4" w:space="0" w:color="FFFFCC"/>
                    <w:bottom w:val="nil"/>
                    <w:right w:val="single" w:sz="4" w:space="0" w:color="FFFFCC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Сооружение вентиляционная труба, площадь 54,0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52:21:0000000:2442 (200012)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залога № 61/0048227 от 04.04.2013 г., заключенный с  ПАО Сбербанк России.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2 324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52:21:0000012:2015  (000900158)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1. Договор ипотеки № 123 от 17.06.2009г., заключенный с ПАО "Сбербанк России". Срок, на который установлено ограничение прав и обременение объекта: с 24.06.2009г. по 10.06.2014г. 2. Договор ипотеки № 61 от 04.04.2013г., заключенный с ПАО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551 700,00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CC"/>
                    <w:left w:val="single" w:sz="4" w:space="0" w:color="FFFFCC"/>
                    <w:bottom w:val="nil"/>
                    <w:right w:val="single" w:sz="4" w:space="0" w:color="FFFFCC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Сооружение навес склада извести, площадь 80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52:21:0000012:1606 (00000016651)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94, площадь 1 230,9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52:21:0000000:2450 (100174)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114 300,00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V=20м3 ст. (403689)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34 560,00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V=20м3 ст. (403690)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34 560,00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извест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олока V=50м3 (403676)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86 400,00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извест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олока V=50м3 (403677)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86 400,00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извест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олока V=50м3 (403678)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86 400,00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титан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мешалкой V=20м3 (403687)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титановая V=20м3 (403681)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титановая V=20м3 (403682)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титановая V=20м3 (403683)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титановая V=20м3 (403684)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Колонна хло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иpования V=50м3 (403680)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165 780,00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 Х 100-80-160К (457692)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11 250,00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r w:rsidRPr="00A11BE1">
                    <w:rPr>
                      <w:sz w:val="10"/>
                      <w:szCs w:val="10"/>
                      <w:lang w:val="en-US"/>
                    </w:rPr>
                    <w:t xml:space="preserve"> MB 160 PVDF Viton, LIP SEAL  (000008680)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  <w:lang w:val="en-US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  <w:lang w:val="en-US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20 430,00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водокольцевой вакуумный (403693)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КМХ 65-40-200 (403700)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СД 450/22.5 (457675)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460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СД 450/22.5 (457676)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11 700,00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100-80-160К (457693)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50-32-125 (457680)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50-32-125 (457681)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50-32-125 (457682)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50-32-125 (457683)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пром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-215И (456094)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договора: на  неопределенный срок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6 300,00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пром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-215И (456095)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6 300,00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пром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-215И (456096)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6 300,00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Расходомер-счетчик "Взлет ЭР" (456293)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договора: на 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Элевато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ковшовый (403679)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163 170,00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364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52:21:0000012:2013   (000900156)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1. Договор ипотеки № 123 от 17.06.2009г., заключенный с Акционерным коммерческим Сберегательным банком РФ (ОАО).  Срок, на который установлено ограничение прав и обременение объекта: с 24.06.2009г. по 10.06.2014г. 2.  Договор ипотеки № 61 от 04.04.2013г., заключенный с ПАО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86 400,00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Сооружение резервуар спецстоков, площадь 8,7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 52:21:00000000:2443 (200063)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залога № 61/0048227 от 04.04.2013 г., заключенный с  ПАО Сбербанк России.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20 700,00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Сооружение насосная станция, площадь 318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52:21:00000000:2446 (200062)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залога № 61/0048227 от 04.04.2013 г., заключенный с  ПАО Сбербанк России.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72 000,00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Коллекто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оpганосолесодерж. (300068)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16 200,00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6 154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52:21:0000012:2052   (000900173)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1. Договор ипотеки № 123 от 17.06.2009г., заключенный с Акционерным коммерческим Сберегательным банком РФ (ОАО).  Срок, на который установлено ограничение прав и обременение объекта: с 24.06.2009г. по 10.06.2014г. </w:t>
                  </w:r>
                </w:p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2.  Договор ипотеки № 61 от 04.04.2013г., заключенный с ОАО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1 461 600,00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171, площадь 3 838,2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52:21:00000000:2458 (100034)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1. Договор залога № 61 от 04.04.2013 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рок, на который установлено ограничение права: с 10.04.2013г. по 27.11.2024г.                                                  2.Договор аренды №  КС-224-17/0051476 от 11.07.2017 г., заключенный с АО «Корунд-системы». Срок действия договора: на 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620 100,00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Отделитель жидкости ОЖ-200 (00000019644)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(рег.№20520, зав.№141)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13 050,00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Кран мостовой (00000019645)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23 670,00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Сепаратор ОЖ-200 (00000019647)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Состоит на учете в Ростехнадзоре (рег.№25032,зав.№121) 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13 050,00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Аппаратура сист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.п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ож.сигн. в кор.171 (457121)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72 000,00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Газоанализато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(400194)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Датчик вихреток. зав.№ 400373 (инв.№456644)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V=6м3 го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изонтальная ст. (400158)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(рег.№3167, зав.№224)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10 350,00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V=6м3 го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изонтальная ст. (400161)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(рег.№3168, зав.№1985)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10 350,00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Емкость буфе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ная V=100м3 ст. (400107)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172 800,00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итель 140-ИКТ аммиач. (400103)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Состоит на учете в Ростехнадзоре (рег.№20517,зав.№12) 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итель 140-ИКТ аммиач. (400142)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(рег.№20516, зав.№16)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488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Испаритель 160-ИТГА аммиач. (400294)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(рег.№3208, зав.№37071)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99 990,00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Испаритель 160-ИТГА аммиач. (400295)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(рег.№3209, зав.№37072)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99 990,00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Испаритель И-160 (452933)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(рег.№3163, зав.№8183)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99 990,00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Испаритель И-160 (452934)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Состоит на учете в Ростехнадзоре (рег.№3164,зав.№8144) 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99 990,00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Испаритель ИКТ-140 (457686)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(рег.№25030, зав.№19)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Испаритель ИКТ-140 (457687)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Состоит на учете в Ростехнадзоре (рег.№25031,зав.№21) 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ан мостовой электрический (400117)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0A2893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(рег.№20615, зав.№75)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669 420,00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Машина струйной промывки имп. (403544)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72 000,00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Нагнетатель (400215)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103 950,00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Нагнетатель 360-22-2 ц/б (400098)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103 950,00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Нагнетатель Н-360-22-2 ц/б (400096)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103 950,00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499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Нагнетатель Н-360-22-2 ц/б (400099)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103 950,00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Нагнетатель Т-360-21-21 (400229)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103 950,00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Нагнетатель Т-360-22-2 ц/б (400097)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103 950,00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(400269)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1 350,00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 АХ 80-50-200 К-СД 30кВт Взр.  поз.57/2 (458270)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неисправен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вакуумный поз.16/1 (403694)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Д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1250-63 6000V 315кв (457710)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21 690,00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Д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1250-63 6000V 315кв (457711)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21 690,00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Д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300-90 ц/б (400267)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8 370,00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К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160/30 (457691)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4 050,00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Насос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 К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 290/30 (457684)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5 760,00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К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290/30 (457685)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5 760,00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80-50-200 ц/б поз.57/1 (400288)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80-50-200Е-55 ц/б поз.57/2 (400289)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8 910,00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ц/б (451483)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ц/б (451484)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Преобразователь АИР-20Ех-ДИ (457286)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5 400,00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температуры Т-419 (406572)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температуры Т-419 (406573)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уровня ESP-50 (инв.№406698)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Регулятор уровня ESP-50 (инв.№406699)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Ресивер (000008681)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(рег.№17141, зав.№31)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8 640,00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521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Сети кабельные (300041)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86/0048317 от 20.05.2013 г.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5122" (457655)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5122" (457656)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СКБ-25 (инв.№456856)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Счетчик воды СКБ-40 (инв.№456852)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5122" (457657)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5133" (456137)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5133" (456432)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5133" (456433)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Термометр "ТМ 5133" (456434)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Течеискатель "МАТ-2К" (458129)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договора: на  неопределенный срок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72 000,00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Эл/двигатель "Синкрон" 3-х фазный (400102)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122 850,00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Контактор вакуум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.К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В1.14-400 (454358)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договора: на 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1 530,00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Контактор вакуум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.К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В1.14-400 (454359)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1 530,00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Линия кабельная (300280)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договора: на  неопределенный срок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144 000,00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ансфоpматоp (401829)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договора: на  неопределенный срок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23 670,00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p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ансфоpматоp (401830)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договора: на  неопределенный срок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23 670,00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Установка конденсаторная (405339)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договора: на  неопределенный срок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12 780,00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Установка конденсаторная (405344)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договора: на  неопределенный срок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12 780,00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Турбоагрегат (400268)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Течеискатель многопроф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.а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кустич. (403543)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Испаритель ИТК 140 (00000008845)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(рег.№28000, зав.№8)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84 690,00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Аварийная емкость (00000016570)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Состоит на учете в Ростехнадзоре (рег.№3207, зав.№37454)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6 030,00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Узел учета электроэнергии (000900316)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Земельный участок, площадь 2 302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52:21:0000012:2055  (000900176)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1. Договор ипотеки № 123 от 17.06.2009г., заключенный с Акционерным коммерческим Сберегательным банком РФ (ОАО).  Срок, на который установлено ограничение прав и обременение объекта: с 24.06.2009г. по 10.06.2014г. 2.  Договор ипотеки № 61 от 04.04.2013г., заключенный с ОАО "Сбербанк России". Срок, на который установлено ограничение прав и обременение объекта: с 10.04.2013г. по 27.11.2024г.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546 300,00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Нежилое здание Корпус № 69, площадь 877,1 кв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, кадастровый номер 52:21:00000000:2463</w:t>
                  </w:r>
                  <w:r w:rsidRPr="00A11BE1">
                    <w:rPr>
                      <w:color w:val="000000"/>
                      <w:sz w:val="10"/>
                      <w:szCs w:val="10"/>
                    </w:rPr>
                    <w:br/>
                    <w:t>(100037)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 1.Договор ипотеки № 61 от 04.04.2013г., заключенный с  ОАО "Сбербанк России".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рок, на который установлено ограничение права:  с 10.04.2013г. по 27.11.2024г.                                                    2.Договор аренды №  КС-224-17/0051476 от 11.07.2017 г., заключенный с АО «Корунд-системы» (акт от 11.07.17). Срок действия  договора: до 31.12.2017 г. с пролонгацией.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1 029 600,00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Преобраз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.ч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астоты ATV61 7квт (457922)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1Д 315-50 75кв (инв.№ 457469)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». Срок действия  договора: на неопределенный срок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6 750,00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1Д 315-50 75кВт (инв.№ 457689)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6 750,00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1Д 315-50 75кВт (инв.№457690)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 xml:space="preserve"> Д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 315-500 поз.512/3 (инв.№400279)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7 200,00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КС 20/110 (инв.№457947)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КС 20/110 (инв.№457948)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КС 20/110 поз.513/3 (инв.№400276)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12 600,00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Насос Х 80-50-200 Д-С 15квт (инв.№457717)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 КС-224-17/0051476 от 11.07.2017 г., заключенный с АО «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Корунд-системы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Регистратор Ф1771-АД-16-0-2-03-00-1 щитовой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>электронный многоканальный (инв.№458251)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</w:t>
                  </w:r>
                  <w:r w:rsidRPr="00A11BE1">
                    <w:rPr>
                      <w:sz w:val="10"/>
                      <w:szCs w:val="10"/>
                    </w:rPr>
                    <w:lastRenderedPageBreak/>
                    <w:t xml:space="preserve">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lastRenderedPageBreak/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lastRenderedPageBreak/>
                    <w:t>557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Узел солерастворения в кор.69 (инв.№000000108)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360 000,00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Установка "Каскад" (инв.№000008702)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450,00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Фильтр Ду 2600 поз.501/2 (инв.№457700)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1.Договор залога № 58/0048116 от 29.03.2013 г., заключенный с  ПАО Сбербанк России.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 xml:space="preserve">рок действия договора: до полного выполнения обязательств, взятых Заемщиком по Кредитному договору.                                                                2.Договор аренды №  КС-224-17/0051476 от 11.07.2017 г., заключенный с АО «Корунд-системы». Срок действия  договора: на неопределенный срок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24 570,00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Земельный участок, площадь 665 кв.м., кадастровый номер 52:21:0000012:2056  (000900177)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ипотеки № 123 от 17.06.2009г., заключенный с Акционерным коммерческим Сберегательным банком РФ. Срок, на который установлено ограничение прав и обременение объекта: с  24.06.2009г. по 10.06.2014г.; 2. Договор ипотеки № 61 от 04.04.2013г., заключенный с ОАО "Сбербанк России". Срок, на который установлено ограничение прав и обременение объекта: с 10.04.2013г. по 27.11.2024г.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157 500,00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Нежилое здание Подстанция № 16, площадь 131,2 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, кададастровый номер  52:21:0000000:2465 (100039)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ипотеки № 61 от 04.04.2013 г., заключенный с  ОАО "Сбербанк России". 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рок действия договора: с 10.04.2013г. по 27.11.2024г.                                                   2.Договор аренды №  КС-224-17/0051476 от 11.07.2017 г., заключенный с АО «Корунд-системы». Срок действия  договора: на неопределенный срок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324 900,00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Земельный участок общей площадью 5 439 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, кадастровый номер 52:21:0000012:2049 (000900170)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ипотеки № 123 от 17.06.2009г., заключенный с Акционерным коммерческим Сберегательным банком РФ. Срок, на который установлено ограничение прав и обременение объекта: с  24.06.2009г. по 10.06.2014г.; 2. Договор ипотеки № 61 от 04.04.2013г., заключенный с ОАО "Сбербанк России". Срок, на который установлено ограничение прав и обременение объекта: с 10.04.2013г. по 27.11.2024г.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1 291 500,00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Нежилое здание (Корпус 171м), площадь 45,6 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, кадастровый номер 52:21:0000000:2460 (100178)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залога № 61/0048227 от 04.04.2013 г., заключенный с  ПАО Сбербанк России.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49 500,00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Земельный участок общей площадью 866 кв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, кадастровый номер 52:21:0000012:2016 (000900159)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 xml:space="preserve">1. Договор ипотеки № 123 от 17.06.2009г., заключенный с Акционерным коммерческим Сберегательным банком РФ. Срок, на который установлено ограничение прав и обременение объекта: с  24.06.2009г. по 10.06.2014г.; 2. Договор ипотеки № 61 от 04.04.2013г., заключенный с ОАО "Сбербанк России". Срок, на который установлено ограничение прав и обременение объекта: с 10.04.2013г. по 27.11.2024г.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206 100,00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Отстойник спецстоков (94 б), объем 920 куб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.м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, кадастровый номер 52:21:0000000:2445 (200064)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Договор залога № 61/0048227 от 04.04.2013 г., заключенный с  ПАО Сбербанк России.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C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рок действия договора: до полного выполнения обязательств, взятых Заемщиком по Кредитному договору.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132 300,00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Канализация спец</w:t>
                  </w:r>
                  <w:proofErr w:type="gramStart"/>
                  <w:r w:rsidRPr="00A11BE1">
                    <w:rPr>
                      <w:sz w:val="10"/>
                      <w:szCs w:val="10"/>
                    </w:rPr>
                    <w:t>.с</w:t>
                  </w:r>
                  <w:proofErr w:type="gramEnd"/>
                  <w:r w:rsidRPr="00A11BE1">
                    <w:rPr>
                      <w:sz w:val="10"/>
                      <w:szCs w:val="10"/>
                    </w:rPr>
                    <w:t>токов, протяженность 2181м, кадастровый номер 52:21:0000012:2059 (000900178)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80 100,00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Баллон кисл, азотн, аргон, угл. 3шт. (00000001949)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8 100,00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Противогаз гп-7 1450шт.  (00000001608)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Фильтр 054238 78шт. (00000000204)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Фильтр 057018 76шт.(00000000208)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Фильтр 3124-053054 8шт. (00000000205)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Фильтр 054238 13шт. (00000000204)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Фильтр 057018 17шт. (00000000208)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2 700,00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Фильтр 3124-053054 45шт. (00000000205)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6 300,00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Трубопровод син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.к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>ис-тф к.11-294 (00000016721)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sz w:val="10"/>
                      <w:szCs w:val="10"/>
                    </w:rPr>
                  </w:pPr>
                  <w:r w:rsidRPr="00A11BE1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Трубопровод граф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.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 </w:t>
                  </w:r>
                  <w:proofErr w:type="gramStart"/>
                  <w:r w:rsidRPr="00A11BE1">
                    <w:rPr>
                      <w:color w:val="000000"/>
                      <w:sz w:val="10"/>
                      <w:szCs w:val="10"/>
                    </w:rPr>
                    <w:t>в</w:t>
                  </w:r>
                  <w:proofErr w:type="gramEnd"/>
                  <w:r w:rsidRPr="00A11BE1">
                    <w:rPr>
                      <w:color w:val="000000"/>
                      <w:sz w:val="10"/>
                      <w:szCs w:val="10"/>
                    </w:rPr>
                    <w:t xml:space="preserve"> броне (инв.№300164)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13 500,00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Кислота серная 231,001 т (ном.№00000000031)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Кислота серная некондиция 194,363 т (ном.№00000018919)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21 080,46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Аммиак 95,762 т (ном.№00000003555)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1 464 179,20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Фреон-12, 7 324 кг (ном.№00000000029)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1 800 000,00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Кислота серная 6,873 т (ном.№00000000031)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10 372,11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Натрий хлористый (соль), 8 000 кг (ном.№00000001955)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37 343,38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Фреон-12, 620 кг (ном.№00000000029)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180 000,00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Сода каустическая (натр едкий), 11 188 кг (ном.№00000002050)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206 930,59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Компрессор поршневой К-33Ф (инв.№000000268)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63 000,00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Расходомер-счетчик "Взлет" Ду 150 мм (инв.№000000425)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9 000,00</w:t>
                  </w:r>
                </w:p>
              </w:tc>
            </w:tr>
            <w:tr w:rsidR="00991E7D" w:rsidRPr="00A11BE1" w:rsidTr="00991E7D">
              <w:trPr>
                <w:trHeight w:val="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587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Анализатор жидкости кондуктометрический (инв.№000000062)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E7D" w:rsidRPr="00A11BE1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E7D" w:rsidRPr="00A11BE1" w:rsidRDefault="00991E7D" w:rsidP="00F60428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A11BE1">
                    <w:rPr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1E7D" w:rsidRPr="00E25600" w:rsidRDefault="00991E7D" w:rsidP="00F60428">
                  <w:pPr>
                    <w:jc w:val="center"/>
                    <w:rPr>
                      <w:color w:val="000000"/>
                      <w:sz w:val="10"/>
                      <w:szCs w:val="10"/>
                    </w:rPr>
                  </w:pPr>
                  <w:r w:rsidRPr="00E25600">
                    <w:rPr>
                      <w:color w:val="000000"/>
                      <w:sz w:val="10"/>
                      <w:szCs w:val="10"/>
                    </w:rPr>
                    <w:t>54 900,00</w:t>
                  </w:r>
                </w:p>
              </w:tc>
            </w:tr>
          </w:tbl>
          <w:p w:rsidR="00AF0823" w:rsidRPr="007B23C4" w:rsidRDefault="00AF0823" w:rsidP="006012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0823" w:rsidRPr="00991E7D" w:rsidRDefault="00D36C5B" w:rsidP="00D36C5B">
            <w:pPr>
              <w:jc w:val="center"/>
              <w:rPr>
                <w:b/>
                <w:sz w:val="18"/>
                <w:szCs w:val="18"/>
              </w:rPr>
            </w:pPr>
            <w:r w:rsidRPr="00991E7D">
              <w:rPr>
                <w:b/>
                <w:sz w:val="18"/>
                <w:szCs w:val="18"/>
              </w:rPr>
              <w:lastRenderedPageBreak/>
              <w:t>47 940 712,74 руб. </w:t>
            </w:r>
          </w:p>
        </w:tc>
      </w:tr>
    </w:tbl>
    <w:p w:rsidR="00EA27AD" w:rsidRDefault="00EA27AD">
      <w:pPr>
        <w:rPr>
          <w:sz w:val="18"/>
          <w:szCs w:val="18"/>
        </w:rPr>
      </w:pPr>
    </w:p>
    <w:p w:rsidR="00175FEF" w:rsidRDefault="00712A5F" w:rsidP="00EA27AD">
      <w:pPr>
        <w:ind w:left="-142"/>
      </w:pPr>
      <w:r w:rsidRPr="007B23C4">
        <w:rPr>
          <w:sz w:val="18"/>
          <w:szCs w:val="18"/>
        </w:rPr>
        <w:t>Порядок ознакомления с имуществом и документами по имуществу: ежедневно в рабочие</w:t>
      </w:r>
      <w:r>
        <w:rPr>
          <w:sz w:val="18"/>
          <w:szCs w:val="18"/>
        </w:rPr>
        <w:t xml:space="preserve"> дни по предварительной заявке по тел</w:t>
      </w:r>
      <w:r w:rsidRPr="00551782">
        <w:rPr>
          <w:sz w:val="18"/>
          <w:szCs w:val="18"/>
        </w:rPr>
        <w:t>.: 8-8313-31-00-6</w:t>
      </w:r>
      <w:r w:rsidR="008B42FA">
        <w:rPr>
          <w:sz w:val="18"/>
          <w:szCs w:val="18"/>
        </w:rPr>
        <w:t>3</w:t>
      </w:r>
      <w:r>
        <w:rPr>
          <w:sz w:val="18"/>
          <w:szCs w:val="18"/>
        </w:rPr>
        <w:t xml:space="preserve"> или </w:t>
      </w:r>
      <w:r w:rsidRPr="00A11BE1">
        <w:rPr>
          <w:sz w:val="18"/>
          <w:szCs w:val="18"/>
          <w:lang w:val="en-US"/>
        </w:rPr>
        <w:t>e</w:t>
      </w:r>
      <w:r w:rsidRPr="00A11BE1">
        <w:rPr>
          <w:sz w:val="18"/>
          <w:szCs w:val="18"/>
        </w:rPr>
        <w:t>-</w:t>
      </w:r>
      <w:r w:rsidRPr="00A11BE1">
        <w:rPr>
          <w:sz w:val="18"/>
          <w:szCs w:val="18"/>
          <w:lang w:val="en-US"/>
        </w:rPr>
        <w:t>mail</w:t>
      </w:r>
      <w:r w:rsidRPr="00A11BE1">
        <w:rPr>
          <w:sz w:val="18"/>
          <w:szCs w:val="18"/>
        </w:rPr>
        <w:t xml:space="preserve">: </w:t>
      </w:r>
      <w:hyperlink r:id="rId9" w:history="1">
        <w:r w:rsidRPr="00A11BE1">
          <w:rPr>
            <w:rStyle w:val="a3"/>
            <w:sz w:val="18"/>
            <w:szCs w:val="18"/>
          </w:rPr>
          <w:t>servis-d2016@yandex.ru</w:t>
        </w:r>
      </w:hyperlink>
      <w:r>
        <w:rPr>
          <w:sz w:val="18"/>
          <w:szCs w:val="18"/>
        </w:rPr>
        <w:t>.</w:t>
      </w:r>
    </w:p>
    <w:sectPr w:rsidR="00175FEF" w:rsidSect="001777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20" w:rsidRDefault="00DC7620" w:rsidP="003040E6">
      <w:r>
        <w:separator/>
      </w:r>
    </w:p>
  </w:endnote>
  <w:endnote w:type="continuationSeparator" w:id="0">
    <w:p w:rsidR="00DC7620" w:rsidRDefault="00DC7620" w:rsidP="0030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20" w:rsidRDefault="00DC7620" w:rsidP="003040E6">
      <w:r>
        <w:separator/>
      </w:r>
    </w:p>
  </w:footnote>
  <w:footnote w:type="continuationSeparator" w:id="0">
    <w:p w:rsidR="00DC7620" w:rsidRDefault="00DC7620" w:rsidP="0030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917"/>
    <w:multiLevelType w:val="hybridMultilevel"/>
    <w:tmpl w:val="BA5E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739"/>
    <w:multiLevelType w:val="hybridMultilevel"/>
    <w:tmpl w:val="D95A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2055"/>
    <w:multiLevelType w:val="hybridMultilevel"/>
    <w:tmpl w:val="4E5E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5313"/>
    <w:multiLevelType w:val="hybridMultilevel"/>
    <w:tmpl w:val="753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95D49"/>
    <w:multiLevelType w:val="hybridMultilevel"/>
    <w:tmpl w:val="E36E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4D30"/>
    <w:multiLevelType w:val="hybridMultilevel"/>
    <w:tmpl w:val="FE42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E6"/>
    <w:rsid w:val="00053A7E"/>
    <w:rsid w:val="00175FEF"/>
    <w:rsid w:val="001777B8"/>
    <w:rsid w:val="002D6A4C"/>
    <w:rsid w:val="003040E6"/>
    <w:rsid w:val="005251A2"/>
    <w:rsid w:val="0060129A"/>
    <w:rsid w:val="00616B4D"/>
    <w:rsid w:val="006312DF"/>
    <w:rsid w:val="00712A5F"/>
    <w:rsid w:val="0078710D"/>
    <w:rsid w:val="007A5621"/>
    <w:rsid w:val="007D63E5"/>
    <w:rsid w:val="007F2127"/>
    <w:rsid w:val="00892C35"/>
    <w:rsid w:val="008B42FA"/>
    <w:rsid w:val="008E42D5"/>
    <w:rsid w:val="00962FE6"/>
    <w:rsid w:val="009748EA"/>
    <w:rsid w:val="00975177"/>
    <w:rsid w:val="00991E7D"/>
    <w:rsid w:val="009D44F0"/>
    <w:rsid w:val="00A5320A"/>
    <w:rsid w:val="00A623E4"/>
    <w:rsid w:val="00AF0823"/>
    <w:rsid w:val="00C133E1"/>
    <w:rsid w:val="00C811ED"/>
    <w:rsid w:val="00D36C5B"/>
    <w:rsid w:val="00D4206E"/>
    <w:rsid w:val="00DC7620"/>
    <w:rsid w:val="00DF56FE"/>
    <w:rsid w:val="00EA27AD"/>
    <w:rsid w:val="00F46BE1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4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3040E6"/>
    <w:rPr>
      <w:color w:val="000080"/>
      <w:u w:val="single"/>
    </w:rPr>
  </w:style>
  <w:style w:type="character" w:customStyle="1" w:styleId="paragraph">
    <w:name w:val="paragraph"/>
    <w:basedOn w:val="a0"/>
    <w:uiPriority w:val="99"/>
    <w:rsid w:val="003040E6"/>
  </w:style>
  <w:style w:type="paragraph" w:styleId="a4">
    <w:name w:val="header"/>
    <w:basedOn w:val="a"/>
    <w:link w:val="a5"/>
    <w:uiPriority w:val="99"/>
    <w:rsid w:val="003040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0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0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0E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040E6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040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0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91E7D"/>
  </w:style>
  <w:style w:type="character" w:customStyle="1" w:styleId="10">
    <w:name w:val="Текст выноски Знак1"/>
    <w:basedOn w:val="a0"/>
    <w:uiPriority w:val="99"/>
    <w:semiHidden/>
    <w:rsid w:val="00991E7D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991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4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3040E6"/>
    <w:rPr>
      <w:color w:val="000080"/>
      <w:u w:val="single"/>
    </w:rPr>
  </w:style>
  <w:style w:type="character" w:customStyle="1" w:styleId="paragraph">
    <w:name w:val="paragraph"/>
    <w:basedOn w:val="a0"/>
    <w:uiPriority w:val="99"/>
    <w:rsid w:val="003040E6"/>
  </w:style>
  <w:style w:type="paragraph" w:styleId="a4">
    <w:name w:val="header"/>
    <w:basedOn w:val="a"/>
    <w:link w:val="a5"/>
    <w:uiPriority w:val="99"/>
    <w:rsid w:val="003040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0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0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0E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040E6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040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0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91E7D"/>
  </w:style>
  <w:style w:type="character" w:customStyle="1" w:styleId="10">
    <w:name w:val="Текст выноски Знак1"/>
    <w:basedOn w:val="a0"/>
    <w:uiPriority w:val="99"/>
    <w:semiHidden/>
    <w:rsid w:val="00991E7D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99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s-d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21848</Words>
  <Characters>124537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2019-02-26T06:43:00Z</dcterms:created>
  <dcterms:modified xsi:type="dcterms:W3CDTF">2019-02-26T06:43:00Z</dcterms:modified>
</cp:coreProperties>
</file>