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543299A1" w:rsidR="00FC7902" w:rsidRDefault="00595F30" w:rsidP="00FC7902">
      <w:pPr>
        <w:spacing w:before="120" w:after="120"/>
        <w:jc w:val="both"/>
        <w:rPr>
          <w:color w:val="000000"/>
        </w:rPr>
      </w:pPr>
      <w:proofErr w:type="gramStart"/>
      <w:r w:rsidRPr="008964B1">
        <w:t xml:space="preserve">АО «Российский аукционный дом» (ОГРН 1097847233351, ИНН 7838430413, 190000, Санкт-Петербург, пер. </w:t>
      </w:r>
      <w:proofErr w:type="spellStart"/>
      <w:r w:rsidRPr="008964B1">
        <w:t>Гривцова</w:t>
      </w:r>
      <w:proofErr w:type="spellEnd"/>
      <w:r w:rsidRPr="008964B1">
        <w:t>, д. 5, лит.</w:t>
      </w:r>
      <w:proofErr w:type="gramEnd"/>
      <w:r>
        <w:t xml:space="preserve"> </w:t>
      </w:r>
      <w:proofErr w:type="gramStart"/>
      <w:r w:rsidRPr="008964B1">
        <w:t xml:space="preserve">В, </w:t>
      </w:r>
      <w:r w:rsidRPr="00C66239">
        <w:t>(812) 334-26-04, 8(800) 777-57-57, zamurueva@auction-house.ru</w:t>
      </w:r>
      <w:r w:rsidRPr="008964B1">
        <w:t xml:space="preserve">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</w:t>
      </w:r>
      <w:r w:rsidR="00ED348C" w:rsidRPr="00ED348C">
        <w:t>являющейся на основании решения Арбитражного суда Республики Башкортостан от 20 мая 2014 г. по делу №А07-6723/2014 конкурсным управляющим (ликвидатором) «Мой Банк.</w:t>
      </w:r>
      <w:proofErr w:type="gramEnd"/>
      <w:r w:rsidR="00ED348C" w:rsidRPr="00ED348C">
        <w:t xml:space="preserve"> </w:t>
      </w:r>
      <w:proofErr w:type="gramStart"/>
      <w:r w:rsidR="00ED348C" w:rsidRPr="00ED348C">
        <w:t>Ипотека» (Открытое акционерное общество) («Мой Банк.</w:t>
      </w:r>
      <w:proofErr w:type="gramEnd"/>
      <w:r w:rsidR="00ED348C" w:rsidRPr="00ED348C">
        <w:t xml:space="preserve"> </w:t>
      </w:r>
      <w:proofErr w:type="gramStart"/>
      <w:r w:rsidR="00ED348C" w:rsidRPr="00ED348C">
        <w:t xml:space="preserve">Ипотека» (ОАО)) (450098, Республика Башкортостан, г. Уфа, Проспект Октября, 132/3, ИНН </w:t>
      </w:r>
      <w:r w:rsidR="00ED348C">
        <w:t>0276005447, ОГРН 1020200001128)</w:t>
      </w:r>
      <w:r w:rsidR="003B783B" w:rsidRPr="00CF0469">
        <w:t xml:space="preserve">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05551" w:rsidRPr="00805551">
        <w:t>№78030239486 в газете «Коммерсантъ» №38(6518) от 02.03.2019</w:t>
      </w:r>
      <w:bookmarkStart w:id="0" w:name="_GoBack"/>
      <w:bookmarkEnd w:id="0"/>
      <w:r w:rsidR="00ED348C" w:rsidRPr="00ED348C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="00805551">
        <w:t>09.06.2019 г. по 15.06.2019</w:t>
      </w:r>
      <w:r w:rsidR="00715C35" w:rsidRPr="00715C35">
        <w:t xml:space="preserve"> г</w:t>
      </w:r>
      <w:r w:rsidR="00FC7902">
        <w:t>,</w:t>
      </w:r>
      <w:r w:rsidR="00FC7902" w:rsidRPr="0047140F">
        <w:t xml:space="preserve"> заключе</w:t>
      </w:r>
      <w:r w:rsidR="00715C35">
        <w:t>н</w:t>
      </w:r>
      <w:r>
        <w:rPr>
          <w:color w:val="000000"/>
        </w:rPr>
        <w:t>ы</w:t>
      </w:r>
      <w:proofErr w:type="gramEnd"/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05551" w:rsidRPr="001F4360" w14:paraId="5FCCA1A3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E2EA0" w14:textId="4320D824" w:rsidR="00805551" w:rsidRPr="00805551" w:rsidRDefault="0080555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55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0DF640D" w14:textId="44B8D650" w:rsidR="00805551" w:rsidRPr="00805551" w:rsidRDefault="0080555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551">
              <w:rPr>
                <w:rFonts w:ascii="Times New Roman" w:hAnsi="Times New Roman" w:cs="Times New Roman"/>
                <w:sz w:val="24"/>
              </w:rPr>
              <w:t>2019-3173/07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50E1BD8" w14:textId="3A2AFBAA" w:rsidR="00805551" w:rsidRPr="00805551" w:rsidRDefault="0080555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551">
              <w:rPr>
                <w:rFonts w:ascii="Times New Roman" w:hAnsi="Times New Roman" w:cs="Times New Roman"/>
                <w:sz w:val="24"/>
              </w:rPr>
              <w:t>19.06.2019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EEE22" w14:textId="5519A8A0" w:rsidR="00805551" w:rsidRPr="00805551" w:rsidRDefault="0080555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551">
              <w:rPr>
                <w:rFonts w:ascii="Times New Roman" w:hAnsi="Times New Roman" w:cs="Times New Roman"/>
                <w:sz w:val="24"/>
              </w:rPr>
              <w:t>28 300.00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25ED3" w14:textId="0B72C8FD" w:rsidR="00805551" w:rsidRPr="00805551" w:rsidRDefault="0080555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551">
              <w:rPr>
                <w:rFonts w:ascii="Times New Roman" w:hAnsi="Times New Roman" w:cs="Times New Roman"/>
                <w:sz w:val="24"/>
              </w:rPr>
              <w:t>Бехтерев Дмитрий Иванович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940F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95F30"/>
    <w:rsid w:val="005A1C2F"/>
    <w:rsid w:val="006249B3"/>
    <w:rsid w:val="00666657"/>
    <w:rsid w:val="00715C35"/>
    <w:rsid w:val="00725BFF"/>
    <w:rsid w:val="007444C0"/>
    <w:rsid w:val="00805551"/>
    <w:rsid w:val="00865DDE"/>
    <w:rsid w:val="00880183"/>
    <w:rsid w:val="008D2246"/>
    <w:rsid w:val="009A18D8"/>
    <w:rsid w:val="009A26E3"/>
    <w:rsid w:val="009A6677"/>
    <w:rsid w:val="00A2467D"/>
    <w:rsid w:val="00A9502F"/>
    <w:rsid w:val="00AE2FF2"/>
    <w:rsid w:val="00BB7289"/>
    <w:rsid w:val="00CA1B2F"/>
    <w:rsid w:val="00D13E51"/>
    <w:rsid w:val="00D73919"/>
    <w:rsid w:val="00DB606C"/>
    <w:rsid w:val="00E07C6B"/>
    <w:rsid w:val="00E158EC"/>
    <w:rsid w:val="00E817C2"/>
    <w:rsid w:val="00E90D26"/>
    <w:rsid w:val="00ED348C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0555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05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0555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05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20</cp:revision>
  <cp:lastPrinted>2017-09-06T13:05:00Z</cp:lastPrinted>
  <dcterms:created xsi:type="dcterms:W3CDTF">2018-08-16T08:59:00Z</dcterms:created>
  <dcterms:modified xsi:type="dcterms:W3CDTF">2019-06-21T12:23:00Z</dcterms:modified>
</cp:coreProperties>
</file>