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Договор №____</w:t>
      </w:r>
    </w:p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  <w:r w:rsidR="00B31FBB">
        <w:rPr>
          <w:rFonts w:ascii="Times New Roman" w:eastAsia="Times New Roman" w:hAnsi="Times New Roman" w:cs="Times New Roman"/>
          <w:lang w:eastAsia="ru-RU"/>
        </w:rPr>
        <w:t>недвижимого имущества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26600F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38BA">
        <w:rPr>
          <w:rFonts w:ascii="Times New Roman" w:hAnsi="Times New Roman" w:cs="Times New Roman"/>
        </w:rPr>
        <w:t xml:space="preserve">Герт Анна Владимировна </w:t>
      </w:r>
      <w:r w:rsidRPr="001264FF">
        <w:rPr>
          <w:rFonts w:ascii="Times New Roman" w:hAnsi="Times New Roman" w:cs="Times New Roman"/>
        </w:rPr>
        <w:t xml:space="preserve">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финансового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Pr="001264FF">
        <w:rPr>
          <w:rFonts w:ascii="Times New Roman" w:hAnsi="Times New Roman" w:cs="Times New Roman"/>
        </w:rPr>
        <w:t>Васильева Алексея Валерияновича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2E38BA">
        <w:rPr>
          <w:rFonts w:ascii="Times New Roman" w:hAnsi="Times New Roman" w:cs="Times New Roman"/>
        </w:rPr>
        <w:t>Арбитражного суда Ханты-Мансийского автономного округа-Югры от 25.04.2018 года по делу № А75-1352/2018</w:t>
      </w:r>
      <w:r w:rsidR="002C600B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B31FBB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(сайт в сети «Интернет» </w:t>
      </w:r>
      <w:hyperlink r:id="rId7" w:history="1">
        <w:r w:rsidR="002C600B" w:rsidRPr="00816D5E">
          <w:rPr>
            <w:rStyle w:val="a8"/>
            <w:rFonts w:ascii="Times New Roman" w:hAnsi="Times New Roman" w:cs="Times New Roman"/>
          </w:rPr>
          <w:t>http://</w:t>
        </w:r>
        <w:r w:rsidR="002C600B" w:rsidRPr="00816D5E">
          <w:rPr>
            <w:rStyle w:val="a8"/>
            <w:rFonts w:ascii="Times New Roman" w:hAnsi="Times New Roman" w:cs="Times New Roman"/>
            <w:lang w:val="en-US"/>
          </w:rPr>
          <w:t>sales</w:t>
        </w:r>
        <w:r w:rsidR="002C600B" w:rsidRPr="00816D5E">
          <w:rPr>
            <w:rStyle w:val="a8"/>
            <w:rFonts w:ascii="Times New Roman" w:hAnsi="Times New Roman" w:cs="Times New Roman"/>
          </w:rPr>
          <w:t>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>______.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OLE_LINK23"/>
      <w:bookmarkStart w:id="1" w:name="OLE_LINK24"/>
      <w:r w:rsidR="0026600F" w:rsidRPr="002E38BA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bookmarkStart w:id="2" w:name="OLE_LINK62"/>
      <w:bookmarkStart w:id="3" w:name="OLE_LINK63"/>
      <w:r w:rsidR="0026600F" w:rsidRPr="002E38BA">
        <w:rPr>
          <w:rFonts w:ascii="Times New Roman" w:hAnsi="Times New Roman" w:cs="Times New Roman"/>
        </w:rPr>
        <w:t xml:space="preserve">Герт Анна Владимировна,  ИНН 860944720087, </w:t>
      </w:r>
      <w:bookmarkEnd w:id="2"/>
      <w:bookmarkEnd w:id="3"/>
      <w:r w:rsidR="0026600F" w:rsidRPr="002E38BA">
        <w:rPr>
          <w:rFonts w:ascii="Times New Roman" w:eastAsia="Times New Roman" w:hAnsi="Times New Roman" w:cs="Times New Roman"/>
          <w:lang w:eastAsia="ru-RU"/>
        </w:rPr>
        <w:t xml:space="preserve"> счет получателя – 40817810267460530370, Банк получателя </w:t>
      </w:r>
      <w:r w:rsidR="0026600F" w:rsidRPr="002E38BA">
        <w:rPr>
          <w:rFonts w:ascii="Times New Roman" w:hAnsi="Times New Roman" w:cs="Times New Roman"/>
        </w:rPr>
        <w:t xml:space="preserve">– </w:t>
      </w:r>
      <w:bookmarkStart w:id="4" w:name="OLE_LINK67"/>
      <w:r w:rsidR="0026600F" w:rsidRPr="002E38BA">
        <w:rPr>
          <w:rFonts w:ascii="Times New Roman" w:hAnsi="Times New Roman" w:cs="Times New Roman"/>
        </w:rPr>
        <w:t>Доп.офис №1791/054 ПАО «Сбербанк</w:t>
      </w:r>
      <w:bookmarkEnd w:id="4"/>
      <w:r w:rsidR="0026600F" w:rsidRPr="002E38BA">
        <w:rPr>
          <w:rFonts w:ascii="Times New Roman" w:hAnsi="Times New Roman" w:cs="Times New Roman"/>
        </w:rPr>
        <w:t xml:space="preserve">»,  БИК банка получателя  </w:t>
      </w:r>
      <w:bookmarkStart w:id="5" w:name="OLE_LINK68"/>
      <w:r w:rsidR="0026600F" w:rsidRPr="002E38BA">
        <w:rPr>
          <w:rFonts w:ascii="Times New Roman" w:hAnsi="Times New Roman" w:cs="Times New Roman"/>
        </w:rPr>
        <w:t>047102651</w:t>
      </w:r>
      <w:bookmarkEnd w:id="5"/>
      <w:r w:rsidR="0026600F" w:rsidRPr="002E38BA">
        <w:rPr>
          <w:rFonts w:ascii="Times New Roman" w:hAnsi="Times New Roman" w:cs="Times New Roman"/>
        </w:rPr>
        <w:t xml:space="preserve">, кор./счет  </w:t>
      </w:r>
      <w:bookmarkStart w:id="6" w:name="OLE_LINK69"/>
      <w:bookmarkStart w:id="7" w:name="OLE_LINK70"/>
      <w:r w:rsidR="0026600F" w:rsidRPr="002E38BA">
        <w:rPr>
          <w:rFonts w:ascii="Times New Roman" w:hAnsi="Times New Roman" w:cs="Times New Roman"/>
        </w:rPr>
        <w:t>30101810800000000651</w:t>
      </w:r>
      <w:bookmarkEnd w:id="0"/>
      <w:bookmarkEnd w:id="1"/>
      <w:bookmarkEnd w:id="6"/>
      <w:bookmarkEnd w:id="7"/>
      <w:r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26600F" w:rsidRDefault="0026600F" w:rsidP="0026600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8BA">
              <w:rPr>
                <w:rFonts w:ascii="Times New Roman" w:hAnsi="Times New Roman" w:cs="Times New Roman"/>
              </w:rPr>
              <w:t xml:space="preserve">Герт Анна Владимировна (13.03.1986 года рождения, уроженка г. Горячий ключ Краснодарского края, ИНН 860944720087, СНИЛС 147-128-659-74, адрес регистрации по месту жительства: 628464, Ханты-Мансийский автономный округ - Югра, г. Радужный, 6 микрорайон, д. 16, кв. 39) </w:t>
            </w:r>
          </w:p>
          <w:p w:rsidR="0026600F" w:rsidRPr="001264FF" w:rsidRDefault="0026600F" w:rsidP="0026600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e-mail: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8" w:history="1">
              <w:r w:rsidRPr="001264F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2C600B" w:rsidRPr="00285F0A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B31FBB" w:rsidP="00B31FB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  <w:bookmarkStart w:id="8" w:name="_GoBack"/>
      <w:bookmarkEnd w:id="8"/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9A" w:rsidRDefault="003C239A" w:rsidP="005B5C56">
      <w:pPr>
        <w:spacing w:after="0" w:line="240" w:lineRule="auto"/>
      </w:pPr>
      <w:r>
        <w:separator/>
      </w:r>
    </w:p>
  </w:endnote>
  <w:endnote w:type="continuationSeparator" w:id="1">
    <w:p w:rsidR="003C239A" w:rsidRDefault="003C239A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9A" w:rsidRDefault="003C239A" w:rsidP="005B5C56">
      <w:pPr>
        <w:spacing w:after="0" w:line="240" w:lineRule="auto"/>
      </w:pPr>
      <w:r>
        <w:separator/>
      </w:r>
    </w:p>
  </w:footnote>
  <w:footnote w:type="continuationSeparator" w:id="1">
    <w:p w:rsidR="003C239A" w:rsidRDefault="003C239A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89D"/>
    <w:rsid w:val="00085A69"/>
    <w:rsid w:val="00127DBF"/>
    <w:rsid w:val="00233685"/>
    <w:rsid w:val="002537FC"/>
    <w:rsid w:val="0026600F"/>
    <w:rsid w:val="00292108"/>
    <w:rsid w:val="002C600B"/>
    <w:rsid w:val="002D2EC5"/>
    <w:rsid w:val="002E2B50"/>
    <w:rsid w:val="002F2EF9"/>
    <w:rsid w:val="003273CA"/>
    <w:rsid w:val="003C239A"/>
    <w:rsid w:val="003E5E7B"/>
    <w:rsid w:val="004325B9"/>
    <w:rsid w:val="004B5A53"/>
    <w:rsid w:val="004D22A8"/>
    <w:rsid w:val="005103EB"/>
    <w:rsid w:val="005B5C56"/>
    <w:rsid w:val="005F3C7E"/>
    <w:rsid w:val="006F3491"/>
    <w:rsid w:val="00700358"/>
    <w:rsid w:val="00735D50"/>
    <w:rsid w:val="00771EB0"/>
    <w:rsid w:val="007C1B58"/>
    <w:rsid w:val="00816A66"/>
    <w:rsid w:val="00822549"/>
    <w:rsid w:val="00835170"/>
    <w:rsid w:val="00847712"/>
    <w:rsid w:val="008C095B"/>
    <w:rsid w:val="008D46B7"/>
    <w:rsid w:val="008E6303"/>
    <w:rsid w:val="0090434B"/>
    <w:rsid w:val="00A20113"/>
    <w:rsid w:val="00A61C89"/>
    <w:rsid w:val="00A6689D"/>
    <w:rsid w:val="00A906C4"/>
    <w:rsid w:val="00AA2478"/>
    <w:rsid w:val="00AD21C4"/>
    <w:rsid w:val="00B205D9"/>
    <w:rsid w:val="00B31FBB"/>
    <w:rsid w:val="00BD7984"/>
    <w:rsid w:val="00C6523B"/>
    <w:rsid w:val="00CF3D07"/>
    <w:rsid w:val="00D31994"/>
    <w:rsid w:val="00D31B51"/>
    <w:rsid w:val="00D44709"/>
    <w:rsid w:val="00D8388B"/>
    <w:rsid w:val="00DC1441"/>
    <w:rsid w:val="00E96963"/>
    <w:rsid w:val="00F95A36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17</cp:revision>
  <dcterms:created xsi:type="dcterms:W3CDTF">2016-11-14T10:55:00Z</dcterms:created>
  <dcterms:modified xsi:type="dcterms:W3CDTF">2019-02-19T20:04:00Z</dcterms:modified>
</cp:coreProperties>
</file>