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E06AD71" w:rsidR="00FC7902" w:rsidRDefault="00F051EB" w:rsidP="00FC7902">
      <w:pPr>
        <w:spacing w:before="120" w:after="120"/>
        <w:jc w:val="both"/>
        <w:rPr>
          <w:color w:val="000000"/>
        </w:rPr>
      </w:pPr>
      <w:r w:rsidRPr="00D7088B">
        <w:t xml:space="preserve">АО «Российский аукционный дом» (ОГРН 1097847233351, ИНН 7838430413, 190000, Санкт-Петербург, пер. </w:t>
      </w:r>
      <w:proofErr w:type="spellStart"/>
      <w:r w:rsidRPr="00D7088B">
        <w:t>Гривцова</w:t>
      </w:r>
      <w:proofErr w:type="spellEnd"/>
      <w:r w:rsidRPr="00D7088B">
        <w:t xml:space="preserve">, д. 5, </w:t>
      </w:r>
      <w:proofErr w:type="spellStart"/>
      <w:r w:rsidRPr="00D7088B">
        <w:t>лит</w:t>
      </w:r>
      <w:proofErr w:type="gramStart"/>
      <w:r w:rsidRPr="00D7088B">
        <w:t>.В</w:t>
      </w:r>
      <w:proofErr w:type="spellEnd"/>
      <w:proofErr w:type="gramEnd"/>
      <w:r w:rsidRPr="00D7088B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ноября 2015 г. по </w:t>
      </w:r>
      <w:proofErr w:type="gramStart"/>
      <w:r w:rsidRPr="00D7088B">
        <w:t>делу № А75-10509/2015 конкурсным управляющим (ликвидатором) Открытым акционерным обществом Банк «</w:t>
      </w:r>
      <w:proofErr w:type="spellStart"/>
      <w:r w:rsidRPr="00D7088B">
        <w:t>Пурпе</w:t>
      </w:r>
      <w:proofErr w:type="spellEnd"/>
      <w:r w:rsidRPr="00D7088B">
        <w:t>» (ОАО Банк «</w:t>
      </w:r>
      <w:proofErr w:type="spellStart"/>
      <w:r w:rsidRPr="00D7088B">
        <w:t>Пурпе</w:t>
      </w:r>
      <w:proofErr w:type="spellEnd"/>
      <w:r w:rsidRPr="00D7088B">
        <w:t xml:space="preserve">»), 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D7088B">
        <w:t>мкрн</w:t>
      </w:r>
      <w:proofErr w:type="spellEnd"/>
      <w:r w:rsidRPr="00D7088B">
        <w:t xml:space="preserve">, ул. Мусы </w:t>
      </w:r>
      <w:proofErr w:type="spellStart"/>
      <w:r w:rsidRPr="00D7088B">
        <w:t>Джалиля</w:t>
      </w:r>
      <w:proofErr w:type="spellEnd"/>
      <w:r w:rsidRPr="00D7088B">
        <w:t>, д. 9)</w:t>
      </w:r>
      <w:r w:rsidR="00FC7902" w:rsidRPr="00D7088B">
        <w:t xml:space="preserve">, сообщает, </w:t>
      </w:r>
      <w:r w:rsidR="00FC7902" w:rsidRPr="00D7088B">
        <w:rPr>
          <w:color w:val="000000"/>
        </w:rPr>
        <w:t>что по итогам электронных</w:t>
      </w:r>
      <w:r w:rsidR="00A2467D" w:rsidRPr="00D7088B">
        <w:rPr>
          <w:color w:val="000000"/>
        </w:rPr>
        <w:t xml:space="preserve"> </w:t>
      </w:r>
      <w:r w:rsidR="00FC7902" w:rsidRPr="00D7088B">
        <w:rPr>
          <w:b/>
          <w:color w:val="000000"/>
        </w:rPr>
        <w:t>торгов</w:t>
      </w:r>
      <w:r w:rsidR="00FC7902" w:rsidRPr="00D7088B">
        <w:rPr>
          <w:b/>
        </w:rPr>
        <w:t xml:space="preserve"> посредством публичного предложения </w:t>
      </w:r>
      <w:r w:rsidR="00FC7902" w:rsidRPr="00D7088B">
        <w:t xml:space="preserve">(сообщение </w:t>
      </w:r>
      <w:r w:rsidRPr="00D7088B">
        <w:t>78030239981</w:t>
      </w:r>
      <w:r w:rsidR="00FC7902" w:rsidRPr="00D7088B">
        <w:t xml:space="preserve"> в газете </w:t>
      </w:r>
      <w:r w:rsidR="00414810" w:rsidRPr="00D7088B">
        <w:t xml:space="preserve">АО </w:t>
      </w:r>
      <w:r w:rsidR="00FC7902" w:rsidRPr="00D7088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D7088B">
        <w:instrText xml:space="preserve"> FORMTEXT </w:instrText>
      </w:r>
      <w:r w:rsidR="00FC7902" w:rsidRPr="00D7088B">
        <w:fldChar w:fldCharType="separate"/>
      </w:r>
      <w:r w:rsidR="00FC7902" w:rsidRPr="00D7088B">
        <w:t>«Коммерсантъ»</w:t>
      </w:r>
      <w:r w:rsidR="00FC7902" w:rsidRPr="00D7088B">
        <w:fldChar w:fldCharType="end"/>
      </w:r>
      <w:r w:rsidR="00FC7902" w:rsidRPr="00D7088B">
        <w:t xml:space="preserve"> от</w:t>
      </w:r>
      <w:r w:rsidRPr="00D7088B">
        <w:t xml:space="preserve"> 07.03.2019</w:t>
      </w:r>
      <w:r w:rsidR="00FC7902" w:rsidRPr="00D7088B">
        <w:t xml:space="preserve"> № </w:t>
      </w:r>
      <w:r w:rsidRPr="00D7088B">
        <w:t>41(6521)</w:t>
      </w:r>
      <w:r w:rsidR="00FC7902" w:rsidRPr="00D7088B">
        <w:t xml:space="preserve">, </w:t>
      </w:r>
      <w:r w:rsidR="003B783B" w:rsidRPr="00D7088B">
        <w:t>на электронной площадке АО «Российский аукционный</w:t>
      </w:r>
      <w:proofErr w:type="gramEnd"/>
      <w:r w:rsidR="003B783B" w:rsidRPr="00D7088B">
        <w:t xml:space="preserve"> дом», по адресу в сети интернет: bankruptcy.lot-online.ru, </w:t>
      </w:r>
      <w:proofErr w:type="gramStart"/>
      <w:r w:rsidR="00FC7902" w:rsidRPr="00D7088B">
        <w:t>проведенных</w:t>
      </w:r>
      <w:proofErr w:type="gramEnd"/>
      <w:r w:rsidR="00FC7902" w:rsidRPr="00D7088B">
        <w:t xml:space="preserve"> в период с </w:t>
      </w:r>
      <w:r w:rsidR="00900F9B">
        <w:t>11</w:t>
      </w:r>
      <w:r w:rsidRPr="00D7088B">
        <w:t xml:space="preserve"> </w:t>
      </w:r>
      <w:r w:rsidR="00900F9B">
        <w:t>августа</w:t>
      </w:r>
      <w:r w:rsidRPr="00D7088B">
        <w:t xml:space="preserve"> 2019 г.</w:t>
      </w:r>
      <w:r w:rsidR="00FC7902" w:rsidRPr="00D7088B">
        <w:t xml:space="preserve"> по </w:t>
      </w:r>
      <w:r w:rsidR="00900F9B">
        <w:t>24</w:t>
      </w:r>
      <w:r w:rsidRPr="00D7088B">
        <w:t xml:space="preserve"> </w:t>
      </w:r>
      <w:r w:rsidR="00AD5FFA">
        <w:t>августа</w:t>
      </w:r>
      <w:r w:rsidRPr="00D7088B">
        <w:t xml:space="preserve"> 2019 г.</w:t>
      </w:r>
      <w:r w:rsidR="00FC7902" w:rsidRPr="00D7088B">
        <w:t>, заключе</w:t>
      </w:r>
      <w:r w:rsidRPr="00D7088B">
        <w:t>н</w:t>
      </w:r>
      <w:r w:rsidR="00BC3878">
        <w:t>ы</w:t>
      </w:r>
      <w:r w:rsidRPr="00D7088B">
        <w:t xml:space="preserve"> </w:t>
      </w:r>
      <w:r w:rsidR="00FC7902" w:rsidRPr="00D7088B">
        <w:rPr>
          <w:color w:val="000000"/>
        </w:rPr>
        <w:t>следующи</w:t>
      </w:r>
      <w:r w:rsidR="00BC3878">
        <w:rPr>
          <w:color w:val="000000"/>
        </w:rPr>
        <w:t>е</w:t>
      </w:r>
      <w:r w:rsidR="00FC7902" w:rsidRPr="00D7088B">
        <w:rPr>
          <w:color w:val="000000"/>
        </w:rPr>
        <w:t xml:space="preserve"> догово</w:t>
      </w:r>
      <w:r w:rsidRPr="00D7088B">
        <w:rPr>
          <w:color w:val="000000"/>
        </w:rPr>
        <w:t>р</w:t>
      </w:r>
      <w:r w:rsidR="00BC3878">
        <w:rPr>
          <w:color w:val="000000"/>
        </w:rPr>
        <w:t>ы</w:t>
      </w:r>
      <w:r w:rsidR="00FC7902" w:rsidRPr="00D7088B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0E1A4F5" w:rsidR="00FC7902" w:rsidRPr="00D7088B" w:rsidRDefault="002340CF" w:rsidP="00900F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F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807B19F" w:rsidR="00FC7902" w:rsidRPr="00D7088B" w:rsidRDefault="00900F9B" w:rsidP="00FA63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0F9B">
              <w:rPr>
                <w:rFonts w:ascii="Times New Roman" w:hAnsi="Times New Roman" w:cs="Times New Roman"/>
                <w:sz w:val="24"/>
                <w:szCs w:val="24"/>
              </w:rPr>
              <w:t>2019-1119/17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6D97A9A" w:rsidR="00FC7902" w:rsidRPr="00D7088B" w:rsidRDefault="00900F9B" w:rsidP="00AD5FF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0F9B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  <w:r w:rsidR="00F051EB" w:rsidRPr="00D708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051EB" w:rsidRPr="00D70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CBCEF87" w:rsidR="00FC7902" w:rsidRPr="00D7088B" w:rsidRDefault="00900F9B" w:rsidP="00900F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38 019,00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90DB7EB" w:rsidR="00FC7902" w:rsidRPr="00D7088B" w:rsidRDefault="00900F9B" w:rsidP="00F051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00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Чернышёв</w:t>
            </w:r>
            <w:proofErr w:type="spellEnd"/>
            <w:r w:rsidRPr="00900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</w:tr>
      <w:tr w:rsidR="00BC3878" w:rsidRPr="001F4360" w14:paraId="4A802096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4A4F9" w14:textId="547667F4" w:rsidR="00BC3878" w:rsidRDefault="00900F9B" w:rsidP="00900F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E9A11E" w14:textId="39172114" w:rsidR="00BC3878" w:rsidRPr="00AD5FFA" w:rsidRDefault="00900F9B" w:rsidP="00BC3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9B">
              <w:rPr>
                <w:rFonts w:ascii="Times New Roman" w:hAnsi="Times New Roman" w:cs="Times New Roman"/>
                <w:sz w:val="24"/>
                <w:szCs w:val="24"/>
              </w:rPr>
              <w:t>2019-1120/17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D69DA7" w14:textId="73A0E6DF" w:rsidR="00BC3878" w:rsidRDefault="00900F9B" w:rsidP="00006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9B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  <w:r w:rsidR="00BC3878" w:rsidRPr="00BC387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C3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AF623" w14:textId="7ECFE56E" w:rsidR="00BC3878" w:rsidRDefault="00900F9B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111 000</w:t>
            </w:r>
            <w:r w:rsidR="00BC38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4C12" w14:textId="0B4341E8" w:rsidR="00BC3878" w:rsidRPr="00AD5FFA" w:rsidRDefault="00900F9B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F9B">
              <w:rPr>
                <w:rFonts w:ascii="Times New Roman" w:hAnsi="Times New Roman" w:cs="Times New Roman"/>
                <w:sz w:val="24"/>
                <w:szCs w:val="24"/>
              </w:rPr>
              <w:t>Тодыков</w:t>
            </w:r>
            <w:proofErr w:type="spellEnd"/>
            <w:r w:rsidRPr="00900F9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60E2"/>
    <w:rsid w:val="00026275"/>
    <w:rsid w:val="00060276"/>
    <w:rsid w:val="000F57EF"/>
    <w:rsid w:val="00166BC1"/>
    <w:rsid w:val="001F00A9"/>
    <w:rsid w:val="002340CF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00F9B"/>
    <w:rsid w:val="009A18D8"/>
    <w:rsid w:val="009A26E3"/>
    <w:rsid w:val="009A6677"/>
    <w:rsid w:val="00A2467D"/>
    <w:rsid w:val="00AD5FFA"/>
    <w:rsid w:val="00AE2FF2"/>
    <w:rsid w:val="00BC3878"/>
    <w:rsid w:val="00CA1B2F"/>
    <w:rsid w:val="00D13E51"/>
    <w:rsid w:val="00D7088B"/>
    <w:rsid w:val="00D73919"/>
    <w:rsid w:val="00DB606C"/>
    <w:rsid w:val="00E07C6B"/>
    <w:rsid w:val="00E158EC"/>
    <w:rsid w:val="00E817C2"/>
    <w:rsid w:val="00E90D26"/>
    <w:rsid w:val="00EF7685"/>
    <w:rsid w:val="00F051EB"/>
    <w:rsid w:val="00F511A9"/>
    <w:rsid w:val="00FA63C0"/>
    <w:rsid w:val="00FC568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2019-08-27T13:26:00Z</dcterms:modified>
</cp:coreProperties>
</file>