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B30EAB">
        <w:rPr>
          <w:b/>
          <w:bCs/>
          <w:noProof/>
          <w:color w:val="000000"/>
          <w:sz w:val="22"/>
          <w:szCs w:val="22"/>
        </w:rPr>
        <w:fldChar w:fldCharType="begin"/>
      </w:r>
      <w:r w:rsidRPr="00A737BC">
        <w:rPr>
          <w:b/>
          <w:bCs/>
          <w:noProof/>
          <w:color w:val="000000"/>
          <w:sz w:val="22"/>
          <w:szCs w:val="22"/>
        </w:rPr>
        <w:instrText xml:space="preserve"> HYPERLINK "http://blanker.ru/doc/dogovor-prodaga-uchastok" </w:instrText>
      </w:r>
      <w:r w:rsidRPr="00B30EAB">
        <w:rPr>
          <w:b/>
          <w:bCs/>
          <w:noProof/>
          <w:color w:val="000000"/>
          <w:sz w:val="22"/>
          <w:szCs w:val="22"/>
        </w:rPr>
        <w:fldChar w:fldCharType="separate"/>
      </w:r>
      <w:r w:rsidRPr="00A737BC">
        <w:rPr>
          <w:rStyle w:val="a4"/>
          <w:b/>
          <w:bCs/>
          <w:noProof/>
          <w:color w:val="000000"/>
          <w:sz w:val="22"/>
          <w:szCs w:val="22"/>
          <w:u w:val="none"/>
        </w:rPr>
        <w:t xml:space="preserve">Договор купли-продажи </w:t>
      </w:r>
      <w:r w:rsidRPr="00B30EAB">
        <w:rPr>
          <w:b/>
          <w:bCs/>
          <w:noProof/>
          <w:color w:val="000000"/>
          <w:sz w:val="22"/>
          <w:szCs w:val="22"/>
        </w:rPr>
        <w:fldChar w:fldCharType="end"/>
      </w:r>
      <w:r>
        <w:rPr>
          <w:b/>
          <w:bCs/>
          <w:noProof/>
          <w:color w:val="000000"/>
          <w:sz w:val="22"/>
          <w:szCs w:val="22"/>
        </w:rPr>
        <w:t xml:space="preserve">транспортного средства 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</w:rPr>
      </w:pP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30EAB">
        <w:rPr>
          <w:color w:val="000000"/>
          <w:sz w:val="22"/>
          <w:szCs w:val="22"/>
        </w:rPr>
        <w:t>«__» ________ 201</w:t>
      </w:r>
      <w:r>
        <w:rPr>
          <w:color w:val="000000"/>
          <w:sz w:val="22"/>
          <w:szCs w:val="22"/>
        </w:rPr>
        <w:t>9</w:t>
      </w:r>
      <w:r w:rsidRPr="00B30EAB">
        <w:rPr>
          <w:color w:val="000000"/>
          <w:sz w:val="22"/>
          <w:szCs w:val="22"/>
        </w:rPr>
        <w:t xml:space="preserve"> г.                                            </w:t>
      </w:r>
      <w:r>
        <w:rPr>
          <w:color w:val="000000"/>
          <w:sz w:val="22"/>
          <w:szCs w:val="22"/>
        </w:rPr>
        <w:t xml:space="preserve">             </w:t>
      </w:r>
      <w:r w:rsidRPr="00B30EAB">
        <w:rPr>
          <w:color w:val="000000"/>
          <w:sz w:val="22"/>
          <w:szCs w:val="22"/>
        </w:rPr>
        <w:t xml:space="preserve">                        г. Санкт-Петербург</w:t>
      </w:r>
    </w:p>
    <w:p w:rsidR="00A737BC" w:rsidRDefault="00A737BC" w:rsidP="00A737BC">
      <w:pPr>
        <w:spacing w:line="360" w:lineRule="auto"/>
        <w:jc w:val="both"/>
        <w:rPr>
          <w:sz w:val="22"/>
          <w:szCs w:val="22"/>
        </w:rPr>
      </w:pPr>
    </w:p>
    <w:p w:rsidR="00A737BC" w:rsidRPr="00DE3F4B" w:rsidRDefault="00A737BC" w:rsidP="00A737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proofErr w:type="gramStart"/>
      <w:r>
        <w:rPr>
          <w:sz w:val="22"/>
          <w:szCs w:val="22"/>
        </w:rPr>
        <w:t>ИО/ООО</w:t>
      </w:r>
      <w:proofErr w:type="gramEnd"/>
      <w:r>
        <w:rPr>
          <w:sz w:val="22"/>
          <w:szCs w:val="22"/>
        </w:rPr>
        <w:t xml:space="preserve"> «</w:t>
      </w:r>
      <w:r w:rsidRPr="00DE3F4B">
        <w:rPr>
          <w:sz w:val="22"/>
          <w:szCs w:val="22"/>
        </w:rPr>
        <w:t>_____________________</w:t>
      </w:r>
      <w:r>
        <w:rPr>
          <w:sz w:val="22"/>
          <w:szCs w:val="22"/>
        </w:rPr>
        <w:t>»</w:t>
      </w:r>
      <w:r w:rsidRPr="00DE3F4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</w:t>
      </w:r>
      <w:r w:rsidRPr="00DE3F4B">
        <w:rPr>
          <w:sz w:val="22"/>
          <w:szCs w:val="22"/>
        </w:rPr>
        <w:t>__________________</w:t>
      </w:r>
      <w:r>
        <w:rPr>
          <w:sz w:val="22"/>
          <w:szCs w:val="22"/>
        </w:rPr>
        <w:t>__________</w:t>
      </w:r>
      <w:r w:rsidRPr="00DE3F4B">
        <w:rPr>
          <w:sz w:val="22"/>
          <w:szCs w:val="22"/>
        </w:rPr>
        <w:t xml:space="preserve">____________, далее именуемый «Покупатель», с одной стороны, и </w:t>
      </w:r>
    </w:p>
    <w:p w:rsidR="00A737BC" w:rsidRPr="00DE3F4B" w:rsidRDefault="00A737BC" w:rsidP="00A737BC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Белогорцев</w:t>
      </w:r>
      <w:proofErr w:type="spellEnd"/>
      <w:r>
        <w:rPr>
          <w:sz w:val="22"/>
          <w:szCs w:val="22"/>
        </w:rPr>
        <w:t xml:space="preserve"> Александр Викторович, в лице финансового</w:t>
      </w:r>
      <w:r w:rsidRPr="00DE3F4B">
        <w:rPr>
          <w:sz w:val="22"/>
          <w:szCs w:val="22"/>
        </w:rPr>
        <w:t xml:space="preserve"> управляющего </w:t>
      </w:r>
      <w:proofErr w:type="spellStart"/>
      <w:r>
        <w:rPr>
          <w:sz w:val="22"/>
          <w:szCs w:val="22"/>
        </w:rPr>
        <w:t>Врачёвой</w:t>
      </w:r>
      <w:proofErr w:type="spellEnd"/>
      <w:r>
        <w:rPr>
          <w:sz w:val="22"/>
          <w:szCs w:val="22"/>
        </w:rPr>
        <w:t xml:space="preserve"> Юлии Сергеевны</w:t>
      </w:r>
      <w:r w:rsidRPr="00DE3F4B">
        <w:rPr>
          <w:sz w:val="22"/>
          <w:szCs w:val="22"/>
        </w:rPr>
        <w:t xml:space="preserve">, действующего на основании решения Арбитражного суда г. Санкт-Петербург и Ленинградской области от </w:t>
      </w:r>
      <w:r>
        <w:rPr>
          <w:sz w:val="22"/>
          <w:szCs w:val="22"/>
        </w:rPr>
        <w:t>02</w:t>
      </w:r>
      <w:r w:rsidRPr="00DE3F4B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DE3F4B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DE3F4B">
        <w:rPr>
          <w:sz w:val="22"/>
          <w:szCs w:val="22"/>
        </w:rPr>
        <w:t xml:space="preserve"> г. по делу № А56-</w:t>
      </w:r>
      <w:r>
        <w:rPr>
          <w:bCs/>
          <w:iCs/>
          <w:sz w:val="22"/>
          <w:szCs w:val="22"/>
        </w:rPr>
        <w:t>10406</w:t>
      </w:r>
      <w:r w:rsidRPr="00DE3F4B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DE3F4B">
        <w:rPr>
          <w:sz w:val="22"/>
          <w:szCs w:val="22"/>
        </w:rPr>
        <w:t>, далее именуемый «Продавец», с другой стороны, далее вместе именуемые «Стороны», заключили настоящий договор о нижеследующем: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B30EAB">
        <w:rPr>
          <w:b/>
          <w:bCs/>
          <w:noProof/>
          <w:color w:val="000000"/>
          <w:sz w:val="22"/>
          <w:szCs w:val="22"/>
        </w:rPr>
        <w:t>1. Предмет договора</w:t>
      </w:r>
    </w:p>
    <w:p w:rsidR="00A737BC" w:rsidRDefault="00A737BC" w:rsidP="00A737BC">
      <w:pPr>
        <w:spacing w:line="360" w:lineRule="auto"/>
        <w:jc w:val="both"/>
        <w:rPr>
          <w:sz w:val="22"/>
          <w:szCs w:val="22"/>
        </w:rPr>
      </w:pPr>
      <w:r w:rsidRPr="00CA4756">
        <w:rPr>
          <w:sz w:val="22"/>
          <w:szCs w:val="22"/>
        </w:rPr>
        <w:t>1.</w:t>
      </w:r>
      <w:r>
        <w:rPr>
          <w:sz w:val="22"/>
          <w:szCs w:val="22"/>
        </w:rPr>
        <w:t>1.</w:t>
      </w:r>
      <w:r w:rsidRPr="00CA4756">
        <w:rPr>
          <w:sz w:val="22"/>
          <w:szCs w:val="22"/>
        </w:rPr>
        <w:tab/>
        <w:t>По настоящему договору продавец обязуется передать в собственность</w:t>
      </w:r>
      <w:r>
        <w:rPr>
          <w:sz w:val="22"/>
          <w:szCs w:val="22"/>
        </w:rPr>
        <w:t>,</w:t>
      </w:r>
      <w:r w:rsidRPr="00CA4756">
        <w:rPr>
          <w:sz w:val="22"/>
          <w:szCs w:val="22"/>
        </w:rPr>
        <w:t xml:space="preserve"> а покупатель обязуется принять имущество и </w:t>
      </w:r>
      <w:r>
        <w:rPr>
          <w:sz w:val="22"/>
          <w:szCs w:val="22"/>
        </w:rPr>
        <w:t>оплатить следующее имущество:</w:t>
      </w:r>
    </w:p>
    <w:p w:rsidR="00A737BC" w:rsidRPr="0053166C" w:rsidRDefault="00A737BC" w:rsidP="00A737BC">
      <w:pPr>
        <w:spacing w:line="360" w:lineRule="auto"/>
        <w:jc w:val="both"/>
        <w:rPr>
          <w:sz w:val="22"/>
          <w:szCs w:val="22"/>
        </w:rPr>
      </w:pPr>
      <w:r w:rsidRPr="0053166C">
        <w:rPr>
          <w:sz w:val="22"/>
          <w:szCs w:val="22"/>
        </w:rPr>
        <w:t xml:space="preserve">Транспортное средство </w:t>
      </w:r>
    </w:p>
    <w:p w:rsidR="0053166C" w:rsidRPr="0053166C" w:rsidRDefault="0053166C" w:rsidP="0053166C">
      <w:pPr>
        <w:spacing w:line="360" w:lineRule="auto"/>
        <w:rPr>
          <w:sz w:val="22"/>
          <w:szCs w:val="22"/>
        </w:rPr>
      </w:pPr>
      <w:r w:rsidRPr="0053166C">
        <w:rPr>
          <w:sz w:val="22"/>
          <w:szCs w:val="22"/>
        </w:rPr>
        <w:t>Марка, модель: INFINITI FX37, 2013 года выпуска,</w:t>
      </w:r>
    </w:p>
    <w:p w:rsidR="0053166C" w:rsidRPr="0053166C" w:rsidRDefault="0053166C" w:rsidP="0053166C">
      <w:pPr>
        <w:spacing w:line="360" w:lineRule="auto"/>
        <w:rPr>
          <w:sz w:val="22"/>
          <w:szCs w:val="22"/>
        </w:rPr>
      </w:pPr>
      <w:r w:rsidRPr="0053166C">
        <w:rPr>
          <w:sz w:val="22"/>
          <w:szCs w:val="22"/>
        </w:rPr>
        <w:t>Идентификационный номер (VIN): Z8NTCNS51DS002468,</w:t>
      </w:r>
    </w:p>
    <w:p w:rsidR="0053166C" w:rsidRPr="0053166C" w:rsidRDefault="0053166C" w:rsidP="0053166C">
      <w:pPr>
        <w:spacing w:line="360" w:lineRule="auto"/>
        <w:rPr>
          <w:sz w:val="22"/>
          <w:szCs w:val="22"/>
        </w:rPr>
      </w:pPr>
      <w:r w:rsidRPr="0053166C">
        <w:rPr>
          <w:sz w:val="22"/>
          <w:szCs w:val="22"/>
        </w:rPr>
        <w:t>Цвет: ЧЕРНЫЙ,</w:t>
      </w:r>
    </w:p>
    <w:p w:rsidR="0053166C" w:rsidRPr="0053166C" w:rsidRDefault="0053166C" w:rsidP="0053166C">
      <w:pPr>
        <w:spacing w:line="360" w:lineRule="auto"/>
        <w:jc w:val="both"/>
        <w:rPr>
          <w:sz w:val="22"/>
          <w:szCs w:val="22"/>
        </w:rPr>
      </w:pPr>
      <w:r w:rsidRPr="0053166C">
        <w:rPr>
          <w:sz w:val="22"/>
          <w:szCs w:val="22"/>
        </w:rPr>
        <w:t xml:space="preserve">ПТС 78 НР 453630 выдан ООО «Ниссан </w:t>
      </w:r>
      <w:proofErr w:type="spellStart"/>
      <w:r w:rsidRPr="0053166C">
        <w:rPr>
          <w:sz w:val="22"/>
          <w:szCs w:val="22"/>
        </w:rPr>
        <w:t>Мэнуфэкчуринг</w:t>
      </w:r>
      <w:proofErr w:type="spellEnd"/>
      <w:r w:rsidRPr="0053166C">
        <w:rPr>
          <w:sz w:val="22"/>
          <w:szCs w:val="22"/>
        </w:rPr>
        <w:t xml:space="preserve"> РУС» 23.01.2013 г.</w:t>
      </w:r>
    </w:p>
    <w:p w:rsidR="00A737BC" w:rsidRPr="00715626" w:rsidRDefault="00A737BC" w:rsidP="0053166C">
      <w:pPr>
        <w:spacing w:line="360" w:lineRule="auto"/>
        <w:jc w:val="both"/>
        <w:rPr>
          <w:rStyle w:val="text"/>
          <w:sz w:val="22"/>
          <w:szCs w:val="22"/>
        </w:rPr>
      </w:pPr>
      <w:r w:rsidRPr="0053166C">
        <w:rPr>
          <w:color w:val="000000"/>
          <w:sz w:val="22"/>
          <w:szCs w:val="22"/>
        </w:rPr>
        <w:t xml:space="preserve">1.2. Договор заключается по результатам электронных торгов имущества </w:t>
      </w:r>
      <w:proofErr w:type="spellStart"/>
      <w:r w:rsidRPr="0053166C">
        <w:rPr>
          <w:color w:val="000000"/>
          <w:sz w:val="22"/>
          <w:szCs w:val="22"/>
        </w:rPr>
        <w:t>Белогорцева</w:t>
      </w:r>
      <w:proofErr w:type="spellEnd"/>
      <w:r w:rsidRPr="00985078">
        <w:rPr>
          <w:color w:val="000000"/>
          <w:sz w:val="22"/>
          <w:szCs w:val="22"/>
        </w:rPr>
        <w:t xml:space="preserve"> А.В., состоявшихся ____________________ г. на сайте оператора электронной площадки </w:t>
      </w:r>
      <w:r w:rsidRPr="00985078">
        <w:rPr>
          <w:color w:val="000000"/>
          <w:sz w:val="22"/>
          <w:szCs w:val="22"/>
          <w:shd w:val="clear" w:color="auto" w:fill="FFFFFF"/>
        </w:rPr>
        <w:t>Акционерное общество «Российский аукционный дом»</w:t>
      </w:r>
      <w:r>
        <w:rPr>
          <w:sz w:val="22"/>
          <w:szCs w:val="22"/>
        </w:rPr>
        <w:t xml:space="preserve"> </w:t>
      </w:r>
      <w:r w:rsidRPr="00CA4756">
        <w:rPr>
          <w:sz w:val="22"/>
          <w:szCs w:val="22"/>
        </w:rPr>
        <w:t xml:space="preserve">по адресу в сети Интернет </w:t>
      </w:r>
      <w:hyperlink r:id="rId5" w:history="1">
        <w:r w:rsidRPr="008E4C22">
          <w:rPr>
            <w:rStyle w:val="a4"/>
            <w:sz w:val="22"/>
            <w:szCs w:val="22"/>
          </w:rPr>
          <w:t>http://lot-online.ru</w:t>
        </w:r>
      </w:hyperlink>
      <w:r w:rsidRPr="008E4C22">
        <w:rPr>
          <w:color w:val="000000"/>
          <w:sz w:val="22"/>
          <w:szCs w:val="22"/>
        </w:rPr>
        <w:t>.</w:t>
      </w:r>
      <w:r w:rsidRPr="00715626">
        <w:rPr>
          <w:sz w:val="22"/>
          <w:szCs w:val="22"/>
        </w:rPr>
        <w:t xml:space="preserve"> Орга</w:t>
      </w:r>
      <w:bookmarkStart w:id="0" w:name="_GoBack"/>
      <w:bookmarkEnd w:id="0"/>
      <w:r w:rsidRPr="00715626">
        <w:rPr>
          <w:sz w:val="22"/>
          <w:szCs w:val="22"/>
        </w:rPr>
        <w:t xml:space="preserve">низатором торгов выступал </w:t>
      </w:r>
      <w:r>
        <w:rPr>
          <w:sz w:val="22"/>
          <w:szCs w:val="22"/>
        </w:rPr>
        <w:t>финансовый управляющий</w:t>
      </w:r>
      <w:r w:rsidRPr="00715626">
        <w:rPr>
          <w:sz w:val="22"/>
          <w:szCs w:val="22"/>
        </w:rPr>
        <w:t>.</w:t>
      </w:r>
    </w:p>
    <w:p w:rsidR="00A737BC" w:rsidRPr="00715626" w:rsidRDefault="00A737BC" w:rsidP="00A737BC">
      <w:pPr>
        <w:spacing w:line="360" w:lineRule="auto"/>
        <w:jc w:val="both"/>
        <w:rPr>
          <w:sz w:val="22"/>
          <w:szCs w:val="22"/>
        </w:rPr>
      </w:pPr>
      <w:r w:rsidRPr="00715626">
        <w:rPr>
          <w:rStyle w:val="blk"/>
          <w:sz w:val="22"/>
          <w:szCs w:val="22"/>
        </w:rPr>
        <w:t>При проведении торгов в форме аукциона:</w:t>
      </w:r>
    </w:p>
    <w:p w:rsidR="00A737BC" w:rsidRPr="00715626" w:rsidRDefault="00A737BC" w:rsidP="00A737BC">
      <w:pPr>
        <w:spacing w:line="360" w:lineRule="auto"/>
        <w:jc w:val="both"/>
        <w:rPr>
          <w:i/>
          <w:sz w:val="22"/>
          <w:szCs w:val="22"/>
        </w:rPr>
      </w:pPr>
      <w:r w:rsidRPr="00715626">
        <w:rPr>
          <w:rStyle w:val="text"/>
          <w:sz w:val="22"/>
          <w:szCs w:val="22"/>
        </w:rPr>
        <w:t xml:space="preserve">Вариант 1: </w:t>
      </w:r>
      <w:r>
        <w:rPr>
          <w:i/>
          <w:sz w:val="22"/>
          <w:szCs w:val="22"/>
        </w:rPr>
        <w:t xml:space="preserve">Покупатель </w:t>
      </w:r>
      <w:r w:rsidRPr="00715626">
        <w:rPr>
          <w:rStyle w:val="text"/>
          <w:i/>
          <w:sz w:val="22"/>
          <w:szCs w:val="22"/>
        </w:rPr>
        <w:t xml:space="preserve">является </w:t>
      </w:r>
      <w:r w:rsidRPr="00715626">
        <w:rPr>
          <w:rStyle w:val="blk"/>
          <w:i/>
          <w:sz w:val="22"/>
          <w:szCs w:val="22"/>
        </w:rPr>
        <w:t>участником, предложившим наиболее высокую цену.</w:t>
      </w:r>
    </w:p>
    <w:p w:rsidR="00A737BC" w:rsidRPr="00715626" w:rsidRDefault="00A737BC" w:rsidP="00A737BC">
      <w:pPr>
        <w:spacing w:line="360" w:lineRule="auto"/>
        <w:jc w:val="both"/>
        <w:rPr>
          <w:rStyle w:val="blk"/>
          <w:i/>
          <w:sz w:val="22"/>
          <w:szCs w:val="22"/>
        </w:rPr>
      </w:pPr>
      <w:r w:rsidRPr="00715626">
        <w:rPr>
          <w:rStyle w:val="text"/>
          <w:sz w:val="22"/>
          <w:szCs w:val="22"/>
        </w:rPr>
        <w:t xml:space="preserve">Вариант 2: </w:t>
      </w:r>
      <w:r>
        <w:rPr>
          <w:i/>
          <w:sz w:val="22"/>
          <w:szCs w:val="22"/>
        </w:rPr>
        <w:t>Покупатель</w:t>
      </w:r>
      <w:r w:rsidRPr="00715626">
        <w:rPr>
          <w:rStyle w:val="text"/>
          <w:i/>
          <w:sz w:val="22"/>
          <w:szCs w:val="22"/>
        </w:rPr>
        <w:t xml:space="preserve"> </w:t>
      </w:r>
      <w:r w:rsidRPr="00715626">
        <w:rPr>
          <w:rStyle w:val="blk"/>
          <w:i/>
          <w:sz w:val="22"/>
          <w:szCs w:val="22"/>
        </w:rPr>
        <w:t>является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A737BC" w:rsidRPr="00715626" w:rsidRDefault="00A737BC" w:rsidP="00A737BC">
      <w:pPr>
        <w:spacing w:line="360" w:lineRule="auto"/>
        <w:jc w:val="both"/>
        <w:rPr>
          <w:rStyle w:val="blk"/>
          <w:sz w:val="22"/>
          <w:szCs w:val="22"/>
        </w:rPr>
      </w:pPr>
      <w:r w:rsidRPr="00715626">
        <w:rPr>
          <w:rStyle w:val="blk"/>
          <w:sz w:val="22"/>
          <w:szCs w:val="22"/>
        </w:rPr>
        <w:t xml:space="preserve">Вариант 3: </w:t>
      </w:r>
      <w:r>
        <w:rPr>
          <w:i/>
          <w:sz w:val="22"/>
          <w:szCs w:val="22"/>
        </w:rPr>
        <w:t>Покупатель</w:t>
      </w:r>
      <w:r w:rsidRPr="00715626">
        <w:rPr>
          <w:rStyle w:val="text"/>
          <w:i/>
          <w:sz w:val="22"/>
          <w:szCs w:val="22"/>
        </w:rPr>
        <w:t xml:space="preserve"> </w:t>
      </w:r>
      <w:r w:rsidRPr="00715626">
        <w:rPr>
          <w:rStyle w:val="blk"/>
          <w:i/>
          <w:sz w:val="22"/>
          <w:szCs w:val="22"/>
        </w:rPr>
        <w:t>является единственным участником.</w:t>
      </w:r>
      <w:r w:rsidRPr="00715626">
        <w:rPr>
          <w:rStyle w:val="blk"/>
          <w:sz w:val="22"/>
          <w:szCs w:val="22"/>
        </w:rPr>
        <w:t xml:space="preserve"> </w:t>
      </w:r>
    </w:p>
    <w:p w:rsidR="00A737BC" w:rsidRPr="00715626" w:rsidRDefault="00A737BC" w:rsidP="00A737BC">
      <w:pPr>
        <w:spacing w:line="360" w:lineRule="auto"/>
        <w:jc w:val="both"/>
        <w:rPr>
          <w:rStyle w:val="blk"/>
          <w:sz w:val="22"/>
          <w:szCs w:val="22"/>
        </w:rPr>
      </w:pPr>
      <w:r w:rsidRPr="00715626">
        <w:rPr>
          <w:rStyle w:val="blk"/>
          <w:sz w:val="22"/>
          <w:szCs w:val="22"/>
        </w:rPr>
        <w:t>При продаже посредством публичного предложения:</w:t>
      </w:r>
    </w:p>
    <w:p w:rsidR="00A737BC" w:rsidRPr="00715626" w:rsidRDefault="00A737BC" w:rsidP="00A737BC">
      <w:pPr>
        <w:spacing w:line="360" w:lineRule="auto"/>
        <w:jc w:val="both"/>
        <w:rPr>
          <w:rStyle w:val="blk"/>
          <w:i/>
          <w:sz w:val="22"/>
          <w:szCs w:val="22"/>
        </w:rPr>
      </w:pPr>
      <w:r w:rsidRPr="00715626">
        <w:rPr>
          <w:rStyle w:val="blk"/>
          <w:sz w:val="22"/>
          <w:szCs w:val="22"/>
        </w:rPr>
        <w:t xml:space="preserve">Вариант 1: </w:t>
      </w:r>
      <w:r>
        <w:rPr>
          <w:i/>
          <w:sz w:val="22"/>
          <w:szCs w:val="22"/>
        </w:rPr>
        <w:t>Покупатель</w:t>
      </w:r>
      <w:r w:rsidRPr="00715626">
        <w:rPr>
          <w:rStyle w:val="blk"/>
          <w:i/>
          <w:sz w:val="22"/>
          <w:szCs w:val="22"/>
        </w:rPr>
        <w:t xml:space="preserve"> является участником, предложившим максимальную цену за </w:t>
      </w:r>
      <w:r>
        <w:rPr>
          <w:rStyle w:val="blk"/>
          <w:i/>
          <w:sz w:val="22"/>
          <w:szCs w:val="22"/>
        </w:rPr>
        <w:t>имущество</w:t>
      </w:r>
      <w:r w:rsidRPr="00715626">
        <w:rPr>
          <w:rStyle w:val="blk"/>
          <w:i/>
          <w:sz w:val="22"/>
          <w:szCs w:val="22"/>
        </w:rPr>
        <w:t xml:space="preserve">, при наличии нескольких участников торгов, подавших заявки, содержащие различные предложения о цене </w:t>
      </w:r>
      <w:r>
        <w:rPr>
          <w:rStyle w:val="blk"/>
          <w:i/>
          <w:sz w:val="22"/>
          <w:szCs w:val="22"/>
        </w:rPr>
        <w:t xml:space="preserve">имущества </w:t>
      </w:r>
      <w:r w:rsidRPr="00715626">
        <w:rPr>
          <w:rStyle w:val="blk"/>
          <w:i/>
          <w:sz w:val="22"/>
          <w:szCs w:val="22"/>
        </w:rPr>
        <w:t>должника.</w:t>
      </w:r>
      <w:r w:rsidRPr="00715626">
        <w:rPr>
          <w:rStyle w:val="blk"/>
          <w:sz w:val="22"/>
          <w:szCs w:val="22"/>
        </w:rPr>
        <w:t xml:space="preserve"> </w:t>
      </w:r>
    </w:p>
    <w:p w:rsidR="00A737BC" w:rsidRPr="00715626" w:rsidRDefault="00A737BC" w:rsidP="00A737BC">
      <w:pPr>
        <w:spacing w:line="360" w:lineRule="auto"/>
        <w:jc w:val="both"/>
        <w:rPr>
          <w:rStyle w:val="blk"/>
          <w:sz w:val="22"/>
          <w:szCs w:val="22"/>
        </w:rPr>
      </w:pPr>
      <w:r w:rsidRPr="00715626">
        <w:rPr>
          <w:rStyle w:val="blk"/>
          <w:sz w:val="22"/>
          <w:szCs w:val="22"/>
        </w:rPr>
        <w:t xml:space="preserve">Вариант 2: </w:t>
      </w:r>
      <w:r>
        <w:rPr>
          <w:i/>
          <w:sz w:val="22"/>
          <w:szCs w:val="22"/>
        </w:rPr>
        <w:t>Покупатель</w:t>
      </w:r>
      <w:r w:rsidRPr="00715626">
        <w:rPr>
          <w:rStyle w:val="text"/>
          <w:i/>
          <w:sz w:val="22"/>
          <w:szCs w:val="22"/>
        </w:rPr>
        <w:t xml:space="preserve"> </w:t>
      </w:r>
      <w:r w:rsidRPr="00715626">
        <w:rPr>
          <w:rStyle w:val="blk"/>
          <w:i/>
          <w:sz w:val="22"/>
          <w:szCs w:val="22"/>
        </w:rPr>
        <w:t xml:space="preserve">является участником, который первым представил в установленный срок заявку на участие в торгах, при наличии нескольких участников торгов подавших заявки, содержащие равные предложения о цене </w:t>
      </w:r>
      <w:r>
        <w:rPr>
          <w:rStyle w:val="blk"/>
          <w:i/>
          <w:sz w:val="22"/>
          <w:szCs w:val="22"/>
        </w:rPr>
        <w:t xml:space="preserve">имущества </w:t>
      </w:r>
      <w:r w:rsidRPr="00715626">
        <w:rPr>
          <w:rStyle w:val="blk"/>
          <w:i/>
          <w:sz w:val="22"/>
          <w:szCs w:val="22"/>
        </w:rPr>
        <w:t>должника.</w:t>
      </w:r>
    </w:p>
    <w:p w:rsidR="00A737BC" w:rsidRPr="00715626" w:rsidRDefault="00A737BC" w:rsidP="00A737BC">
      <w:pPr>
        <w:spacing w:line="336" w:lineRule="auto"/>
        <w:jc w:val="both"/>
        <w:rPr>
          <w:rStyle w:val="blk"/>
          <w:sz w:val="22"/>
          <w:szCs w:val="22"/>
        </w:rPr>
      </w:pPr>
      <w:r w:rsidRPr="00715626">
        <w:rPr>
          <w:rStyle w:val="blk"/>
          <w:sz w:val="22"/>
          <w:szCs w:val="22"/>
        </w:rPr>
        <w:lastRenderedPageBreak/>
        <w:t xml:space="preserve">Вариант 3: </w:t>
      </w:r>
      <w:r>
        <w:rPr>
          <w:i/>
          <w:sz w:val="22"/>
          <w:szCs w:val="22"/>
        </w:rPr>
        <w:t xml:space="preserve">Покупатель </w:t>
      </w:r>
      <w:r w:rsidRPr="00715626">
        <w:rPr>
          <w:rStyle w:val="blk"/>
          <w:i/>
          <w:sz w:val="22"/>
          <w:szCs w:val="22"/>
        </w:rPr>
        <w:t>является единственным участником.</w:t>
      </w:r>
    </w:p>
    <w:p w:rsidR="00A737BC" w:rsidRPr="00234CAE" w:rsidRDefault="00A737BC" w:rsidP="00A737BC">
      <w:pPr>
        <w:spacing w:line="336" w:lineRule="auto"/>
        <w:ind w:firstLine="708"/>
        <w:jc w:val="both"/>
        <w:rPr>
          <w:sz w:val="22"/>
          <w:szCs w:val="22"/>
        </w:rPr>
      </w:pPr>
      <w:r w:rsidRPr="00CA4756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  <w:r w:rsidRPr="00B30EAB">
        <w:rPr>
          <w:noProof/>
          <w:color w:val="000000"/>
          <w:sz w:val="22"/>
          <w:szCs w:val="22"/>
        </w:rPr>
        <w:t xml:space="preserve">                                                     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B30EAB">
        <w:rPr>
          <w:noProof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t>3</w:t>
      </w:r>
      <w:r w:rsidRPr="00B30EAB">
        <w:rPr>
          <w:noProof/>
          <w:color w:val="000000"/>
          <w:sz w:val="22"/>
          <w:szCs w:val="22"/>
        </w:rPr>
        <w:t>.</w:t>
      </w:r>
      <w:r w:rsidRPr="00B30EAB">
        <w:rPr>
          <w:noProof/>
          <w:color w:val="000000"/>
          <w:sz w:val="22"/>
          <w:szCs w:val="22"/>
        </w:rPr>
        <w:tab/>
      </w:r>
      <w:r>
        <w:rPr>
          <w:noProof/>
          <w:color w:val="000000"/>
          <w:sz w:val="22"/>
          <w:szCs w:val="22"/>
        </w:rPr>
        <w:t>Покупатель уведомлен, что Транспортное средство было в эксплуатации</w:t>
      </w:r>
      <w:r w:rsidRPr="00B30EAB">
        <w:rPr>
          <w:noProof/>
          <w:color w:val="000000"/>
          <w:sz w:val="22"/>
          <w:szCs w:val="22"/>
        </w:rPr>
        <w:t>.</w:t>
      </w:r>
      <w:r>
        <w:rPr>
          <w:noProof/>
          <w:color w:val="000000"/>
          <w:sz w:val="22"/>
          <w:szCs w:val="22"/>
        </w:rPr>
        <w:t xml:space="preserve"> Техническое состояние полностью проверено Покупателем до подписания настоящего договора.</w:t>
      </w:r>
    </w:p>
    <w:p w:rsidR="00A737BC" w:rsidRPr="00901AFE" w:rsidRDefault="00A737BC" w:rsidP="00A737BC">
      <w:pPr>
        <w:spacing w:line="360" w:lineRule="auto"/>
        <w:jc w:val="both"/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t>1.4.</w:t>
      </w:r>
      <w:r>
        <w:rPr>
          <w:noProof/>
          <w:color w:val="000000"/>
          <w:sz w:val="22"/>
          <w:szCs w:val="22"/>
        </w:rPr>
        <w:tab/>
      </w:r>
      <w:r w:rsidRPr="00B30EAB">
        <w:rPr>
          <w:noProof/>
          <w:color w:val="000000"/>
          <w:sz w:val="22"/>
          <w:szCs w:val="22"/>
        </w:rPr>
        <w:t xml:space="preserve">На момент совершения настоящего договора </w:t>
      </w:r>
      <w:r>
        <w:rPr>
          <w:noProof/>
          <w:color w:val="000000"/>
          <w:sz w:val="22"/>
          <w:szCs w:val="22"/>
        </w:rPr>
        <w:t xml:space="preserve">транпортное средство </w:t>
      </w:r>
      <w:r w:rsidRPr="00B30EAB">
        <w:rPr>
          <w:noProof/>
          <w:color w:val="000000"/>
          <w:sz w:val="22"/>
          <w:szCs w:val="22"/>
        </w:rPr>
        <w:t>принадлежит Продавцу на праве собственности</w:t>
      </w:r>
      <w:r>
        <w:rPr>
          <w:noProof/>
          <w:color w:val="000000"/>
          <w:sz w:val="22"/>
          <w:szCs w:val="22"/>
        </w:rPr>
        <w:t>, что подтверждается</w:t>
      </w:r>
      <w:r w:rsidRPr="00B30EAB">
        <w:rPr>
          <w:noProof/>
          <w:color w:val="000000"/>
          <w:sz w:val="22"/>
          <w:szCs w:val="22"/>
        </w:rPr>
        <w:t xml:space="preserve"> </w:t>
      </w:r>
      <w:r w:rsidR="0053166C" w:rsidRPr="0053166C">
        <w:rPr>
          <w:sz w:val="22"/>
          <w:szCs w:val="22"/>
        </w:rPr>
        <w:t>ПТС 78 НР 453630 выдан</w:t>
      </w:r>
      <w:r w:rsidR="0053166C">
        <w:rPr>
          <w:sz w:val="22"/>
          <w:szCs w:val="22"/>
        </w:rPr>
        <w:t>ным</w:t>
      </w:r>
      <w:r w:rsidR="0053166C" w:rsidRPr="0053166C">
        <w:rPr>
          <w:sz w:val="22"/>
          <w:szCs w:val="22"/>
        </w:rPr>
        <w:t xml:space="preserve"> ООО «Ниссан </w:t>
      </w:r>
      <w:proofErr w:type="spellStart"/>
      <w:r w:rsidR="0053166C" w:rsidRPr="0053166C">
        <w:rPr>
          <w:sz w:val="22"/>
          <w:szCs w:val="22"/>
        </w:rPr>
        <w:t>Мэнуфэкчуринг</w:t>
      </w:r>
      <w:proofErr w:type="spellEnd"/>
      <w:r w:rsidR="0053166C" w:rsidRPr="0053166C">
        <w:rPr>
          <w:sz w:val="22"/>
          <w:szCs w:val="22"/>
        </w:rPr>
        <w:t xml:space="preserve"> РУС» 23.01.2013 г.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1.5.</w:t>
      </w:r>
      <w:r>
        <w:rPr>
          <w:noProof/>
          <w:color w:val="000000"/>
          <w:sz w:val="22"/>
          <w:szCs w:val="22"/>
        </w:rPr>
        <w:tab/>
        <w:t xml:space="preserve">Продавец передает Транспортное средство </w:t>
      </w:r>
      <w:r w:rsidRPr="00B30EAB">
        <w:rPr>
          <w:noProof/>
          <w:color w:val="000000"/>
          <w:sz w:val="22"/>
          <w:szCs w:val="22"/>
        </w:rPr>
        <w:t xml:space="preserve">Покупателю по Акту приема-передачи в течение </w:t>
      </w:r>
      <w:r>
        <w:rPr>
          <w:noProof/>
          <w:color w:val="000000"/>
          <w:sz w:val="22"/>
          <w:szCs w:val="22"/>
        </w:rPr>
        <w:t xml:space="preserve">пяти рабочих </w:t>
      </w:r>
      <w:r w:rsidRPr="00B30EAB">
        <w:rPr>
          <w:noProof/>
          <w:color w:val="000000"/>
          <w:sz w:val="22"/>
          <w:szCs w:val="22"/>
        </w:rPr>
        <w:t>дней с даты получения полной цены договора.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>2</w:t>
      </w:r>
      <w:r w:rsidRPr="00B30EAB">
        <w:rPr>
          <w:b/>
          <w:bCs/>
          <w:noProof/>
          <w:color w:val="000000"/>
          <w:sz w:val="22"/>
          <w:szCs w:val="22"/>
        </w:rPr>
        <w:t xml:space="preserve">. </w:t>
      </w:r>
      <w:r w:rsidRPr="00812F87">
        <w:rPr>
          <w:b/>
          <w:sz w:val="22"/>
          <w:szCs w:val="22"/>
        </w:rPr>
        <w:t>Цена договора и расчеты сторон</w:t>
      </w:r>
    </w:p>
    <w:p w:rsidR="00A737BC" w:rsidRPr="00AD672D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D672D">
        <w:rPr>
          <w:sz w:val="22"/>
          <w:szCs w:val="22"/>
        </w:rPr>
        <w:t>.1.</w:t>
      </w:r>
      <w:r w:rsidRPr="00AD672D">
        <w:rPr>
          <w:sz w:val="22"/>
          <w:szCs w:val="22"/>
        </w:rPr>
        <w:tab/>
        <w:t>Цена передаваемого имущества составляет ___________ руб.</w:t>
      </w:r>
      <w:r>
        <w:rPr>
          <w:sz w:val="22"/>
          <w:szCs w:val="22"/>
        </w:rPr>
        <w:t>,</w:t>
      </w:r>
      <w:r w:rsidRPr="00AD672D">
        <w:rPr>
          <w:sz w:val="22"/>
          <w:szCs w:val="22"/>
        </w:rPr>
        <w:t xml:space="preserve"> НДС</w:t>
      </w:r>
      <w:r>
        <w:rPr>
          <w:sz w:val="22"/>
          <w:szCs w:val="22"/>
        </w:rPr>
        <w:t xml:space="preserve"> не облагается</w:t>
      </w:r>
      <w:r w:rsidRPr="00AD672D">
        <w:rPr>
          <w:sz w:val="22"/>
          <w:szCs w:val="22"/>
        </w:rPr>
        <w:t xml:space="preserve">. </w:t>
      </w:r>
    </w:p>
    <w:p w:rsidR="00A737BC" w:rsidRPr="00812F87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2F87">
        <w:rPr>
          <w:sz w:val="22"/>
          <w:szCs w:val="22"/>
        </w:rPr>
        <w:t>.2.</w:t>
      </w:r>
      <w:r w:rsidRPr="00812F87">
        <w:rPr>
          <w:sz w:val="22"/>
          <w:szCs w:val="22"/>
        </w:rPr>
        <w:tab/>
        <w:t xml:space="preserve">Цена, указанная в пункте 2.1 Договора перечисляется </w:t>
      </w:r>
      <w:r>
        <w:rPr>
          <w:sz w:val="22"/>
          <w:szCs w:val="22"/>
        </w:rPr>
        <w:t xml:space="preserve">Покупателем </w:t>
      </w:r>
      <w:r w:rsidRPr="00812F87">
        <w:rPr>
          <w:sz w:val="22"/>
          <w:szCs w:val="22"/>
        </w:rPr>
        <w:t xml:space="preserve">в течение 30 дней с момента подписания Сторонами Договора. </w:t>
      </w:r>
    </w:p>
    <w:p w:rsidR="00A737BC" w:rsidRPr="00812F87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2F87">
        <w:rPr>
          <w:sz w:val="22"/>
          <w:szCs w:val="22"/>
        </w:rPr>
        <w:t>.3.</w:t>
      </w:r>
      <w:r w:rsidRPr="00812F87">
        <w:rPr>
          <w:sz w:val="22"/>
          <w:szCs w:val="22"/>
        </w:rPr>
        <w:tab/>
        <w:t xml:space="preserve">Уплаченный </w:t>
      </w:r>
      <w:r>
        <w:rPr>
          <w:sz w:val="22"/>
          <w:szCs w:val="22"/>
        </w:rPr>
        <w:t xml:space="preserve">Покупателем </w:t>
      </w:r>
      <w:r w:rsidRPr="00812F87">
        <w:rPr>
          <w:sz w:val="22"/>
          <w:szCs w:val="22"/>
        </w:rPr>
        <w:t>задаток в размере _</w:t>
      </w:r>
      <w:r>
        <w:rPr>
          <w:sz w:val="22"/>
          <w:szCs w:val="22"/>
        </w:rPr>
        <w:t>_____</w:t>
      </w:r>
      <w:r w:rsidRPr="00812F87">
        <w:rPr>
          <w:sz w:val="22"/>
          <w:szCs w:val="22"/>
        </w:rPr>
        <w:t>___ руб., перечисленный</w:t>
      </w:r>
      <w:r>
        <w:rPr>
          <w:sz w:val="22"/>
          <w:szCs w:val="22"/>
        </w:rPr>
        <w:t xml:space="preserve"> </w:t>
      </w:r>
      <w:r w:rsidRPr="00812F87">
        <w:rPr>
          <w:sz w:val="22"/>
          <w:szCs w:val="22"/>
        </w:rPr>
        <w:t xml:space="preserve">на расчётный счёт организатора торгов засчитывается в счет оплаты </w:t>
      </w:r>
      <w:r>
        <w:rPr>
          <w:sz w:val="22"/>
          <w:szCs w:val="22"/>
        </w:rPr>
        <w:t>цены имущества</w:t>
      </w:r>
      <w:r w:rsidRPr="00812F87">
        <w:rPr>
          <w:sz w:val="22"/>
          <w:szCs w:val="22"/>
        </w:rPr>
        <w:t>, указанной в пункт</w:t>
      </w:r>
      <w:r>
        <w:rPr>
          <w:sz w:val="22"/>
          <w:szCs w:val="22"/>
        </w:rPr>
        <w:t>е</w:t>
      </w:r>
      <w:r w:rsidRPr="00812F87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812F87">
        <w:rPr>
          <w:sz w:val="22"/>
          <w:szCs w:val="22"/>
        </w:rPr>
        <w:t xml:space="preserve">.1. Договора. </w:t>
      </w:r>
    </w:p>
    <w:p w:rsidR="00A737BC" w:rsidRPr="00812F87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12F87">
        <w:rPr>
          <w:sz w:val="22"/>
          <w:szCs w:val="22"/>
        </w:rPr>
        <w:t>.4.</w:t>
      </w:r>
      <w:r w:rsidRPr="00812F87">
        <w:rPr>
          <w:sz w:val="22"/>
          <w:szCs w:val="22"/>
        </w:rPr>
        <w:tab/>
        <w:t xml:space="preserve">Оплата производится путем безналичного перечисления денежных средств на расчетный счет </w:t>
      </w:r>
      <w:r>
        <w:rPr>
          <w:sz w:val="22"/>
          <w:szCs w:val="22"/>
        </w:rPr>
        <w:t>Продавца</w:t>
      </w:r>
      <w:r w:rsidRPr="00812F87">
        <w:rPr>
          <w:sz w:val="22"/>
          <w:szCs w:val="22"/>
        </w:rPr>
        <w:t xml:space="preserve">, с учетом условия пункта </w:t>
      </w:r>
      <w:r>
        <w:rPr>
          <w:sz w:val="22"/>
          <w:szCs w:val="22"/>
        </w:rPr>
        <w:t>2</w:t>
      </w:r>
      <w:r w:rsidRPr="00812F87">
        <w:rPr>
          <w:sz w:val="22"/>
          <w:szCs w:val="22"/>
        </w:rPr>
        <w:t>.3. Договора.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3</w:t>
      </w:r>
      <w:r w:rsidRPr="003321D8">
        <w:rPr>
          <w:b/>
          <w:sz w:val="22"/>
          <w:szCs w:val="22"/>
        </w:rPr>
        <w:t xml:space="preserve">. </w:t>
      </w:r>
      <w:r w:rsidRPr="00B30EAB">
        <w:rPr>
          <w:b/>
          <w:bCs/>
          <w:noProof/>
          <w:color w:val="000000"/>
          <w:sz w:val="22"/>
          <w:szCs w:val="22"/>
        </w:rPr>
        <w:t>Ответственность сторон</w:t>
      </w:r>
    </w:p>
    <w:p w:rsidR="00A737BC" w:rsidRPr="003321D8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321D8">
        <w:rPr>
          <w:sz w:val="22"/>
          <w:szCs w:val="22"/>
        </w:rPr>
        <w:t>.1.</w:t>
      </w:r>
      <w:r w:rsidRPr="003321D8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737BC" w:rsidRPr="003321D8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321D8">
        <w:rPr>
          <w:sz w:val="22"/>
          <w:szCs w:val="22"/>
        </w:rPr>
        <w:t>.2.</w:t>
      </w:r>
      <w:r w:rsidRPr="003321D8">
        <w:rPr>
          <w:sz w:val="22"/>
          <w:szCs w:val="22"/>
        </w:rPr>
        <w:tab/>
        <w:t xml:space="preserve">За необоснованный отказ (уклонение) </w:t>
      </w:r>
      <w:r>
        <w:rPr>
          <w:sz w:val="22"/>
          <w:szCs w:val="22"/>
        </w:rPr>
        <w:t>Покупателя</w:t>
      </w:r>
      <w:r w:rsidRPr="003321D8">
        <w:rPr>
          <w:sz w:val="22"/>
          <w:szCs w:val="22"/>
        </w:rPr>
        <w:t xml:space="preserve"> от подписания Договора, </w:t>
      </w:r>
      <w:r>
        <w:rPr>
          <w:sz w:val="22"/>
          <w:szCs w:val="22"/>
        </w:rPr>
        <w:t xml:space="preserve">Продавец </w:t>
      </w:r>
      <w:r w:rsidRPr="003321D8">
        <w:rPr>
          <w:sz w:val="22"/>
          <w:szCs w:val="22"/>
        </w:rPr>
        <w:t>оставляет за собой задаток</w:t>
      </w:r>
      <w:r>
        <w:rPr>
          <w:sz w:val="22"/>
          <w:szCs w:val="22"/>
        </w:rPr>
        <w:t>, уплаченный в соответствии с пунктом 2.3. настоящего договора, при этом договор считается не заключенным</w:t>
      </w:r>
      <w:r w:rsidRPr="003321D8">
        <w:rPr>
          <w:sz w:val="22"/>
          <w:szCs w:val="22"/>
        </w:rPr>
        <w:t>.</w:t>
      </w:r>
    </w:p>
    <w:p w:rsidR="00A737BC" w:rsidRPr="003321D8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321D8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321D8">
        <w:rPr>
          <w:sz w:val="22"/>
          <w:szCs w:val="22"/>
        </w:rPr>
        <w:t>.</w:t>
      </w:r>
      <w:r w:rsidRPr="003321D8">
        <w:rPr>
          <w:sz w:val="22"/>
          <w:szCs w:val="22"/>
        </w:rPr>
        <w:tab/>
        <w:t xml:space="preserve">В случае необоснованного отказа (уклонения) </w:t>
      </w:r>
      <w:r>
        <w:rPr>
          <w:sz w:val="22"/>
          <w:szCs w:val="22"/>
        </w:rPr>
        <w:t>Покупателя</w:t>
      </w:r>
      <w:r w:rsidRPr="003321D8">
        <w:rPr>
          <w:sz w:val="22"/>
          <w:szCs w:val="22"/>
        </w:rPr>
        <w:t xml:space="preserve"> от своевременной оплаты </w:t>
      </w:r>
      <w:r>
        <w:rPr>
          <w:sz w:val="22"/>
          <w:szCs w:val="22"/>
        </w:rPr>
        <w:t>по договору,</w:t>
      </w:r>
      <w:r w:rsidRPr="003321D8">
        <w:rPr>
          <w:sz w:val="22"/>
          <w:szCs w:val="22"/>
        </w:rPr>
        <w:t xml:space="preserve"> Договор считается расторгнутым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даты окончания</w:t>
      </w:r>
      <w:proofErr w:type="gramEnd"/>
      <w:r>
        <w:rPr>
          <w:sz w:val="22"/>
          <w:szCs w:val="22"/>
        </w:rPr>
        <w:t xml:space="preserve"> срока на оплату</w:t>
      </w:r>
      <w:r w:rsidRPr="003321D8">
        <w:rPr>
          <w:sz w:val="22"/>
          <w:szCs w:val="22"/>
        </w:rPr>
        <w:t>.</w:t>
      </w:r>
    </w:p>
    <w:p w:rsidR="00A737BC" w:rsidRPr="00B30EAB" w:rsidRDefault="00A737BC" w:rsidP="00A737B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321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3321D8">
        <w:rPr>
          <w:rFonts w:ascii="Arial" w:hAnsi="Arial" w:cs="Arial"/>
          <w:sz w:val="22"/>
          <w:szCs w:val="22"/>
        </w:rPr>
        <w:t>.</w:t>
      </w:r>
      <w:r w:rsidRPr="003321D8">
        <w:rPr>
          <w:rFonts w:ascii="Arial" w:hAnsi="Arial" w:cs="Arial"/>
          <w:sz w:val="22"/>
          <w:szCs w:val="22"/>
        </w:rPr>
        <w:tab/>
      </w:r>
      <w:r w:rsidRPr="00B30EAB">
        <w:rPr>
          <w:rFonts w:ascii="Arial" w:hAnsi="Arial" w:cs="Arial"/>
          <w:noProof/>
          <w:color w:val="000000"/>
          <w:sz w:val="22"/>
          <w:szCs w:val="22"/>
        </w:rPr>
        <w:t>Споры, возникающие при исполнении Договора, разрешаются путем переговоров между Продавцом и Покупателем. При невозможности разрешения спора путем переговоров, спор подлежит разрешению в Ар</w:t>
      </w:r>
      <w:r>
        <w:rPr>
          <w:rFonts w:ascii="Arial" w:hAnsi="Arial" w:cs="Arial"/>
          <w:noProof/>
          <w:color w:val="000000"/>
          <w:sz w:val="22"/>
          <w:szCs w:val="22"/>
        </w:rPr>
        <w:t>битражном суде города Санкт-Пет</w:t>
      </w:r>
      <w:r w:rsidRPr="00B30EAB">
        <w:rPr>
          <w:rFonts w:ascii="Arial" w:hAnsi="Arial" w:cs="Arial"/>
          <w:noProof/>
          <w:color w:val="000000"/>
          <w:sz w:val="22"/>
          <w:szCs w:val="22"/>
        </w:rPr>
        <w:t>ербурга и Ленинградской области.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>4</w:t>
      </w:r>
      <w:r w:rsidRPr="00B30EAB">
        <w:rPr>
          <w:b/>
          <w:bCs/>
          <w:noProof/>
          <w:color w:val="000000"/>
          <w:sz w:val="22"/>
          <w:szCs w:val="22"/>
        </w:rPr>
        <w:t>. Заключительные положения</w:t>
      </w:r>
    </w:p>
    <w:p w:rsidR="00A737BC" w:rsidRPr="00B30EAB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4</w:t>
      </w:r>
      <w:r w:rsidRPr="00B30EAB">
        <w:rPr>
          <w:noProof/>
          <w:color w:val="000000"/>
          <w:sz w:val="22"/>
          <w:szCs w:val="22"/>
        </w:rPr>
        <w:t>.1. Право собственности</w:t>
      </w:r>
      <w:r>
        <w:rPr>
          <w:noProof/>
          <w:color w:val="000000"/>
          <w:sz w:val="22"/>
          <w:szCs w:val="22"/>
        </w:rPr>
        <w:t xml:space="preserve"> на Транспортное средство</w:t>
      </w:r>
      <w:r w:rsidRPr="00B30EAB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t xml:space="preserve">переходит к </w:t>
      </w:r>
      <w:r w:rsidRPr="00B30EAB">
        <w:rPr>
          <w:noProof/>
          <w:color w:val="000000"/>
          <w:sz w:val="22"/>
          <w:szCs w:val="22"/>
        </w:rPr>
        <w:t>Покупател</w:t>
      </w:r>
      <w:r>
        <w:rPr>
          <w:noProof/>
          <w:color w:val="000000"/>
          <w:sz w:val="22"/>
          <w:szCs w:val="22"/>
        </w:rPr>
        <w:t>ю</w:t>
      </w:r>
      <w:r w:rsidRPr="00B30EAB">
        <w:rPr>
          <w:color w:val="000000"/>
          <w:sz w:val="22"/>
          <w:szCs w:val="22"/>
        </w:rPr>
        <w:t xml:space="preserve"> </w:t>
      </w:r>
      <w:r w:rsidRPr="00B30EAB">
        <w:rPr>
          <w:noProof/>
          <w:color w:val="000000"/>
          <w:sz w:val="22"/>
          <w:szCs w:val="22"/>
        </w:rPr>
        <w:t xml:space="preserve">с момента </w:t>
      </w:r>
      <w:r>
        <w:rPr>
          <w:noProof/>
          <w:color w:val="000000"/>
          <w:sz w:val="22"/>
          <w:szCs w:val="22"/>
        </w:rPr>
        <w:t xml:space="preserve">полной оплаты по </w:t>
      </w:r>
      <w:r w:rsidRPr="00723792">
        <w:rPr>
          <w:sz w:val="22"/>
          <w:szCs w:val="22"/>
        </w:rPr>
        <w:t>настояще</w:t>
      </w:r>
      <w:r>
        <w:rPr>
          <w:sz w:val="22"/>
          <w:szCs w:val="22"/>
        </w:rPr>
        <w:t>му</w:t>
      </w:r>
      <w:r w:rsidRPr="00723792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</w:t>
      </w:r>
      <w:r w:rsidRPr="00B30EAB">
        <w:rPr>
          <w:noProof/>
          <w:color w:val="000000"/>
          <w:sz w:val="22"/>
          <w:szCs w:val="22"/>
        </w:rPr>
        <w:t>.</w:t>
      </w:r>
      <w:r>
        <w:rPr>
          <w:noProof/>
          <w:color w:val="000000"/>
          <w:sz w:val="22"/>
          <w:szCs w:val="22"/>
        </w:rPr>
        <w:t xml:space="preserve"> </w:t>
      </w:r>
    </w:p>
    <w:p w:rsidR="00A737BC" w:rsidRPr="00723792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72379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723792">
        <w:rPr>
          <w:sz w:val="22"/>
          <w:szCs w:val="22"/>
        </w:rPr>
        <w:t>.</w:t>
      </w:r>
      <w:r w:rsidRPr="00723792">
        <w:rPr>
          <w:sz w:val="22"/>
          <w:szCs w:val="22"/>
        </w:rPr>
        <w:tab/>
        <w:t>Все соглашения, переговоры и переписка между Сторонами по вопросам, изложенным в Договоре, имевшие место до его подписания, теряют силу с момента подписания Договора.</w:t>
      </w:r>
    </w:p>
    <w:p w:rsidR="00A737BC" w:rsidRPr="00723792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2379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723792">
        <w:rPr>
          <w:sz w:val="22"/>
          <w:szCs w:val="22"/>
        </w:rPr>
        <w:t>.</w:t>
      </w:r>
      <w:r w:rsidRPr="00723792">
        <w:rPr>
          <w:sz w:val="22"/>
          <w:szCs w:val="22"/>
        </w:rPr>
        <w:tab/>
        <w:t>Изменения и дополнения к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A737BC" w:rsidRPr="00723792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23792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723792">
        <w:rPr>
          <w:sz w:val="22"/>
          <w:szCs w:val="22"/>
        </w:rPr>
        <w:t>.</w:t>
      </w:r>
      <w:r w:rsidRPr="00723792">
        <w:rPr>
          <w:sz w:val="22"/>
          <w:szCs w:val="22"/>
        </w:rPr>
        <w:tab/>
      </w:r>
      <w:proofErr w:type="gramStart"/>
      <w:r w:rsidRPr="00723792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4</w:t>
      </w:r>
      <w:r w:rsidRPr="00723792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четырех</w:t>
      </w:r>
      <w:r w:rsidRPr="00723792">
        <w:rPr>
          <w:sz w:val="22"/>
          <w:szCs w:val="22"/>
        </w:rPr>
        <w:t>) экземплярах</w:t>
      </w:r>
      <w:r>
        <w:rPr>
          <w:sz w:val="22"/>
          <w:szCs w:val="22"/>
        </w:rPr>
        <w:t>,</w:t>
      </w:r>
      <w:r w:rsidRPr="00723792">
        <w:rPr>
          <w:sz w:val="22"/>
          <w:szCs w:val="22"/>
        </w:rPr>
        <w:t xml:space="preserve"> имеющих одинаковую юридическую силу (один – </w:t>
      </w:r>
      <w:r>
        <w:rPr>
          <w:sz w:val="22"/>
          <w:szCs w:val="22"/>
        </w:rPr>
        <w:t>Продавцу</w:t>
      </w:r>
      <w:r w:rsidRPr="00723792">
        <w:rPr>
          <w:sz w:val="22"/>
          <w:szCs w:val="22"/>
        </w:rPr>
        <w:t xml:space="preserve">, второй – </w:t>
      </w:r>
      <w:r>
        <w:rPr>
          <w:sz w:val="22"/>
          <w:szCs w:val="22"/>
        </w:rPr>
        <w:t>Покупателю, третий – в Регистрирующий орган, четвертый – в дело о банкротстве).</w:t>
      </w:r>
      <w:proofErr w:type="gramEnd"/>
    </w:p>
    <w:p w:rsidR="00A737BC" w:rsidRPr="00723792" w:rsidRDefault="00A737BC" w:rsidP="00A737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23792">
        <w:rPr>
          <w:sz w:val="22"/>
          <w:szCs w:val="22"/>
        </w:rPr>
        <w:t>.5.</w:t>
      </w:r>
      <w:r w:rsidRPr="00723792">
        <w:rPr>
          <w:sz w:val="22"/>
          <w:szCs w:val="22"/>
        </w:rPr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последующим обменом документов на бумажных носителях.</w:t>
      </w:r>
    </w:p>
    <w:p w:rsidR="00A737BC" w:rsidRPr="00723792" w:rsidRDefault="00A737BC" w:rsidP="00A737BC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723792">
        <w:rPr>
          <w:rFonts w:ascii="Arial" w:hAnsi="Arial" w:cs="Arial"/>
          <w:b/>
          <w:sz w:val="22"/>
          <w:szCs w:val="22"/>
        </w:rPr>
        <w:t>. Адреса, банковские 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A737BC" w:rsidRPr="0053166C" w:rsidTr="00396E68">
        <w:trPr>
          <w:trHeight w:val="258"/>
        </w:trPr>
        <w:tc>
          <w:tcPr>
            <w:tcW w:w="4644" w:type="dxa"/>
            <w:shd w:val="clear" w:color="auto" w:fill="auto"/>
          </w:tcPr>
          <w:p w:rsidR="00A737BC" w:rsidRPr="0053166C" w:rsidRDefault="00A737BC" w:rsidP="00396E68">
            <w:pPr>
              <w:jc w:val="both"/>
              <w:rPr>
                <w:sz w:val="22"/>
                <w:szCs w:val="22"/>
              </w:rPr>
            </w:pPr>
            <w:r w:rsidRPr="0053166C">
              <w:rPr>
                <w:sz w:val="22"/>
                <w:szCs w:val="22"/>
              </w:rPr>
              <w:t>Продавец</w:t>
            </w:r>
          </w:p>
        </w:tc>
        <w:tc>
          <w:tcPr>
            <w:tcW w:w="4926" w:type="dxa"/>
            <w:shd w:val="clear" w:color="auto" w:fill="auto"/>
          </w:tcPr>
          <w:p w:rsidR="00A737BC" w:rsidRPr="0053166C" w:rsidRDefault="00A737BC" w:rsidP="00396E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166C">
              <w:rPr>
                <w:sz w:val="22"/>
                <w:szCs w:val="22"/>
              </w:rPr>
              <w:t>Покупатель</w:t>
            </w:r>
          </w:p>
        </w:tc>
      </w:tr>
      <w:tr w:rsidR="00A737BC" w:rsidRPr="0053166C" w:rsidTr="00396E68">
        <w:tc>
          <w:tcPr>
            <w:tcW w:w="4644" w:type="dxa"/>
            <w:shd w:val="clear" w:color="auto" w:fill="auto"/>
          </w:tcPr>
          <w:p w:rsidR="00A737BC" w:rsidRPr="0053166C" w:rsidRDefault="00A737BC" w:rsidP="00396E68">
            <w:pPr>
              <w:rPr>
                <w:sz w:val="22"/>
                <w:szCs w:val="22"/>
              </w:rPr>
            </w:pPr>
            <w:proofErr w:type="spellStart"/>
            <w:r w:rsidRPr="0053166C">
              <w:rPr>
                <w:sz w:val="22"/>
                <w:szCs w:val="22"/>
              </w:rPr>
              <w:t>Белогорцев</w:t>
            </w:r>
            <w:proofErr w:type="spellEnd"/>
            <w:r w:rsidRPr="0053166C">
              <w:rPr>
                <w:sz w:val="22"/>
                <w:szCs w:val="22"/>
              </w:rPr>
              <w:t xml:space="preserve"> А.В.</w:t>
            </w:r>
          </w:p>
          <w:p w:rsidR="00A737BC" w:rsidRPr="0053166C" w:rsidRDefault="00A737BC" w:rsidP="00396E68">
            <w:pPr>
              <w:rPr>
                <w:rStyle w:val="wmi-callto"/>
                <w:sz w:val="22"/>
                <w:szCs w:val="22"/>
              </w:rPr>
            </w:pPr>
            <w:proofErr w:type="gramStart"/>
            <w:r w:rsidRPr="0053166C">
              <w:rPr>
                <w:sz w:val="22"/>
                <w:szCs w:val="22"/>
              </w:rPr>
              <w:t>р</w:t>
            </w:r>
            <w:proofErr w:type="gramEnd"/>
            <w:r w:rsidRPr="0053166C">
              <w:rPr>
                <w:sz w:val="22"/>
                <w:szCs w:val="22"/>
              </w:rPr>
              <w:t xml:space="preserve">/с </w:t>
            </w:r>
            <w:r w:rsidR="0053166C" w:rsidRPr="0053166C">
              <w:rPr>
                <w:rStyle w:val="wmi-callto"/>
                <w:sz w:val="22"/>
                <w:szCs w:val="22"/>
              </w:rPr>
              <w:t>40817810055866625419</w:t>
            </w:r>
            <w:r w:rsidR="0053166C" w:rsidRPr="0053166C">
              <w:rPr>
                <w:rStyle w:val="wmi-callto"/>
                <w:sz w:val="22"/>
                <w:szCs w:val="22"/>
              </w:rPr>
              <w:t xml:space="preserve"> </w:t>
            </w:r>
            <w:r w:rsidRPr="0053166C">
              <w:rPr>
                <w:rStyle w:val="wmi-callto"/>
                <w:sz w:val="22"/>
                <w:szCs w:val="22"/>
              </w:rPr>
              <w:t xml:space="preserve">в </w:t>
            </w:r>
            <w:proofErr w:type="spellStart"/>
            <w:r w:rsidR="0053166C" w:rsidRPr="0053166C">
              <w:rPr>
                <w:sz w:val="22"/>
                <w:szCs w:val="22"/>
              </w:rPr>
              <w:t>Доп.офисе</w:t>
            </w:r>
            <w:proofErr w:type="spellEnd"/>
            <w:r w:rsidR="0053166C" w:rsidRPr="0053166C">
              <w:rPr>
                <w:sz w:val="22"/>
                <w:szCs w:val="22"/>
              </w:rPr>
              <w:t xml:space="preserve"> № 9055/01912 ПАО «Сбербанк»</w:t>
            </w:r>
          </w:p>
          <w:p w:rsidR="0053166C" w:rsidRDefault="00A737BC" w:rsidP="0053166C">
            <w:pPr>
              <w:rPr>
                <w:rStyle w:val="wmi-callto"/>
                <w:sz w:val="22"/>
                <w:szCs w:val="22"/>
              </w:rPr>
            </w:pPr>
            <w:r w:rsidRPr="0053166C">
              <w:rPr>
                <w:sz w:val="22"/>
                <w:szCs w:val="22"/>
              </w:rPr>
              <w:t>к/</w:t>
            </w:r>
            <w:proofErr w:type="spellStart"/>
            <w:r w:rsidRPr="0053166C">
              <w:rPr>
                <w:sz w:val="22"/>
                <w:szCs w:val="22"/>
              </w:rPr>
              <w:t>сч</w:t>
            </w:r>
            <w:proofErr w:type="spellEnd"/>
            <w:r w:rsidRPr="0053166C">
              <w:rPr>
                <w:sz w:val="22"/>
                <w:szCs w:val="22"/>
              </w:rPr>
              <w:t xml:space="preserve"> </w:t>
            </w:r>
            <w:r w:rsidR="0053166C" w:rsidRPr="0053166C">
              <w:rPr>
                <w:rStyle w:val="wmi-callto"/>
                <w:sz w:val="22"/>
                <w:szCs w:val="22"/>
              </w:rPr>
              <w:t xml:space="preserve">30101810500000000653, </w:t>
            </w:r>
          </w:p>
          <w:p w:rsidR="00A737BC" w:rsidRPr="0053166C" w:rsidRDefault="0053166C" w:rsidP="0053166C">
            <w:pPr>
              <w:rPr>
                <w:sz w:val="22"/>
                <w:szCs w:val="22"/>
              </w:rPr>
            </w:pPr>
            <w:r w:rsidRPr="0053166C">
              <w:rPr>
                <w:sz w:val="22"/>
                <w:szCs w:val="22"/>
              </w:rPr>
              <w:t xml:space="preserve">БИК </w:t>
            </w:r>
            <w:r w:rsidRPr="0053166C">
              <w:rPr>
                <w:rStyle w:val="wmi-callto"/>
                <w:sz w:val="22"/>
                <w:szCs w:val="22"/>
              </w:rPr>
              <w:t>044030653</w:t>
            </w:r>
            <w:r w:rsidR="00A737BC" w:rsidRPr="005316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A737BC" w:rsidRPr="0053166C" w:rsidRDefault="00A737BC" w:rsidP="00396E68">
            <w:pPr>
              <w:rPr>
                <w:sz w:val="22"/>
                <w:szCs w:val="22"/>
              </w:rPr>
            </w:pPr>
          </w:p>
        </w:tc>
      </w:tr>
      <w:tr w:rsidR="00A737BC" w:rsidRPr="00723792" w:rsidTr="00396E68">
        <w:tc>
          <w:tcPr>
            <w:tcW w:w="4644" w:type="dxa"/>
            <w:shd w:val="clear" w:color="auto" w:fill="auto"/>
          </w:tcPr>
          <w:p w:rsidR="00A737BC" w:rsidRPr="00723792" w:rsidRDefault="00A737BC" w:rsidP="00396E6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737BC" w:rsidRDefault="00A737BC" w:rsidP="00396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Pr="00723792">
              <w:rPr>
                <w:sz w:val="22"/>
                <w:szCs w:val="22"/>
              </w:rPr>
              <w:t xml:space="preserve">управляющий </w:t>
            </w:r>
          </w:p>
          <w:p w:rsidR="00A737BC" w:rsidRPr="00723792" w:rsidRDefault="00A737BC" w:rsidP="00396E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Белогорцева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proofErr w:type="spellStart"/>
            <w:r>
              <w:rPr>
                <w:sz w:val="22"/>
                <w:szCs w:val="22"/>
              </w:rPr>
              <w:t>Врачёва</w:t>
            </w:r>
            <w:proofErr w:type="spellEnd"/>
            <w:r>
              <w:rPr>
                <w:sz w:val="22"/>
                <w:szCs w:val="22"/>
              </w:rPr>
              <w:t xml:space="preserve"> Ю.С.</w:t>
            </w:r>
          </w:p>
        </w:tc>
        <w:tc>
          <w:tcPr>
            <w:tcW w:w="4926" w:type="dxa"/>
            <w:shd w:val="clear" w:color="auto" w:fill="auto"/>
          </w:tcPr>
          <w:p w:rsidR="00A737BC" w:rsidRPr="00723792" w:rsidRDefault="00A737BC" w:rsidP="00396E68">
            <w:pPr>
              <w:rPr>
                <w:sz w:val="22"/>
                <w:szCs w:val="22"/>
              </w:rPr>
            </w:pPr>
          </w:p>
          <w:p w:rsidR="00A737BC" w:rsidRPr="00723792" w:rsidRDefault="00A737BC" w:rsidP="00396E68">
            <w:pPr>
              <w:rPr>
                <w:sz w:val="22"/>
                <w:szCs w:val="22"/>
              </w:rPr>
            </w:pPr>
          </w:p>
          <w:p w:rsidR="00A737BC" w:rsidRPr="00723792" w:rsidRDefault="00A737BC" w:rsidP="00396E68">
            <w:pPr>
              <w:rPr>
                <w:sz w:val="22"/>
                <w:szCs w:val="22"/>
              </w:rPr>
            </w:pPr>
          </w:p>
        </w:tc>
      </w:tr>
    </w:tbl>
    <w:p w:rsidR="00A737BC" w:rsidRDefault="00A737BC" w:rsidP="00A737BC">
      <w:pPr>
        <w:jc w:val="right"/>
        <w:rPr>
          <w:sz w:val="22"/>
          <w:szCs w:val="2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A737BC" w:rsidRDefault="00A737BC" w:rsidP="00A737BC">
      <w:pPr>
        <w:jc w:val="right"/>
        <w:rPr>
          <w:sz w:val="2"/>
          <w:szCs w:val="2"/>
        </w:rPr>
      </w:pPr>
    </w:p>
    <w:p w:rsidR="00DE6787" w:rsidRDefault="00DE6787"/>
    <w:sectPr w:rsidR="00DE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31"/>
    <w:rsid w:val="0053166C"/>
    <w:rsid w:val="00A737BC"/>
    <w:rsid w:val="00DE6787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737BC"/>
  </w:style>
  <w:style w:type="paragraph" w:styleId="a3">
    <w:name w:val="Normal (Web)"/>
    <w:basedOn w:val="a"/>
    <w:uiPriority w:val="99"/>
    <w:rsid w:val="00A737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rsid w:val="00A737BC"/>
    <w:rPr>
      <w:color w:val="0000FF"/>
      <w:u w:val="single"/>
    </w:rPr>
  </w:style>
  <w:style w:type="paragraph" w:customStyle="1" w:styleId="ConsPlusNonformat">
    <w:name w:val="ConsPlusNonformat"/>
    <w:rsid w:val="00A73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737BC"/>
  </w:style>
  <w:style w:type="character" w:customStyle="1" w:styleId="wmi-callto">
    <w:name w:val="wmi-callto"/>
    <w:rsid w:val="00A7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737BC"/>
  </w:style>
  <w:style w:type="paragraph" w:styleId="a3">
    <w:name w:val="Normal (Web)"/>
    <w:basedOn w:val="a"/>
    <w:uiPriority w:val="99"/>
    <w:rsid w:val="00A737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rsid w:val="00A737BC"/>
    <w:rPr>
      <w:color w:val="0000FF"/>
      <w:u w:val="single"/>
    </w:rPr>
  </w:style>
  <w:style w:type="paragraph" w:customStyle="1" w:styleId="ConsPlusNonformat">
    <w:name w:val="ConsPlusNonformat"/>
    <w:rsid w:val="00A73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737BC"/>
  </w:style>
  <w:style w:type="character" w:customStyle="1" w:styleId="wmi-callto">
    <w:name w:val="wmi-callto"/>
    <w:rsid w:val="00A7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2018-12-20T09:34:00Z</dcterms:created>
  <dcterms:modified xsi:type="dcterms:W3CDTF">2019-01-16T08:46:00Z</dcterms:modified>
</cp:coreProperties>
</file>