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991F516" w:rsidR="00FC7902" w:rsidRDefault="003B783B" w:rsidP="00FC7902">
      <w:pPr>
        <w:spacing w:before="120" w:after="120"/>
        <w:jc w:val="both"/>
        <w:rPr>
          <w:color w:val="000000"/>
        </w:rPr>
      </w:pPr>
      <w:r w:rsidRPr="00CF0469">
        <w:t xml:space="preserve">АО «Российский аукционный дом» (ОГРН 1097847233351, ИНН 7838430413, 190000, Санкт-Петербург, пер. </w:t>
      </w:r>
      <w:proofErr w:type="spellStart"/>
      <w:r w:rsidRPr="00CF0469">
        <w:t>Гривцова</w:t>
      </w:r>
      <w:proofErr w:type="spellEnd"/>
      <w:r w:rsidRPr="00CF0469">
        <w:t xml:space="preserve">, д. 5, </w:t>
      </w:r>
      <w:proofErr w:type="spellStart"/>
      <w:r w:rsidRPr="00CF0469">
        <w:t>лит</w:t>
      </w:r>
      <w:proofErr w:type="gramStart"/>
      <w:r w:rsidRPr="00CF0469">
        <w:t>.В</w:t>
      </w:r>
      <w:proofErr w:type="spellEnd"/>
      <w:proofErr w:type="gramEnd"/>
      <w:r w:rsidRPr="00CF0469">
        <w:t>, тел</w:t>
      </w:r>
      <w:r w:rsidR="00715C35">
        <w:t xml:space="preserve">. </w:t>
      </w:r>
      <w:r w:rsidR="00715C35" w:rsidRPr="00715C35">
        <w:t>(812) 334-26-04, 8(800) 777-57-57, zamurueva@auction-house.ru</w:t>
      </w:r>
      <w:r w:rsidRPr="00CF0469">
        <w:t xml:space="preserve">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="00715C35" w:rsidRPr="00715C35">
        <w:t xml:space="preserve">решения Арбитражного суда Республики Башкортостан от 7 июля 2014 г. </w:t>
      </w:r>
      <w:proofErr w:type="gramStart"/>
      <w:r w:rsidR="00715C35" w:rsidRPr="00715C35">
        <w:t>по делу № А07-8678/2014 конкурсным управляющим (ликвидатором) Открытым акционерным обществом «АФ Банк» (ОАО «АФ Банк»), адрес регистрации: 450057, Республика Башкортостан, г. Уфа, ул. Октябрьской революции, д. 78, ИНН</w:t>
      </w:r>
      <w:r w:rsidR="00715C35">
        <w:t xml:space="preserve"> 0274061157, ОГРН 1020280000014</w:t>
      </w:r>
      <w:r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D178B" w:rsidRPr="008161F9">
        <w:t>сообщение № 78030240000 в газете «Коммерсантъ» №41(6521) от 07.03.2019</w:t>
      </w:r>
      <w:r w:rsidR="00715C35" w:rsidRPr="00715C35">
        <w:t>)</w:t>
      </w:r>
      <w:r w:rsidR="00FC7902" w:rsidRPr="0047140F">
        <w:t xml:space="preserve">), </w:t>
      </w:r>
      <w:r w:rsidRPr="003B783B">
        <w:t>на электронной площадке АО «Российский аукционный дом», по</w:t>
      </w:r>
      <w:proofErr w:type="gramEnd"/>
      <w:r w:rsidRPr="003B783B">
        <w:t xml:space="preserve"> адресу в сети интернет: bankruptcy.lot-online.ru</w:t>
      </w:r>
      <w:r>
        <w:t xml:space="preserve">, </w:t>
      </w:r>
      <w:r w:rsidR="00FC7902" w:rsidRPr="0047140F">
        <w:t>проведенных в период</w:t>
      </w:r>
      <w:r w:rsidR="00715C35">
        <w:t xml:space="preserve"> с</w:t>
      </w:r>
      <w:r w:rsidR="00715C35" w:rsidRPr="00715C35">
        <w:t xml:space="preserve"> </w:t>
      </w:r>
      <w:r w:rsidR="009D178B">
        <w:t>27.05.2019</w:t>
      </w:r>
      <w:r w:rsidR="00715C35">
        <w:t xml:space="preserve"> г. по </w:t>
      </w:r>
      <w:r w:rsidR="009D178B">
        <w:t>02.06</w:t>
      </w:r>
      <w:bookmarkStart w:id="0" w:name="_GoBack"/>
      <w:bookmarkEnd w:id="0"/>
      <w:r w:rsidR="00715C35">
        <w:t>.</w:t>
      </w:r>
      <w:r w:rsidR="00715C35" w:rsidRPr="00715C35">
        <w:t>2019 г</w:t>
      </w:r>
      <w:r w:rsidR="00FC7902">
        <w:t>,</w:t>
      </w:r>
      <w:r w:rsidR="00FC7902" w:rsidRPr="0047140F">
        <w:t xml:space="preserve"> 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178B" w:rsidRPr="001F4360" w14:paraId="2CA2CA92" w14:textId="77777777" w:rsidTr="002F1A9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800115" w:rsidR="009D178B" w:rsidRPr="009D178B" w:rsidRDefault="009D178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78B">
              <w:rPr>
                <w:rFonts w:ascii="Times New Roman" w:hAnsi="Times New Roman" w:cs="Times New Roman"/>
                <w:spacing w:val="3"/>
                <w:lang w:val="en-US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3FB6AD" w:rsidR="009D178B" w:rsidRPr="009D178B" w:rsidRDefault="009D178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78B">
              <w:rPr>
                <w:rFonts w:ascii="Times New Roman" w:hAnsi="Times New Roman" w:cs="Times New Roman"/>
                <w:spacing w:val="3"/>
              </w:rPr>
              <w:t>2019-3115</w:t>
            </w:r>
            <w:r w:rsidRPr="009D178B">
              <w:rPr>
                <w:rFonts w:ascii="Times New Roman" w:hAnsi="Times New Roman" w:cs="Times New Roman"/>
                <w:spacing w:val="3"/>
                <w:lang w:val="en-US"/>
              </w:rPr>
              <w:t>/07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D90DFF" w:rsidR="009D178B" w:rsidRPr="009D178B" w:rsidRDefault="009D178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78B">
              <w:rPr>
                <w:rFonts w:ascii="Times New Roman" w:hAnsi="Times New Roman" w:cs="Times New Roman"/>
                <w:spacing w:val="3"/>
              </w:rPr>
              <w:t>17.06.2019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A4EA4E" w:rsidR="009D178B" w:rsidRPr="009D178B" w:rsidRDefault="009D178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78B">
              <w:rPr>
                <w:rFonts w:ascii="Times New Roman" w:hAnsi="Times New Roman" w:cs="Times New Roman"/>
                <w:spacing w:val="3"/>
              </w:rPr>
              <w:t>332 000,62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EEC31B" w:rsidR="009D178B" w:rsidRPr="009D178B" w:rsidRDefault="009D178B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178B">
              <w:rPr>
                <w:rFonts w:ascii="Times New Roman" w:hAnsi="Times New Roman" w:cs="Times New Roman"/>
                <w:spacing w:val="3"/>
              </w:rPr>
              <w:t>Общество с ограниченной ответственностью "УК "Бизнес-компас"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15C35"/>
    <w:rsid w:val="00725BFF"/>
    <w:rsid w:val="007444C0"/>
    <w:rsid w:val="00865DDE"/>
    <w:rsid w:val="00880183"/>
    <w:rsid w:val="008D2246"/>
    <w:rsid w:val="009A18D8"/>
    <w:rsid w:val="009A26E3"/>
    <w:rsid w:val="009A6677"/>
    <w:rsid w:val="009D178B"/>
    <w:rsid w:val="00A2467D"/>
    <w:rsid w:val="00A9502F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11</cp:revision>
  <cp:lastPrinted>2017-09-06T13:05:00Z</cp:lastPrinted>
  <dcterms:created xsi:type="dcterms:W3CDTF">2018-08-16T08:59:00Z</dcterms:created>
  <dcterms:modified xsi:type="dcterms:W3CDTF">2019-06-20T12:38:00Z</dcterms:modified>
</cp:coreProperties>
</file>