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4394"/>
      </w:tblGrid>
      <w:tr w:rsidR="00890F52" w:rsidRPr="00A81167" w:rsidTr="0018339B">
        <w:trPr>
          <w:trHeight w:val="414"/>
        </w:trPr>
        <w:tc>
          <w:tcPr>
            <w:tcW w:w="817" w:type="dxa"/>
            <w:shd w:val="clear" w:color="auto" w:fill="auto"/>
            <w:vAlign w:val="center"/>
          </w:tcPr>
          <w:p w:rsidR="00890F52" w:rsidRDefault="00890F52" w:rsidP="0018339B">
            <w:pPr>
              <w:ind w:right="-5"/>
              <w:jc w:val="center"/>
            </w:pPr>
            <w: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0F52" w:rsidRPr="00A81167" w:rsidRDefault="00890F52" w:rsidP="0018339B">
            <w:pPr>
              <w:ind w:right="-5"/>
              <w:jc w:val="center"/>
            </w:pPr>
            <w:r>
              <w:t>Наименование объекта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Default="00890F52" w:rsidP="0018339B">
            <w:pPr>
              <w:ind w:right="-5"/>
              <w:jc w:val="center"/>
            </w:pPr>
            <w:r w:rsidRPr="0081047D">
              <w:t>Рыночная стоимость руб. без НДС</w:t>
            </w:r>
          </w:p>
        </w:tc>
      </w:tr>
      <w:tr w:rsidR="00890F52" w:rsidRPr="00A81167" w:rsidTr="0018339B">
        <w:trPr>
          <w:trHeight w:val="194"/>
        </w:trPr>
        <w:tc>
          <w:tcPr>
            <w:tcW w:w="817" w:type="dxa"/>
            <w:shd w:val="clear" w:color="auto" w:fill="auto"/>
            <w:vAlign w:val="center"/>
          </w:tcPr>
          <w:p w:rsidR="00890F52" w:rsidRPr="00A81167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366E0E">
              <w:t>Артезианская скважина №6 (ул. Строителей 1а)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Pr="00A81167" w:rsidRDefault="00890F52" w:rsidP="0018339B">
            <w:pPr>
              <w:ind w:right="-5"/>
              <w:jc w:val="center"/>
            </w:pPr>
            <w:r w:rsidRPr="00366E0E">
              <w:t>25 500</w:t>
            </w:r>
          </w:p>
        </w:tc>
      </w:tr>
      <w:tr w:rsidR="00890F52" w:rsidRPr="00A81167" w:rsidTr="0018339B">
        <w:trPr>
          <w:trHeight w:val="408"/>
        </w:trPr>
        <w:tc>
          <w:tcPr>
            <w:tcW w:w="817" w:type="dxa"/>
            <w:shd w:val="clear" w:color="auto" w:fill="auto"/>
            <w:vAlign w:val="center"/>
          </w:tcPr>
          <w:p w:rsidR="00890F52" w:rsidRPr="00A81167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366E0E">
              <w:t>Артезианская скважина №446 (ул. Московская 20а)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Pr="00A81167" w:rsidRDefault="00890F52" w:rsidP="0018339B">
            <w:pPr>
              <w:ind w:right="-5"/>
              <w:jc w:val="center"/>
            </w:pPr>
            <w:r w:rsidRPr="00366E0E">
              <w:t>14 700</w:t>
            </w:r>
          </w:p>
        </w:tc>
      </w:tr>
      <w:tr w:rsidR="00890F52" w:rsidRPr="00A81167" w:rsidTr="0018339B">
        <w:trPr>
          <w:trHeight w:val="191"/>
        </w:trPr>
        <w:tc>
          <w:tcPr>
            <w:tcW w:w="817" w:type="dxa"/>
            <w:shd w:val="clear" w:color="auto" w:fill="auto"/>
            <w:vAlign w:val="center"/>
          </w:tcPr>
          <w:p w:rsidR="00890F52" w:rsidRPr="00A81167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366E0E">
              <w:t>Артезианская скважина №445 (ул. Московская 20в)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Pr="00A81167" w:rsidRDefault="00890F52" w:rsidP="0018339B">
            <w:pPr>
              <w:ind w:right="-5"/>
              <w:jc w:val="center"/>
            </w:pPr>
            <w:r w:rsidRPr="00366E0E">
              <w:t>17 600</w:t>
            </w:r>
          </w:p>
        </w:tc>
      </w:tr>
      <w:tr w:rsidR="00890F52" w:rsidRPr="00A81167" w:rsidTr="0018339B">
        <w:trPr>
          <w:trHeight w:val="212"/>
        </w:trPr>
        <w:tc>
          <w:tcPr>
            <w:tcW w:w="817" w:type="dxa"/>
            <w:shd w:val="clear" w:color="auto" w:fill="auto"/>
            <w:vAlign w:val="center"/>
          </w:tcPr>
          <w:p w:rsidR="00890F52" w:rsidRPr="00A81167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366E0E">
              <w:t>Артезианская скважина №444 (ул. Заводская 4) 2120 м.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Pr="00A81167" w:rsidRDefault="00890F52" w:rsidP="0018339B">
            <w:pPr>
              <w:ind w:right="-5"/>
              <w:jc w:val="center"/>
            </w:pPr>
            <w:r>
              <w:t>20 000</w:t>
            </w:r>
          </w:p>
        </w:tc>
      </w:tr>
      <w:tr w:rsidR="00890F52" w:rsidRPr="00A81167" w:rsidTr="0018339B">
        <w:trPr>
          <w:trHeight w:val="222"/>
        </w:trPr>
        <w:tc>
          <w:tcPr>
            <w:tcW w:w="817" w:type="dxa"/>
            <w:shd w:val="clear" w:color="auto" w:fill="auto"/>
            <w:vAlign w:val="center"/>
          </w:tcPr>
          <w:p w:rsidR="00890F52" w:rsidRPr="00A81167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366E0E">
              <w:t>Артезианская скважина №419 (ул. Московская 20б)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Pr="00A81167" w:rsidRDefault="00890F52" w:rsidP="0018339B">
            <w:pPr>
              <w:ind w:right="-5"/>
              <w:jc w:val="center"/>
            </w:pPr>
            <w:r>
              <w:t>15 900</w:t>
            </w:r>
          </w:p>
        </w:tc>
      </w:tr>
      <w:tr w:rsidR="00890F52" w:rsidRPr="00A81167" w:rsidTr="0018339B">
        <w:trPr>
          <w:trHeight w:val="222"/>
        </w:trPr>
        <w:tc>
          <w:tcPr>
            <w:tcW w:w="817" w:type="dxa"/>
            <w:shd w:val="clear" w:color="auto" w:fill="auto"/>
            <w:vAlign w:val="center"/>
          </w:tcPr>
          <w:p w:rsidR="00890F52" w:rsidRPr="00A81167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366E0E">
              <w:t>Артезианская скважина №408 (ул. Ленинградская 21а)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Pr="00A81167" w:rsidRDefault="00890F52" w:rsidP="0018339B">
            <w:pPr>
              <w:ind w:right="-5"/>
              <w:jc w:val="center"/>
            </w:pPr>
            <w:r>
              <w:t>21 300</w:t>
            </w:r>
          </w:p>
        </w:tc>
      </w:tr>
      <w:tr w:rsidR="00890F52" w:rsidRPr="00A81167" w:rsidTr="0018339B">
        <w:trPr>
          <w:trHeight w:val="222"/>
        </w:trPr>
        <w:tc>
          <w:tcPr>
            <w:tcW w:w="817" w:type="dxa"/>
            <w:shd w:val="clear" w:color="auto" w:fill="auto"/>
            <w:vAlign w:val="center"/>
          </w:tcPr>
          <w:p w:rsidR="00890F52" w:rsidRPr="00A81167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366E0E">
              <w:t>Артезианская скважина №388 (ул. Гвардейская 1б)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Pr="00A81167" w:rsidRDefault="00890F52" w:rsidP="0018339B">
            <w:pPr>
              <w:ind w:right="-5"/>
              <w:jc w:val="center"/>
            </w:pPr>
            <w:r>
              <w:t>32100</w:t>
            </w:r>
          </w:p>
        </w:tc>
      </w:tr>
      <w:tr w:rsidR="00890F52" w:rsidRPr="00A81167" w:rsidTr="0018339B">
        <w:trPr>
          <w:trHeight w:val="222"/>
        </w:trPr>
        <w:tc>
          <w:tcPr>
            <w:tcW w:w="817" w:type="dxa"/>
            <w:shd w:val="clear" w:color="auto" w:fill="auto"/>
            <w:vAlign w:val="center"/>
          </w:tcPr>
          <w:p w:rsidR="00890F52" w:rsidRPr="00A81167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>
              <w:t>Артезианская скважина №381 (ул. Заводская 4) 1200 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Pr="00A81167" w:rsidRDefault="00890F52" w:rsidP="0018339B">
            <w:pPr>
              <w:ind w:right="-5"/>
              <w:jc w:val="center"/>
            </w:pPr>
            <w:r>
              <w:t>27700</w:t>
            </w:r>
          </w:p>
        </w:tc>
      </w:tr>
      <w:tr w:rsidR="00890F52" w:rsidRPr="00A81167" w:rsidTr="0018339B">
        <w:trPr>
          <w:trHeight w:val="222"/>
        </w:trPr>
        <w:tc>
          <w:tcPr>
            <w:tcW w:w="817" w:type="dxa"/>
            <w:shd w:val="clear" w:color="auto" w:fill="auto"/>
            <w:vAlign w:val="center"/>
          </w:tcPr>
          <w:p w:rsidR="00890F52" w:rsidRPr="00A81167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81047D">
              <w:t>Артезианская скважина №266 (ул. Заводская 4) 1600 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Pr="00A81167" w:rsidRDefault="00890F52" w:rsidP="0018339B">
            <w:pPr>
              <w:ind w:right="-5"/>
              <w:jc w:val="center"/>
            </w:pPr>
            <w:r>
              <w:t>20000</w:t>
            </w:r>
          </w:p>
        </w:tc>
      </w:tr>
      <w:tr w:rsidR="00890F52" w:rsidRPr="00A81167" w:rsidTr="0018339B">
        <w:trPr>
          <w:trHeight w:val="37"/>
        </w:trPr>
        <w:tc>
          <w:tcPr>
            <w:tcW w:w="817" w:type="dxa"/>
            <w:shd w:val="clear" w:color="auto" w:fill="auto"/>
            <w:vAlign w:val="center"/>
          </w:tcPr>
          <w:p w:rsidR="00890F52" w:rsidRPr="00A81167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81047D">
              <w:t>Здание 1633-СОВ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Pr="00A81167" w:rsidRDefault="00890F52" w:rsidP="0018339B">
            <w:pPr>
              <w:ind w:right="-5"/>
              <w:jc w:val="center"/>
            </w:pPr>
            <w:r>
              <w:t>877700</w:t>
            </w:r>
          </w:p>
        </w:tc>
      </w:tr>
      <w:tr w:rsidR="00890F52" w:rsidRPr="00A81167" w:rsidTr="0018339B">
        <w:trPr>
          <w:trHeight w:val="38"/>
        </w:trPr>
        <w:tc>
          <w:tcPr>
            <w:tcW w:w="817" w:type="dxa"/>
            <w:shd w:val="clear" w:color="auto" w:fill="auto"/>
            <w:vAlign w:val="center"/>
          </w:tcPr>
          <w:p w:rsidR="00890F52" w:rsidRPr="00A81167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81047D">
              <w:t>Мастерская ВКХ №478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Pr="00A81167" w:rsidRDefault="00890F52" w:rsidP="0018339B">
            <w:pPr>
              <w:ind w:right="-5"/>
              <w:jc w:val="center"/>
            </w:pPr>
            <w:r w:rsidRPr="0081047D">
              <w:t>62 600</w:t>
            </w:r>
          </w:p>
        </w:tc>
      </w:tr>
      <w:tr w:rsidR="00890F52" w:rsidRPr="00A81167" w:rsidTr="0018339B">
        <w:trPr>
          <w:trHeight w:val="37"/>
        </w:trPr>
        <w:tc>
          <w:tcPr>
            <w:tcW w:w="817" w:type="dxa"/>
            <w:shd w:val="clear" w:color="auto" w:fill="auto"/>
            <w:vAlign w:val="center"/>
          </w:tcPr>
          <w:p w:rsidR="00890F52" w:rsidRPr="00A81167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proofErr w:type="spellStart"/>
            <w:r w:rsidRPr="0081047D">
              <w:t>Водонасосная</w:t>
            </w:r>
            <w:proofErr w:type="spellEnd"/>
            <w:r w:rsidRPr="0081047D">
              <w:t xml:space="preserve"> станция 141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Pr="00A81167" w:rsidRDefault="00890F52" w:rsidP="0018339B">
            <w:pPr>
              <w:ind w:right="-5"/>
              <w:jc w:val="center"/>
            </w:pPr>
            <w:r w:rsidRPr="0081047D">
              <w:t>406 300</w:t>
            </w:r>
          </w:p>
        </w:tc>
      </w:tr>
      <w:tr w:rsidR="00890F52" w:rsidRPr="00A81167" w:rsidTr="0018339B">
        <w:trPr>
          <w:trHeight w:val="173"/>
        </w:trPr>
        <w:tc>
          <w:tcPr>
            <w:tcW w:w="817" w:type="dxa"/>
            <w:shd w:val="clear" w:color="auto" w:fill="auto"/>
            <w:vAlign w:val="center"/>
          </w:tcPr>
          <w:p w:rsidR="00890F52" w:rsidRPr="00A81167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81047D">
              <w:t>Камера задвижек №143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Pr="00A81167" w:rsidRDefault="00890F52" w:rsidP="0018339B">
            <w:pPr>
              <w:ind w:right="-5"/>
              <w:jc w:val="center"/>
            </w:pPr>
            <w:r w:rsidRPr="0081047D">
              <w:t>7 500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A81167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81047D">
              <w:t xml:space="preserve">Наружные сети водоснабжения (29742 </w:t>
            </w:r>
            <w:proofErr w:type="spellStart"/>
            <w:r w:rsidRPr="0081047D">
              <w:t>п.м</w:t>
            </w:r>
            <w:proofErr w:type="spellEnd"/>
            <w:r w:rsidRPr="0081047D">
              <w:t>.)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Pr="00A81167" w:rsidRDefault="00890F52" w:rsidP="0018339B">
            <w:pPr>
              <w:ind w:right="-5"/>
              <w:jc w:val="center"/>
            </w:pPr>
            <w:r w:rsidRPr="0081047D">
              <w:t>1 140 900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81047D">
              <w:t>Склад №458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Pr="00A81167" w:rsidRDefault="00890F52" w:rsidP="0018339B">
            <w:pPr>
              <w:ind w:right="-5"/>
              <w:jc w:val="center"/>
            </w:pPr>
            <w:r w:rsidRPr="0081047D">
              <w:t>105 300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81047D">
              <w:t>Склад №479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Default="00890F52" w:rsidP="0018339B">
            <w:pPr>
              <w:ind w:right="-5"/>
              <w:jc w:val="center"/>
            </w:pPr>
            <w:r w:rsidRPr="0081047D">
              <w:t>109 300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81047D">
              <w:t>Здание очистных сооружений №397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Default="00890F52" w:rsidP="0018339B">
            <w:pPr>
              <w:ind w:right="-5"/>
              <w:jc w:val="center"/>
            </w:pPr>
            <w:r w:rsidRPr="0081047D">
              <w:t>202 600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81047D">
              <w:t>Склад для хранения ЗИП очистных сооружений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Default="00890F52" w:rsidP="0018339B">
            <w:pPr>
              <w:ind w:right="-5"/>
              <w:jc w:val="center"/>
            </w:pPr>
            <w:r w:rsidRPr="0081047D">
              <w:t>191 300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proofErr w:type="spellStart"/>
            <w:r w:rsidRPr="0081047D">
              <w:t>Хлораторная</w:t>
            </w:r>
            <w:proofErr w:type="spellEnd"/>
            <w:r w:rsidRPr="0081047D">
              <w:t xml:space="preserve"> №351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Default="00890F52" w:rsidP="0018339B">
            <w:pPr>
              <w:ind w:right="-5"/>
              <w:jc w:val="center"/>
            </w:pPr>
            <w:r w:rsidRPr="00F83119">
              <w:t>63 700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81047D">
              <w:t>Цех механической очистки 510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Default="00890F52" w:rsidP="0018339B">
            <w:pPr>
              <w:ind w:right="-5"/>
              <w:jc w:val="center"/>
            </w:pPr>
            <w:r w:rsidRPr="00F83119">
              <w:t>251 000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81047D">
              <w:t>Канализационно-насосная станция №296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Default="00890F52" w:rsidP="0018339B">
            <w:pPr>
              <w:ind w:right="-5"/>
              <w:jc w:val="center"/>
            </w:pPr>
            <w:r w:rsidRPr="00F83119">
              <w:t>84 900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81047D">
              <w:t>Канализационно-насосная станция №398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Default="00890F52" w:rsidP="0018339B">
            <w:pPr>
              <w:ind w:right="-5"/>
              <w:jc w:val="center"/>
            </w:pPr>
            <w:r w:rsidRPr="00F83119">
              <w:t>78 900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81047D">
              <w:t>Канализационно-насосная станция №454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Default="00890F52" w:rsidP="0018339B">
            <w:pPr>
              <w:ind w:right="-5"/>
              <w:jc w:val="center"/>
            </w:pPr>
            <w:r w:rsidRPr="00F83119">
              <w:t>32 600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81047D">
              <w:t>Канализационно-насосная станция №465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Default="00890F52" w:rsidP="0018339B">
            <w:pPr>
              <w:ind w:right="-5"/>
              <w:jc w:val="center"/>
            </w:pPr>
            <w:r w:rsidRPr="00F83119">
              <w:t>88 800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81047D">
              <w:t xml:space="preserve">Наружные сети канализации (28214 </w:t>
            </w:r>
            <w:proofErr w:type="spellStart"/>
            <w:r w:rsidRPr="0081047D">
              <w:t>п.м</w:t>
            </w:r>
            <w:proofErr w:type="spellEnd"/>
            <w:r w:rsidRPr="0081047D">
              <w:t>.)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Default="00890F52" w:rsidP="0018339B">
            <w:pPr>
              <w:ind w:right="-5"/>
              <w:jc w:val="center"/>
            </w:pPr>
            <w:r w:rsidRPr="00F83119">
              <w:t>6 494 000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81047D">
              <w:t>Станция перекачки №276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Default="00890F52" w:rsidP="0018339B">
            <w:pPr>
              <w:ind w:right="-5"/>
              <w:jc w:val="center"/>
            </w:pPr>
            <w:r>
              <w:t>Не оценивался (</w:t>
            </w:r>
            <w:r w:rsidRPr="00F83119">
              <w:t>объект затоплен, данные отсутствуют</w:t>
            </w:r>
            <w:r>
              <w:t>), балансовая стоимость 65 600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</w:p>
          <w:p w:rsidR="00890F52" w:rsidRDefault="00890F52" w:rsidP="0018339B">
            <w:pPr>
              <w:pStyle w:val="a3"/>
            </w:pPr>
            <w:r>
              <w:t xml:space="preserve">Турбокомпрессор ТВ 50-1,6М-0,1 с эл. </w:t>
            </w:r>
            <w:proofErr w:type="spellStart"/>
            <w:r>
              <w:t>двиг</w:t>
            </w:r>
            <w:proofErr w:type="spellEnd"/>
            <w:r>
              <w:t xml:space="preserve">. №4269 </w:t>
            </w:r>
          </w:p>
          <w:p w:rsidR="00890F52" w:rsidRDefault="00890F52" w:rsidP="0018339B">
            <w:pPr>
              <w:pStyle w:val="a3"/>
            </w:pPr>
            <w:r>
              <w:t>115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Default="00890F52" w:rsidP="0018339B">
            <w:pPr>
              <w:ind w:right="-5"/>
              <w:jc w:val="center"/>
            </w:pPr>
            <w:r>
              <w:t>97700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F83119">
              <w:t xml:space="preserve">Турбокомпрессор ТВ 50-1,6М-0,1 с эл. </w:t>
            </w:r>
            <w:proofErr w:type="spellStart"/>
            <w:r w:rsidRPr="00F83119">
              <w:t>двиг</w:t>
            </w:r>
            <w:proofErr w:type="spellEnd"/>
            <w:r w:rsidRPr="00F83119">
              <w:t>. №4213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Default="00890F52" w:rsidP="0018339B">
            <w:pPr>
              <w:ind w:right="-5"/>
              <w:jc w:val="center"/>
            </w:pPr>
            <w:r>
              <w:t>139 300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F83119">
              <w:t>Насос ЭЦВ 10-120-60 № 4278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Default="00890F52" w:rsidP="0018339B">
            <w:pPr>
              <w:ind w:right="-5"/>
              <w:jc w:val="center"/>
            </w:pPr>
            <w:r w:rsidRPr="00F83119">
              <w:t>32 100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F83119">
              <w:t>Насос ЭЦВ 10-120-60 № 4279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Default="00890F52" w:rsidP="0018339B">
            <w:pPr>
              <w:ind w:right="-5"/>
              <w:jc w:val="center"/>
            </w:pPr>
            <w:r w:rsidRPr="00F83119">
              <w:t>32 100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F83119">
              <w:t>Насос ЭЦВ 10-120-60 № 4281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Default="00890F52" w:rsidP="0018339B">
            <w:pPr>
              <w:ind w:right="-5"/>
              <w:jc w:val="center"/>
            </w:pPr>
            <w:r w:rsidRPr="00F83119">
              <w:t>54 300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F83119">
              <w:t xml:space="preserve">Комплекс для прочистки </w:t>
            </w:r>
            <w:proofErr w:type="spellStart"/>
            <w:r w:rsidRPr="00F83119">
              <w:t>канализ</w:t>
            </w:r>
            <w:proofErr w:type="spellEnd"/>
            <w:r w:rsidRPr="00F83119">
              <w:t>. сети КПКС-04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0F52" w:rsidRDefault="00890F52" w:rsidP="0018339B">
            <w:pPr>
              <w:ind w:right="-5"/>
              <w:jc w:val="center"/>
            </w:pPr>
            <w:r w:rsidRPr="00F83119">
              <w:t>81 200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F83119">
              <w:t>Устройство плавного пуска LD1000-4T-0450</w:t>
            </w:r>
          </w:p>
        </w:tc>
        <w:tc>
          <w:tcPr>
            <w:tcW w:w="4394" w:type="dxa"/>
            <w:shd w:val="clear" w:color="auto" w:fill="auto"/>
          </w:tcPr>
          <w:p w:rsidR="00890F52" w:rsidRDefault="00890F52" w:rsidP="0018339B">
            <w:pPr>
              <w:jc w:val="center"/>
            </w:pPr>
            <w:r w:rsidRPr="006F654B">
              <w:t>18 100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F83119">
              <w:t>Устройство плавного пуска LD1000-4T-0450</w:t>
            </w:r>
          </w:p>
        </w:tc>
        <w:tc>
          <w:tcPr>
            <w:tcW w:w="4394" w:type="dxa"/>
            <w:shd w:val="clear" w:color="auto" w:fill="auto"/>
          </w:tcPr>
          <w:p w:rsidR="00890F52" w:rsidRDefault="00890F52" w:rsidP="0018339B">
            <w:pPr>
              <w:jc w:val="center"/>
            </w:pPr>
            <w:r w:rsidRPr="006F654B">
              <w:t>18 100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F83119">
              <w:t>Устройство плавного пуска LD1000-4T-0450</w:t>
            </w:r>
          </w:p>
        </w:tc>
        <w:tc>
          <w:tcPr>
            <w:tcW w:w="4394" w:type="dxa"/>
            <w:shd w:val="clear" w:color="auto" w:fill="auto"/>
          </w:tcPr>
          <w:p w:rsidR="00890F52" w:rsidRDefault="00890F52" w:rsidP="0018339B">
            <w:pPr>
              <w:jc w:val="center"/>
            </w:pPr>
            <w:r w:rsidRPr="006F654B">
              <w:t>18 100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F83119">
              <w:t>Устройство плавного пуска LD1000-4T-0220</w:t>
            </w:r>
          </w:p>
        </w:tc>
        <w:tc>
          <w:tcPr>
            <w:tcW w:w="4394" w:type="dxa"/>
            <w:shd w:val="clear" w:color="auto" w:fill="auto"/>
          </w:tcPr>
          <w:p w:rsidR="00890F52" w:rsidRDefault="00890F52" w:rsidP="0018339B">
            <w:pPr>
              <w:jc w:val="center"/>
            </w:pPr>
            <w:r w:rsidRPr="006F654B">
              <w:t>18 100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F83119">
              <w:t>Устройство плавного пуска LD1000-4T-0220</w:t>
            </w:r>
          </w:p>
        </w:tc>
        <w:tc>
          <w:tcPr>
            <w:tcW w:w="4394" w:type="dxa"/>
            <w:shd w:val="clear" w:color="auto" w:fill="auto"/>
          </w:tcPr>
          <w:p w:rsidR="00890F52" w:rsidRDefault="00890F52" w:rsidP="0018339B">
            <w:pPr>
              <w:jc w:val="center"/>
            </w:pPr>
            <w:r w:rsidRPr="006F654B">
              <w:t>18 100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shd w:val="clear" w:color="auto" w:fill="auto"/>
            <w:vAlign w:val="center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52" w:rsidRDefault="00890F52" w:rsidP="0018339B">
            <w:pPr>
              <w:pStyle w:val="a3"/>
            </w:pPr>
            <w:r w:rsidRPr="00F83119">
              <w:t>Устройство плавного пуска LD1000-4T-0150</w:t>
            </w:r>
          </w:p>
        </w:tc>
        <w:tc>
          <w:tcPr>
            <w:tcW w:w="4394" w:type="dxa"/>
            <w:shd w:val="clear" w:color="auto" w:fill="auto"/>
          </w:tcPr>
          <w:p w:rsidR="00890F52" w:rsidRDefault="00890F52" w:rsidP="0018339B">
            <w:pPr>
              <w:jc w:val="center"/>
            </w:pPr>
            <w:r w:rsidRPr="006F654B">
              <w:t>18 100</w:t>
            </w:r>
          </w:p>
        </w:tc>
      </w:tr>
      <w:tr w:rsidR="00890F52" w:rsidRPr="00A81167" w:rsidTr="0018339B">
        <w:trPr>
          <w:trHeight w:val="16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90F52" w:rsidRPr="00366E0E" w:rsidRDefault="00890F52" w:rsidP="0018339B">
            <w:pPr>
              <w:numPr>
                <w:ilvl w:val="0"/>
                <w:numId w:val="1"/>
              </w:numPr>
              <w:ind w:right="-5"/>
              <w:jc w:val="both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52" w:rsidRDefault="00890F52" w:rsidP="0018339B">
            <w:pPr>
              <w:pStyle w:val="a3"/>
            </w:pPr>
            <w:r w:rsidRPr="00F83119">
              <w:t>Вентилятор переносной для продувки колодцев № 4226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890F52" w:rsidRDefault="00890F52" w:rsidP="0018339B">
            <w:pPr>
              <w:ind w:right="-5"/>
              <w:jc w:val="center"/>
            </w:pPr>
            <w:r>
              <w:t>10 200</w:t>
            </w:r>
          </w:p>
        </w:tc>
      </w:tr>
    </w:tbl>
    <w:p w:rsidR="0027601F" w:rsidRDefault="0027601F">
      <w:bookmarkStart w:id="0" w:name="_GoBack"/>
      <w:bookmarkEnd w:id="0"/>
    </w:p>
    <w:sectPr w:rsidR="0027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A781E"/>
    <w:multiLevelType w:val="hybridMultilevel"/>
    <w:tmpl w:val="C3AE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52"/>
    <w:rsid w:val="0027601F"/>
    <w:rsid w:val="00890F52"/>
    <w:rsid w:val="009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2E0E1-AB1A-4D75-834D-D80F7B06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Крупенин</dc:creator>
  <cp:keywords/>
  <dc:description/>
  <cp:lastModifiedBy>Вадим Крупенин</cp:lastModifiedBy>
  <cp:revision>1</cp:revision>
  <dcterms:created xsi:type="dcterms:W3CDTF">2018-11-07T13:40:00Z</dcterms:created>
  <dcterms:modified xsi:type="dcterms:W3CDTF">2018-11-07T13:40:00Z</dcterms:modified>
</cp:coreProperties>
</file>