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85" w:rsidRDefault="005E0AED" w:rsidP="006F1158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5E0AE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0AED">
        <w:rPr>
          <w:rFonts w:ascii="Times New Roman" w:hAnsi="Times New Roman" w:cs="Times New Roman"/>
          <w:sz w:val="24"/>
        </w:rPr>
        <w:t>Гривцова</w:t>
      </w:r>
      <w:proofErr w:type="spellEnd"/>
      <w:r w:rsidRPr="005E0AE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E0AED">
        <w:rPr>
          <w:rFonts w:ascii="Times New Roman" w:hAnsi="Times New Roman" w:cs="Times New Roman"/>
          <w:sz w:val="24"/>
        </w:rPr>
        <w:t>лит.В</w:t>
      </w:r>
      <w:proofErr w:type="spellEnd"/>
      <w:r w:rsidRPr="005E0AED">
        <w:rPr>
          <w:rFonts w:ascii="Times New Roman" w:hAnsi="Times New Roman" w:cs="Times New Roman"/>
          <w:sz w:val="24"/>
        </w:rPr>
        <w:t xml:space="preserve"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Обществом с ограниченной ответственностью коммерческий банк «Донинвест» (ООО КБ «Донинвест», адрес регистрации: 344011, Ростовская область, г. </w:t>
      </w:r>
      <w:proofErr w:type="spellStart"/>
      <w:r w:rsidRPr="005E0AED">
        <w:rPr>
          <w:rFonts w:ascii="Times New Roman" w:hAnsi="Times New Roman" w:cs="Times New Roman"/>
          <w:sz w:val="24"/>
        </w:rPr>
        <w:t>Ростов</w:t>
      </w:r>
      <w:proofErr w:type="spellEnd"/>
      <w:r w:rsidRPr="005E0AED">
        <w:rPr>
          <w:rFonts w:ascii="Times New Roman" w:hAnsi="Times New Roman" w:cs="Times New Roman"/>
          <w:sz w:val="24"/>
        </w:rPr>
        <w:t xml:space="preserve">-на-Дону, пер. </w:t>
      </w:r>
      <w:proofErr w:type="spellStart"/>
      <w:r w:rsidRPr="005E0AED">
        <w:rPr>
          <w:rFonts w:ascii="Times New Roman" w:hAnsi="Times New Roman" w:cs="Times New Roman"/>
          <w:sz w:val="24"/>
        </w:rPr>
        <w:t>Халтуринский</w:t>
      </w:r>
      <w:proofErr w:type="spellEnd"/>
      <w:r w:rsidRPr="005E0AED">
        <w:rPr>
          <w:rFonts w:ascii="Times New Roman" w:hAnsi="Times New Roman" w:cs="Times New Roman"/>
          <w:sz w:val="24"/>
        </w:rPr>
        <w:t>, д. 99, ИНН 6168065792, ОГРН 1026100011200)</w:t>
      </w:r>
      <w:r w:rsidR="00453F8C" w:rsidRPr="00453F8C">
        <w:rPr>
          <w:rFonts w:ascii="Times New Roman" w:hAnsi="Times New Roman" w:cs="Times New Roman"/>
          <w:sz w:val="24"/>
        </w:rPr>
        <w:t>, сообщает о внесении изменений в сообщение</w:t>
      </w:r>
      <w:r w:rsidR="00453F8C">
        <w:rPr>
          <w:rFonts w:ascii="Times New Roman" w:hAnsi="Times New Roman" w:cs="Times New Roman"/>
          <w:sz w:val="24"/>
        </w:rPr>
        <w:t xml:space="preserve"> </w:t>
      </w:r>
      <w:r w:rsidR="00453F8C" w:rsidRPr="00453F8C">
        <w:rPr>
          <w:rFonts w:ascii="Times New Roman" w:hAnsi="Times New Roman" w:cs="Times New Roman"/>
          <w:sz w:val="24"/>
        </w:rPr>
        <w:t>№</w:t>
      </w:r>
      <w:r w:rsidRPr="005E0AED">
        <w:t xml:space="preserve"> </w:t>
      </w:r>
      <w:r w:rsidRPr="005E0AED">
        <w:rPr>
          <w:rFonts w:ascii="Times New Roman" w:hAnsi="Times New Roman" w:cs="Times New Roman"/>
          <w:sz w:val="24"/>
        </w:rPr>
        <w:t>78030240543</w:t>
      </w:r>
      <w:r w:rsidR="00453F8C" w:rsidRPr="00453F8C">
        <w:rPr>
          <w:rFonts w:ascii="Times New Roman" w:hAnsi="Times New Roman" w:cs="Times New Roman"/>
          <w:sz w:val="24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</w:rPr>
        <w:t>16</w:t>
      </w:r>
      <w:r w:rsidR="00453F8C" w:rsidRPr="00453F8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03</w:t>
      </w:r>
      <w:r w:rsidR="00453F8C" w:rsidRPr="00453F8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9</w:t>
      </w:r>
      <w:r w:rsidR="00453F8C" w:rsidRPr="00453F8C">
        <w:rPr>
          <w:rFonts w:ascii="Times New Roman" w:hAnsi="Times New Roman" w:cs="Times New Roman"/>
          <w:sz w:val="24"/>
        </w:rPr>
        <w:t xml:space="preserve"> </w:t>
      </w:r>
      <w:r w:rsidR="00453F8C" w:rsidRPr="007952AD">
        <w:rPr>
          <w:rFonts w:ascii="Times New Roman" w:hAnsi="Times New Roman" w:cs="Times New Roman"/>
          <w:sz w:val="24"/>
        </w:rPr>
        <w:t>№</w:t>
      </w:r>
      <w:r w:rsidR="007952AD" w:rsidRPr="007952AD">
        <w:rPr>
          <w:rFonts w:ascii="Times New Roman" w:hAnsi="Times New Roman" w:cs="Times New Roman"/>
          <w:bCs/>
          <w:sz w:val="24"/>
        </w:rPr>
        <w:t>46(6526)</w:t>
      </w:r>
      <w:r w:rsidR="006E2AFE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6110B">
        <w:rPr>
          <w:rFonts w:ascii="Times New Roman" w:hAnsi="Times New Roman" w:cs="Times New Roman"/>
          <w:sz w:val="24"/>
          <w:lang w:eastAsia="ru-RU"/>
        </w:rPr>
        <w:t>Л</w:t>
      </w:r>
      <w:r w:rsidR="00DC2485" w:rsidRPr="00DC2485">
        <w:rPr>
          <w:rFonts w:ascii="Times New Roman" w:hAnsi="Times New Roman" w:cs="Times New Roman"/>
          <w:sz w:val="24"/>
          <w:lang w:eastAsia="ru-RU"/>
        </w:rPr>
        <w:t>от 3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</w:t>
      </w:r>
      <w:r w:rsidR="0006110B">
        <w:rPr>
          <w:rFonts w:ascii="Times New Roman" w:hAnsi="Times New Roman" w:cs="Times New Roman"/>
          <w:sz w:val="24"/>
          <w:lang w:eastAsia="ru-RU"/>
        </w:rPr>
        <w:t xml:space="preserve">. </w:t>
      </w:r>
      <w:r w:rsidR="00DC2485" w:rsidRPr="00DC2485">
        <w:rPr>
          <w:rFonts w:ascii="Times New Roman" w:hAnsi="Times New Roman" w:cs="Times New Roman"/>
          <w:sz w:val="24"/>
        </w:rPr>
        <w:t xml:space="preserve">Договор на 1/60 доли в праве общей долевой собственности на нежилое </w:t>
      </w:r>
      <w:r w:rsidR="00DC2485">
        <w:rPr>
          <w:rFonts w:ascii="Times New Roman" w:hAnsi="Times New Roman" w:cs="Times New Roman"/>
          <w:sz w:val="24"/>
        </w:rPr>
        <w:t xml:space="preserve">здание </w:t>
      </w:r>
      <w:r w:rsidR="00DC2485" w:rsidRPr="00DC2485">
        <w:rPr>
          <w:rFonts w:ascii="Times New Roman" w:hAnsi="Times New Roman" w:cs="Times New Roman"/>
          <w:sz w:val="24"/>
        </w:rPr>
        <w:t>заключается в нотариальной форме.</w:t>
      </w:r>
      <w:bookmarkEnd w:id="0"/>
    </w:p>
    <w:sectPr w:rsidR="00DC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6110B"/>
    <w:rsid w:val="001E148B"/>
    <w:rsid w:val="002114DD"/>
    <w:rsid w:val="00241523"/>
    <w:rsid w:val="002417DD"/>
    <w:rsid w:val="003011DE"/>
    <w:rsid w:val="003D2FB9"/>
    <w:rsid w:val="003F4D88"/>
    <w:rsid w:val="00422181"/>
    <w:rsid w:val="00453F8C"/>
    <w:rsid w:val="00527175"/>
    <w:rsid w:val="00582D9D"/>
    <w:rsid w:val="005E0AED"/>
    <w:rsid w:val="005F11D2"/>
    <w:rsid w:val="00624992"/>
    <w:rsid w:val="00625650"/>
    <w:rsid w:val="00675FAC"/>
    <w:rsid w:val="00684B7A"/>
    <w:rsid w:val="006976E2"/>
    <w:rsid w:val="006A4ED8"/>
    <w:rsid w:val="006E2AFE"/>
    <w:rsid w:val="006F1158"/>
    <w:rsid w:val="007952AD"/>
    <w:rsid w:val="007C1324"/>
    <w:rsid w:val="008E1C3A"/>
    <w:rsid w:val="009434E6"/>
    <w:rsid w:val="00A74582"/>
    <w:rsid w:val="00AE5CEC"/>
    <w:rsid w:val="00C25FE0"/>
    <w:rsid w:val="00C51986"/>
    <w:rsid w:val="00C620CD"/>
    <w:rsid w:val="00CF64BB"/>
    <w:rsid w:val="00D10A1F"/>
    <w:rsid w:val="00D87EF8"/>
    <w:rsid w:val="00DC2485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2016-10-26T09:11:00Z</cp:lastPrinted>
  <dcterms:created xsi:type="dcterms:W3CDTF">2019-03-15T06:33:00Z</dcterms:created>
  <dcterms:modified xsi:type="dcterms:W3CDTF">2019-03-15T07:32:00Z</dcterms:modified>
</cp:coreProperties>
</file>