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D5" w:rsidRPr="000776AB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:rsidR="00F47DD5" w:rsidRPr="004A0F44" w:rsidRDefault="00F47DD5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:rsidR="00F47DD5" w:rsidRPr="004A0F44" w:rsidRDefault="00F47DD5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 xml:space="preserve"> г.</w:t>
      </w:r>
    </w:p>
    <w:p w:rsidR="00F47DD5" w:rsidRPr="004A0F44" w:rsidRDefault="00F47DD5" w:rsidP="007A78C7">
      <w:pPr>
        <w:shd w:val="clear" w:color="auto" w:fill="FFFFFF"/>
        <w:rPr>
          <w:spacing w:val="6"/>
          <w:sz w:val="22"/>
          <w:szCs w:val="22"/>
        </w:rPr>
      </w:pPr>
    </w:p>
    <w:p w:rsidR="00144218" w:rsidRPr="00144218" w:rsidRDefault="00144218" w:rsidP="00144218">
      <w:pPr>
        <w:ind w:firstLine="567"/>
        <w:jc w:val="both"/>
        <w:rPr>
          <w:sz w:val="22"/>
          <w:szCs w:val="22"/>
        </w:rPr>
      </w:pPr>
      <w:r w:rsidRPr="00144218">
        <w:rPr>
          <w:b/>
          <w:sz w:val="22"/>
          <w:szCs w:val="22"/>
        </w:rPr>
        <w:t xml:space="preserve">ООО "АСК </w:t>
      </w:r>
      <w:proofErr w:type="spellStart"/>
      <w:r w:rsidRPr="00144218">
        <w:rPr>
          <w:b/>
          <w:sz w:val="22"/>
          <w:szCs w:val="22"/>
        </w:rPr>
        <w:t>Белстройбалтика</w:t>
      </w:r>
      <w:proofErr w:type="spellEnd"/>
      <w:r w:rsidRPr="00144218">
        <w:rPr>
          <w:b/>
          <w:sz w:val="22"/>
          <w:szCs w:val="22"/>
        </w:rPr>
        <w:t>",</w:t>
      </w:r>
      <w:r w:rsidRPr="00144218">
        <w:rPr>
          <w:sz w:val="22"/>
          <w:szCs w:val="22"/>
        </w:rPr>
        <w:t xml:space="preserve"> именуемый в дальнейшем </w:t>
      </w:r>
      <w:r w:rsidRPr="00144218">
        <w:rPr>
          <w:b/>
          <w:bCs/>
          <w:sz w:val="22"/>
          <w:szCs w:val="22"/>
        </w:rPr>
        <w:t xml:space="preserve">“Должник”, в лице конкурсного управляющего </w:t>
      </w:r>
      <w:proofErr w:type="spellStart"/>
      <w:r w:rsidRPr="00144218">
        <w:rPr>
          <w:b/>
          <w:bCs/>
          <w:sz w:val="22"/>
          <w:szCs w:val="22"/>
        </w:rPr>
        <w:t>Елисоветского</w:t>
      </w:r>
      <w:proofErr w:type="spellEnd"/>
      <w:r w:rsidRPr="00144218">
        <w:rPr>
          <w:b/>
          <w:bCs/>
          <w:sz w:val="22"/>
          <w:szCs w:val="22"/>
        </w:rPr>
        <w:t xml:space="preserve"> О.И., </w:t>
      </w:r>
      <w:r w:rsidRPr="00144218">
        <w:rPr>
          <w:sz w:val="22"/>
          <w:szCs w:val="22"/>
        </w:rPr>
        <w:t xml:space="preserve">действующего на </w:t>
      </w:r>
      <w:proofErr w:type="gramStart"/>
      <w:r w:rsidRPr="00144218">
        <w:rPr>
          <w:sz w:val="22"/>
          <w:szCs w:val="22"/>
        </w:rPr>
        <w:t>основании  Решения</w:t>
      </w:r>
      <w:proofErr w:type="gramEnd"/>
      <w:r w:rsidRPr="00144218">
        <w:rPr>
          <w:sz w:val="22"/>
          <w:szCs w:val="22"/>
        </w:rPr>
        <w:t xml:space="preserve"> Арбитражного суда Санкт-Петербурга и Ленинградской области по делу № A56-2725/2017 от 19.03.2018 г., с одной стороны, </w:t>
      </w:r>
    </w:p>
    <w:p w:rsidR="00F47DD5" w:rsidRPr="004A0F44" w:rsidRDefault="00F47DD5" w:rsidP="00D168DE">
      <w:pPr>
        <w:pStyle w:val="a8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:rsidR="00F47DD5" w:rsidRPr="004A0F44" w:rsidRDefault="00F47DD5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:rsidR="00F47DD5" w:rsidRPr="004A0F44" w:rsidRDefault="00F47DD5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:rsidR="00F47DD5" w:rsidRPr="00296986" w:rsidRDefault="00F47DD5" w:rsidP="00296986">
      <w:pPr>
        <w:pStyle w:val="a9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 xml:space="preserve">Продавец продает, а Покупатель приобретает в собственность </w:t>
      </w:r>
      <w:proofErr w:type="spellStart"/>
      <w:r w:rsidRPr="00296986">
        <w:rPr>
          <w:color w:val="000000"/>
          <w:spacing w:val="6"/>
          <w:sz w:val="22"/>
          <w:szCs w:val="22"/>
        </w:rPr>
        <w:t>имуществов</w:t>
      </w:r>
      <w:proofErr w:type="spellEnd"/>
      <w:r w:rsidRPr="00296986">
        <w:rPr>
          <w:color w:val="000000"/>
          <w:spacing w:val="6"/>
          <w:sz w:val="22"/>
          <w:szCs w:val="22"/>
        </w:rPr>
        <w:t xml:space="preserve"> составе:</w:t>
      </w:r>
    </w:p>
    <w:p w:rsidR="00F47DD5" w:rsidRPr="00296986" w:rsidRDefault="00F47DD5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</w:t>
      </w:r>
      <w:proofErr w:type="gramStart"/>
      <w:r w:rsidRPr="00296986">
        <w:rPr>
          <w:color w:val="000000"/>
          <w:spacing w:val="6"/>
          <w:sz w:val="22"/>
          <w:szCs w:val="22"/>
        </w:rPr>
        <w:t>_</w:t>
      </w:r>
      <w:r w:rsidRPr="004A0F44">
        <w:rPr>
          <w:color w:val="000000"/>
          <w:spacing w:val="6"/>
          <w:sz w:val="22"/>
          <w:szCs w:val="22"/>
        </w:rPr>
        <w:t>(</w:t>
      </w:r>
      <w:proofErr w:type="gramEnd"/>
      <w:r w:rsidRPr="004A0F44">
        <w:rPr>
          <w:color w:val="000000"/>
          <w:spacing w:val="6"/>
          <w:sz w:val="22"/>
          <w:szCs w:val="22"/>
        </w:rPr>
        <w:t>далее – "Имущество").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>.   (</w:t>
      </w:r>
      <w:proofErr w:type="spellStart"/>
      <w:r w:rsidRPr="004A0F44">
        <w:rPr>
          <w:color w:val="000000"/>
          <w:spacing w:val="6"/>
          <w:sz w:val="22"/>
          <w:szCs w:val="22"/>
        </w:rPr>
        <w:t>см.Протокол</w:t>
      </w:r>
      <w:proofErr w:type="spellEnd"/>
      <w:r w:rsidR="00144218">
        <w:rPr>
          <w:color w:val="000000"/>
          <w:spacing w:val="6"/>
          <w:sz w:val="22"/>
          <w:szCs w:val="22"/>
        </w:rPr>
        <w:t xml:space="preserve"> </w:t>
      </w:r>
      <w:r w:rsidRPr="004A0F44">
        <w:rPr>
          <w:color w:val="000000"/>
          <w:spacing w:val="6"/>
          <w:sz w:val="22"/>
          <w:szCs w:val="22"/>
        </w:rPr>
        <w:t xml:space="preserve">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:rsidR="00F47DD5" w:rsidRPr="004A0F44" w:rsidRDefault="00F47DD5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:rsidR="00F47DD5" w:rsidRPr="004A0F44" w:rsidRDefault="00F47DD5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:rsidR="00F47DD5" w:rsidRPr="00E955F9" w:rsidRDefault="00F47DD5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Цена Имущества по договору, в соответствии с упомянутым Протоколом установлена в размере </w:t>
      </w:r>
      <w:r>
        <w:rPr>
          <w:spacing w:val="6"/>
          <w:sz w:val="22"/>
          <w:szCs w:val="22"/>
        </w:rPr>
        <w:t>____________________________ рублей,</w:t>
      </w:r>
    </w:p>
    <w:p w:rsidR="00F47DD5" w:rsidRPr="00E955F9" w:rsidRDefault="00F47DD5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F47DD5" w:rsidRPr="004A0F44" w:rsidRDefault="00F47DD5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Передать Покупателю Имущество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Оплатить стоимость Имущества, указанную в п. 2.1. настоящего договора в 30 (тридцати) </w:t>
      </w:r>
      <w:proofErr w:type="spellStart"/>
      <w:r w:rsidRPr="004A0F44">
        <w:rPr>
          <w:color w:val="000000"/>
          <w:spacing w:val="6"/>
          <w:sz w:val="22"/>
          <w:szCs w:val="22"/>
        </w:rPr>
        <w:t>дневный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срок с момента подписания настоящего </w:t>
      </w:r>
      <w:proofErr w:type="spellStart"/>
      <w:proofErr w:type="gramStart"/>
      <w:r w:rsidRPr="004A0F44">
        <w:rPr>
          <w:color w:val="000000"/>
          <w:spacing w:val="6"/>
          <w:sz w:val="22"/>
          <w:szCs w:val="22"/>
        </w:rPr>
        <w:t>договора.При</w:t>
      </w:r>
      <w:proofErr w:type="spellEnd"/>
      <w:proofErr w:type="gramEnd"/>
      <w:r w:rsidRPr="004A0F44">
        <w:rPr>
          <w:color w:val="000000"/>
          <w:spacing w:val="6"/>
          <w:sz w:val="22"/>
          <w:szCs w:val="22"/>
        </w:rPr>
        <w:t xml:space="preserve"> этом имущество в залог Продавца не поступает.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Принять от продавца Имущество и правоустанавливающие документы по акту приема-передачи </w:t>
      </w:r>
      <w:proofErr w:type="gramStart"/>
      <w:r w:rsidRPr="004A0F44">
        <w:rPr>
          <w:color w:val="000000"/>
          <w:spacing w:val="6"/>
          <w:sz w:val="22"/>
          <w:szCs w:val="22"/>
        </w:rPr>
        <w:t>в течении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трех дней с момента полной оплаты по настоящему договору.</w:t>
      </w:r>
    </w:p>
    <w:p w:rsidR="00F47DD5" w:rsidRPr="004A0F44" w:rsidRDefault="00F47DD5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За счет собственных средств провести </w:t>
      </w:r>
      <w:proofErr w:type="spellStart"/>
      <w:r w:rsidRPr="004A0F44">
        <w:rPr>
          <w:color w:val="000000"/>
          <w:spacing w:val="6"/>
          <w:sz w:val="22"/>
          <w:szCs w:val="22"/>
        </w:rPr>
        <w:t>регистрациюв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</w:t>
      </w:r>
      <w:proofErr w:type="spellStart"/>
      <w:r w:rsidRPr="004A0F44">
        <w:rPr>
          <w:color w:val="000000"/>
          <w:spacing w:val="6"/>
          <w:sz w:val="22"/>
          <w:szCs w:val="22"/>
        </w:rPr>
        <w:t>Росреестреперехода</w:t>
      </w:r>
      <w:proofErr w:type="spellEnd"/>
      <w:r w:rsidRPr="004A0F44">
        <w:rPr>
          <w:color w:val="000000"/>
          <w:spacing w:val="6"/>
          <w:sz w:val="22"/>
          <w:szCs w:val="22"/>
        </w:rPr>
        <w:t xml:space="preserve"> права собственности на имущество к Покупателю.</w:t>
      </w: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:rsidR="00F47DD5" w:rsidRPr="004A0F44" w:rsidRDefault="00F47DD5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F47DD5" w:rsidRPr="004A0F44" w:rsidRDefault="00F47DD5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считается заключенным и вступает в силу с момента его подписания </w:t>
      </w:r>
      <w:r w:rsidRPr="004A0F44">
        <w:rPr>
          <w:color w:val="000000"/>
          <w:spacing w:val="6"/>
          <w:sz w:val="22"/>
          <w:szCs w:val="22"/>
        </w:rPr>
        <w:lastRenderedPageBreak/>
        <w:t>сторонами.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:rsidR="00F47DD5" w:rsidRPr="004A0F44" w:rsidRDefault="00F47DD5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Настоящий договор составлен в 4-х </w:t>
      </w:r>
      <w:proofErr w:type="gramStart"/>
      <w:r w:rsidRPr="004A0F44">
        <w:rPr>
          <w:color w:val="000000"/>
          <w:spacing w:val="6"/>
          <w:sz w:val="22"/>
          <w:szCs w:val="22"/>
        </w:rPr>
        <w:t>экземплярах</w:t>
      </w:r>
      <w:proofErr w:type="gramEnd"/>
      <w:r w:rsidRPr="004A0F44">
        <w:rPr>
          <w:color w:val="000000"/>
          <w:spacing w:val="6"/>
          <w:sz w:val="22"/>
          <w:szCs w:val="22"/>
        </w:rPr>
        <w:t xml:space="preserve"> имеющих равную юридическую силу.</w:t>
      </w:r>
    </w:p>
    <w:p w:rsidR="00F47DD5" w:rsidRPr="004A0F44" w:rsidRDefault="00F47DD5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F47DD5" w:rsidRPr="004A0F44" w:rsidRDefault="00F47DD5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:rsidR="00F47DD5" w:rsidRPr="004A0F44" w:rsidRDefault="00F47DD5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:rsidR="00F47DD5" w:rsidRPr="004A0F44" w:rsidRDefault="00F47DD5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</w:t>
      </w:r>
      <w:proofErr w:type="gramStart"/>
      <w:r w:rsidRPr="004A0F44">
        <w:rPr>
          <w:sz w:val="22"/>
          <w:szCs w:val="22"/>
        </w:rPr>
        <w:t xml:space="preserve">ПРОДАВЕЦ:   </w:t>
      </w:r>
      <w:proofErr w:type="gramEnd"/>
      <w:r w:rsidRPr="004A0F44">
        <w:rPr>
          <w:sz w:val="22"/>
          <w:szCs w:val="22"/>
        </w:rPr>
        <w:t xml:space="preserve">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4988"/>
      </w:tblGrid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417EA9" w:rsidRDefault="00F47DD5" w:rsidP="009D49C0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ООО «</w:t>
                  </w:r>
                  <w:r w:rsidR="00144218">
                    <w:rPr>
                      <w:b/>
                      <w:sz w:val="24"/>
                      <w:szCs w:val="24"/>
                    </w:rPr>
                    <w:t>АСК Белстройбалтика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  <w:szCs w:val="24"/>
                    </w:rPr>
                    <w:t>»</w:t>
                  </w:r>
                </w:p>
                <w:p w:rsidR="00F47DD5" w:rsidRPr="00F45539" w:rsidRDefault="00F47DD5" w:rsidP="009D49C0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8"/>
              <w:gridCol w:w="6663"/>
            </w:tblGrid>
            <w:tr w:rsidR="00F47DD5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DD5" w:rsidRPr="00F45539" w:rsidRDefault="00F47DD5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47DD5" w:rsidRPr="00F45539" w:rsidRDefault="00F47DD5" w:rsidP="009D49C0">
                  <w:pPr>
                    <w:pStyle w:val="aa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F47DD5" w:rsidRPr="004A0F44" w:rsidRDefault="00F47DD5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47DD5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04543F" w:rsidRDefault="00F47DD5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47DD5" w:rsidRPr="004A0F44" w:rsidRDefault="00F47DD5" w:rsidP="005A6438">
            <w:pPr>
              <w:rPr>
                <w:sz w:val="22"/>
                <w:szCs w:val="22"/>
              </w:rPr>
            </w:pPr>
          </w:p>
        </w:tc>
      </w:tr>
    </w:tbl>
    <w:p w:rsidR="00F47DD5" w:rsidRPr="004A0F44" w:rsidRDefault="00F47DD5" w:rsidP="008B3ED1">
      <w:pPr>
        <w:shd w:val="clear" w:color="auto" w:fill="FFFFFF"/>
        <w:spacing w:line="209" w:lineRule="auto"/>
        <w:rPr>
          <w:sz w:val="22"/>
          <w:szCs w:val="22"/>
        </w:rPr>
      </w:pPr>
    </w:p>
    <w:p w:rsidR="00F47DD5" w:rsidRPr="004A0F44" w:rsidRDefault="00F47DD5">
      <w:pPr>
        <w:widowControl/>
        <w:autoSpaceDE/>
        <w:autoSpaceDN/>
        <w:adjustRightInd/>
        <w:rPr>
          <w:sz w:val="22"/>
          <w:szCs w:val="22"/>
        </w:rPr>
      </w:pPr>
    </w:p>
    <w:sectPr w:rsidR="00F47DD5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329C5"/>
    <w:rsid w:val="00144218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7033BB"/>
    <w:rsid w:val="00705236"/>
    <w:rsid w:val="00730CEB"/>
    <w:rsid w:val="007311C7"/>
    <w:rsid w:val="0077716C"/>
    <w:rsid w:val="007A6D7A"/>
    <w:rsid w:val="007A78C7"/>
    <w:rsid w:val="007C3059"/>
    <w:rsid w:val="007E5EC9"/>
    <w:rsid w:val="00827E02"/>
    <w:rsid w:val="0085440A"/>
    <w:rsid w:val="00861189"/>
    <w:rsid w:val="00864A2F"/>
    <w:rsid w:val="00885091"/>
    <w:rsid w:val="00891200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55F9"/>
    <w:rsid w:val="00EA3E5F"/>
    <w:rsid w:val="00EC0981"/>
    <w:rsid w:val="00ED5623"/>
    <w:rsid w:val="00EE3D86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CE3F8"/>
  <w15:docId w15:val="{88311B60-9EB0-475B-B355-69984E06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A650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4E76"/>
    <w:rPr>
      <w:rFonts w:ascii="Times New Roman" w:eastAsia="Times New Roman" w:hAnsi="Times New Roman"/>
      <w:sz w:val="20"/>
      <w:szCs w:val="20"/>
    </w:rPr>
  </w:style>
  <w:style w:type="paragraph" w:styleId="a8">
    <w:name w:val="No Spacing"/>
    <w:uiPriority w:val="99"/>
    <w:qFormat/>
    <w:rsid w:val="00DC771E"/>
    <w:rPr>
      <w:lang w:eastAsia="en-US"/>
    </w:rPr>
  </w:style>
  <w:style w:type="paragraph" w:styleId="a9">
    <w:name w:val="List Paragraph"/>
    <w:basedOn w:val="a"/>
    <w:uiPriority w:val="99"/>
    <w:qFormat/>
    <w:rsid w:val="004A0F44"/>
    <w:pPr>
      <w:ind w:left="720"/>
      <w:contextualSpacing/>
    </w:pPr>
  </w:style>
  <w:style w:type="paragraph" w:styleId="aa">
    <w:name w:val="Normal (Web)"/>
    <w:basedOn w:val="a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Олег</cp:lastModifiedBy>
  <cp:revision>2</cp:revision>
  <cp:lastPrinted>2013-09-11T18:10:00Z</cp:lastPrinted>
  <dcterms:created xsi:type="dcterms:W3CDTF">2018-12-21T20:04:00Z</dcterms:created>
  <dcterms:modified xsi:type="dcterms:W3CDTF">2018-12-21T20:04:00Z</dcterms:modified>
</cp:coreProperties>
</file>