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0B7DD5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0B7DD5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0B7DD5">
        <w:rPr>
          <w:rFonts w:ascii="Times New Roman" w:hAnsi="Times New Roman" w:cs="Times New Roman"/>
          <w:i/>
          <w:u w:val="single"/>
        </w:rPr>
        <w:t xml:space="preserve"> </w:t>
      </w:r>
      <w:r w:rsidR="002A37F9" w:rsidRPr="000B7DD5">
        <w:rPr>
          <w:rFonts w:ascii="Times New Roman" w:hAnsi="Times New Roman" w:cs="Times New Roman"/>
          <w:i/>
          <w:u w:val="single"/>
        </w:rPr>
        <w:t>№</w:t>
      </w:r>
      <w:r w:rsidR="00972AF3" w:rsidRPr="000B7DD5">
        <w:rPr>
          <w:rFonts w:ascii="Times New Roman" w:hAnsi="Times New Roman" w:cs="Times New Roman"/>
          <w:i/>
          <w:u w:val="single"/>
        </w:rPr>
        <w:t>1</w:t>
      </w:r>
    </w:p>
    <w:p w:rsidR="00BA4919" w:rsidRPr="000B7DD5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0B7DD5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B7DD5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0B7DD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B7DD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0B7DD5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 w:rsidRPr="000B7DD5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="003C716A" w:rsidRPr="000B7DD5">
        <w:rPr>
          <w:rFonts w:ascii="Times New Roman" w:hAnsi="Times New Roman" w:cs="Times New Roman"/>
          <w:i/>
          <w:sz w:val="22"/>
          <w:szCs w:val="22"/>
        </w:rPr>
        <w:t xml:space="preserve">   «___» ____________ 201</w:t>
      </w:r>
      <w:r w:rsidR="00A06CED">
        <w:rPr>
          <w:rFonts w:ascii="Times New Roman" w:hAnsi="Times New Roman" w:cs="Times New Roman"/>
          <w:i/>
          <w:sz w:val="22"/>
          <w:szCs w:val="22"/>
        </w:rPr>
        <w:t>9</w:t>
      </w:r>
      <w:r w:rsidRPr="000B7DD5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0B7DD5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0B7DD5" w:rsidRDefault="000B7DD5" w:rsidP="0077510F">
      <w:pPr>
        <w:ind w:firstLine="567"/>
        <w:jc w:val="both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Конкурсный управляющий ООО «</w:t>
      </w:r>
      <w:proofErr w:type="spellStart"/>
      <w:r w:rsidRPr="000B7DD5">
        <w:rPr>
          <w:sz w:val="22"/>
          <w:szCs w:val="22"/>
        </w:rPr>
        <w:t>Ростехпроминвест</w:t>
      </w:r>
      <w:proofErr w:type="spellEnd"/>
      <w:r w:rsidRPr="000B7DD5">
        <w:rPr>
          <w:sz w:val="22"/>
          <w:szCs w:val="22"/>
        </w:rPr>
        <w:t xml:space="preserve">» (ОГРН 1066727016949, ИНН 6727017375, </w:t>
      </w:r>
      <w:r w:rsidRPr="000B7DD5">
        <w:rPr>
          <w:sz w:val="22"/>
          <w:szCs w:val="22"/>
          <w:shd w:val="clear" w:color="auto" w:fill="FFFFFF"/>
        </w:rPr>
        <w:t xml:space="preserve">215805, Смоленская область, </w:t>
      </w:r>
      <w:proofErr w:type="spellStart"/>
      <w:r w:rsidRPr="000B7DD5">
        <w:rPr>
          <w:sz w:val="22"/>
          <w:szCs w:val="22"/>
          <w:shd w:val="clear" w:color="auto" w:fill="FFFFFF"/>
        </w:rPr>
        <w:t>Ярцевский</w:t>
      </w:r>
      <w:proofErr w:type="spellEnd"/>
      <w:r w:rsidRPr="000B7DD5">
        <w:rPr>
          <w:sz w:val="22"/>
          <w:szCs w:val="22"/>
          <w:shd w:val="clear" w:color="auto" w:fill="FFFFFF"/>
        </w:rPr>
        <w:t xml:space="preserve"> район, г. Ярцево, ул. 5-я Литейная, 12</w:t>
      </w:r>
      <w:r w:rsidRPr="000B7DD5">
        <w:rPr>
          <w:sz w:val="22"/>
          <w:szCs w:val="22"/>
        </w:rPr>
        <w:t>), признанного несостоятельным (банкротом) Решением Арбитражного суда Смоленской области от 18.01.2018 г. (резолютивная часть) по делу № А62-5738/2017, Гончаров Алексей Викторович</w:t>
      </w:r>
      <w:r w:rsidR="00972AF3" w:rsidRPr="000B7DD5">
        <w:rPr>
          <w:bCs/>
          <w:sz w:val="22"/>
          <w:szCs w:val="22"/>
        </w:rPr>
        <w:t xml:space="preserve">, утвержденный </w:t>
      </w:r>
      <w:r w:rsidRPr="000B7DD5">
        <w:rPr>
          <w:sz w:val="22"/>
          <w:szCs w:val="22"/>
        </w:rPr>
        <w:t>Решением Арбитражного суда Смоленской области от 18.01.2018 г. (ре</w:t>
      </w:r>
      <w:bookmarkStart w:id="0" w:name="_GoBack"/>
      <w:bookmarkEnd w:id="0"/>
      <w:r w:rsidRPr="000B7DD5">
        <w:rPr>
          <w:sz w:val="22"/>
          <w:szCs w:val="22"/>
        </w:rPr>
        <w:t>золютивная часть) по делу № А62-5738/2017</w:t>
      </w:r>
      <w:r w:rsidR="00D76710" w:rsidRPr="000B7DD5">
        <w:rPr>
          <w:sz w:val="22"/>
          <w:szCs w:val="22"/>
        </w:rPr>
        <w:t>, именуем</w:t>
      </w:r>
      <w:r w:rsidR="00922AFB" w:rsidRPr="000B7DD5">
        <w:rPr>
          <w:sz w:val="22"/>
          <w:szCs w:val="22"/>
        </w:rPr>
        <w:t>ый</w:t>
      </w:r>
      <w:r w:rsidR="00D76710" w:rsidRPr="000B7DD5">
        <w:rPr>
          <w:sz w:val="22"/>
          <w:szCs w:val="22"/>
        </w:rPr>
        <w:t xml:space="preserve"> в дальнейшем «Организатор торгов», с</w:t>
      </w:r>
      <w:proofErr w:type="gramEnd"/>
      <w:r w:rsidR="00D76710" w:rsidRPr="000B7DD5">
        <w:rPr>
          <w:sz w:val="22"/>
          <w:szCs w:val="22"/>
        </w:rPr>
        <w:t xml:space="preserve"> одной стороны, и __________________________________________</w:t>
      </w:r>
      <w:r w:rsidR="00D76710" w:rsidRPr="000B7DD5">
        <w:rPr>
          <w:b/>
          <w:i/>
          <w:sz w:val="22"/>
          <w:szCs w:val="22"/>
        </w:rPr>
        <w:t>_______________________________________________________________________________________</w:t>
      </w:r>
      <w:r w:rsidR="0086112D" w:rsidRPr="000B7DD5">
        <w:rPr>
          <w:sz w:val="22"/>
          <w:szCs w:val="22"/>
        </w:rPr>
        <w:t xml:space="preserve"> действующий</w:t>
      </w:r>
      <w:proofErr w:type="gramStart"/>
      <w:r w:rsidR="0086112D" w:rsidRPr="000B7DD5">
        <w:rPr>
          <w:sz w:val="22"/>
          <w:szCs w:val="22"/>
        </w:rPr>
        <w:t xml:space="preserve"> (-</w:t>
      </w:r>
      <w:proofErr w:type="spellStart"/>
      <w:proofErr w:type="gramEnd"/>
      <w:r w:rsidR="00D76710" w:rsidRPr="000B7DD5">
        <w:rPr>
          <w:sz w:val="22"/>
          <w:szCs w:val="22"/>
        </w:rPr>
        <w:t>ая</w:t>
      </w:r>
      <w:proofErr w:type="spellEnd"/>
      <w:r w:rsidR="00D76710" w:rsidRPr="000B7DD5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0B7DD5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0B7DD5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7DD5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0B7DD5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0B7DD5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3F00E0" w:rsidRPr="000B7DD5" w:rsidRDefault="00615051" w:rsidP="005879D5">
      <w:pPr>
        <w:jc w:val="both"/>
        <w:rPr>
          <w:sz w:val="22"/>
          <w:szCs w:val="22"/>
        </w:rPr>
      </w:pPr>
      <w:r w:rsidRPr="000B7DD5">
        <w:rPr>
          <w:sz w:val="22"/>
          <w:szCs w:val="22"/>
        </w:rPr>
        <w:t xml:space="preserve">         </w:t>
      </w:r>
      <w:r w:rsidR="00BA4919" w:rsidRPr="000B7DD5">
        <w:rPr>
          <w:sz w:val="22"/>
          <w:szCs w:val="22"/>
        </w:rPr>
        <w:t>1.1.</w:t>
      </w:r>
      <w:r w:rsidRPr="000B7DD5">
        <w:rPr>
          <w:sz w:val="22"/>
          <w:szCs w:val="22"/>
        </w:rPr>
        <w:t xml:space="preserve"> </w:t>
      </w:r>
      <w:r w:rsidR="00C54BB6" w:rsidRPr="000B7DD5">
        <w:rPr>
          <w:sz w:val="22"/>
          <w:szCs w:val="22"/>
        </w:rPr>
        <w:t xml:space="preserve"> Предметом настоящего </w:t>
      </w:r>
      <w:r w:rsidR="00BA4919" w:rsidRPr="000B7DD5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</w:t>
      </w:r>
      <w:r w:rsidR="00051B51">
        <w:rPr>
          <w:sz w:val="22"/>
          <w:szCs w:val="22"/>
        </w:rPr>
        <w:t>публичного предложения</w:t>
      </w:r>
      <w:r w:rsidR="00BA4919" w:rsidRPr="000B7DD5">
        <w:rPr>
          <w:sz w:val="22"/>
          <w:szCs w:val="22"/>
        </w:rPr>
        <w:t xml:space="preserve"> по продаже имуществ</w:t>
      </w:r>
      <w:proofErr w:type="gramStart"/>
      <w:r w:rsidR="00BA4919" w:rsidRPr="000B7DD5">
        <w:rPr>
          <w:sz w:val="22"/>
          <w:szCs w:val="22"/>
        </w:rPr>
        <w:t xml:space="preserve">а </w:t>
      </w:r>
      <w:r w:rsidR="000B7DD5" w:rsidRPr="000B7DD5">
        <w:rPr>
          <w:sz w:val="22"/>
          <w:szCs w:val="22"/>
        </w:rPr>
        <w:t>ООО</w:t>
      </w:r>
      <w:proofErr w:type="gramEnd"/>
      <w:r w:rsidR="000B7DD5" w:rsidRPr="000B7DD5">
        <w:rPr>
          <w:sz w:val="22"/>
          <w:szCs w:val="22"/>
        </w:rPr>
        <w:t xml:space="preserve"> «</w:t>
      </w:r>
      <w:proofErr w:type="spellStart"/>
      <w:r w:rsidR="000B7DD5" w:rsidRPr="000B7DD5">
        <w:rPr>
          <w:sz w:val="22"/>
          <w:szCs w:val="22"/>
        </w:rPr>
        <w:t>Ростехпроминвест</w:t>
      </w:r>
      <w:proofErr w:type="spellEnd"/>
      <w:r w:rsidR="000B7DD5" w:rsidRPr="000B7DD5">
        <w:rPr>
          <w:sz w:val="22"/>
          <w:szCs w:val="22"/>
        </w:rPr>
        <w:t>»</w:t>
      </w:r>
      <w:r w:rsidR="00BA4919" w:rsidRPr="000B7DD5">
        <w:rPr>
          <w:sz w:val="22"/>
          <w:szCs w:val="22"/>
        </w:rPr>
        <w:t xml:space="preserve">, а именно: </w:t>
      </w:r>
      <w:r w:rsidR="000B7DD5" w:rsidRPr="000B7DD5">
        <w:rPr>
          <w:rFonts w:eastAsia="Calibri"/>
          <w:sz w:val="22"/>
          <w:szCs w:val="22"/>
        </w:rPr>
        <w:t>Лот №1</w:t>
      </w:r>
      <w:r w:rsidR="000B7DD5">
        <w:rPr>
          <w:rFonts w:eastAsia="Calibri"/>
          <w:sz w:val="22"/>
          <w:szCs w:val="22"/>
        </w:rPr>
        <w:t xml:space="preserve"> </w:t>
      </w:r>
      <w:r w:rsidR="000B7DD5" w:rsidRPr="000B7DD5">
        <w:rPr>
          <w:rFonts w:eastAsia="Calibri"/>
          <w:sz w:val="22"/>
          <w:szCs w:val="22"/>
        </w:rPr>
        <w:t xml:space="preserve">в составе: </w:t>
      </w:r>
      <w:r w:rsidR="000B7DD5" w:rsidRPr="000B7DD5">
        <w:rPr>
          <w:sz w:val="22"/>
          <w:szCs w:val="22"/>
        </w:rPr>
        <w:t xml:space="preserve">Здание деревообрабатывающего цеха, общая площадь: 1138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>., этажность: 2. Кадастровый (</w:t>
      </w:r>
      <w:r w:rsidR="000B7DD5" w:rsidRPr="000B7DD5">
        <w:rPr>
          <w:sz w:val="22"/>
          <w:szCs w:val="22"/>
          <w:u w:val="single"/>
        </w:rPr>
        <w:t>условный</w:t>
      </w:r>
      <w:r w:rsidR="000B7DD5" w:rsidRPr="000B7DD5">
        <w:rPr>
          <w:sz w:val="22"/>
          <w:szCs w:val="22"/>
        </w:rPr>
        <w:t xml:space="preserve">) номер: 67:01\05:2001:47:0152, Кадастровый номер: 67:25:0010723:398; Навес для хранения готовой продукции, назначение: нежилое,1-этажный, общая площадь 681,5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 xml:space="preserve">., инв. №6590, лит. А. Кадастровый номер: 67:25:0010723:389; Земельный участок, категория земель: земли населенных пунктов, разрешенное использование: под навес для хранения готовой продукции, общая площадь 692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 xml:space="preserve">. Кадастровый номер: 67:25:0010723:159; Земельный участок, категория земель: земли поселений, разрешенное </w:t>
      </w:r>
      <w:proofErr w:type="gramStart"/>
      <w:r w:rsidR="000B7DD5" w:rsidRPr="000B7DD5">
        <w:rPr>
          <w:sz w:val="22"/>
          <w:szCs w:val="22"/>
        </w:rPr>
        <w:t xml:space="preserve">использование: под здание деревообрабатывающего цеха, общая площадь 3787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 xml:space="preserve">. Кадастровый номер: 67:25:0010723:0097; Земельный участок, категория земель: земли населенных пунктов, разрешенное использование: для расширения земельного участка под навес для хранения готовой продукции, общая площадь 47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>. Кадастровый номер: 67:25:0010723:174; Асфальтобетонное покрытие территории производственной базы;</w:t>
      </w:r>
      <w:proofErr w:type="gramEnd"/>
      <w:r w:rsidR="000B7DD5" w:rsidRPr="000B7DD5">
        <w:rPr>
          <w:sz w:val="22"/>
          <w:szCs w:val="22"/>
        </w:rPr>
        <w:t xml:space="preserve"> Водопровод; Котел твердотопливный </w:t>
      </w:r>
      <w:proofErr w:type="spellStart"/>
      <w:r w:rsidR="000B7DD5" w:rsidRPr="000B7DD5">
        <w:rPr>
          <w:sz w:val="22"/>
          <w:szCs w:val="22"/>
        </w:rPr>
        <w:t>КВр</w:t>
      </w:r>
      <w:proofErr w:type="spellEnd"/>
      <w:r w:rsidR="000B7DD5" w:rsidRPr="000B7DD5">
        <w:rPr>
          <w:sz w:val="22"/>
          <w:szCs w:val="22"/>
        </w:rPr>
        <w:t xml:space="preserve"> 0,25</w:t>
      </w:r>
      <w:proofErr w:type="gramStart"/>
      <w:r w:rsidR="000B7DD5" w:rsidRPr="000B7DD5">
        <w:rPr>
          <w:sz w:val="22"/>
          <w:szCs w:val="22"/>
        </w:rPr>
        <w:t xml:space="preserve"> А</w:t>
      </w:r>
      <w:proofErr w:type="gramEnd"/>
      <w:r w:rsidR="000B7DD5" w:rsidRPr="000B7DD5">
        <w:rPr>
          <w:sz w:val="22"/>
          <w:szCs w:val="22"/>
        </w:rPr>
        <w:t>; Металлическое ограждение; Часть линии электропередач трансформаторной подстанции. Местонахождение имущества:  РФ, Смоленская область, г. Ярцево, ул. 5-я Литейная, строение 12. Имущество в залоге ПАО Сбербанк.</w:t>
      </w:r>
    </w:p>
    <w:p w:rsidR="00C54BB6" w:rsidRPr="000B7DD5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B7DD5">
        <w:rPr>
          <w:sz w:val="22"/>
          <w:szCs w:val="22"/>
        </w:rPr>
        <w:t xml:space="preserve">1.2. </w:t>
      </w:r>
      <w:r w:rsidR="00766CB0" w:rsidRPr="000B7DD5">
        <w:rPr>
          <w:sz w:val="22"/>
          <w:szCs w:val="22"/>
        </w:rPr>
        <w:t>Начальная с</w:t>
      </w:r>
      <w:r w:rsidRPr="000B7DD5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0B7DD5">
        <w:rPr>
          <w:sz w:val="22"/>
          <w:szCs w:val="22"/>
        </w:rPr>
        <w:t>договора, составляет</w:t>
      </w:r>
      <w:r w:rsidR="00780B19" w:rsidRPr="000B7DD5">
        <w:rPr>
          <w:sz w:val="22"/>
          <w:szCs w:val="22"/>
        </w:rPr>
        <w:t xml:space="preserve"> </w:t>
      </w:r>
      <w:r w:rsidR="00A630C6" w:rsidRPr="00B61484">
        <w:rPr>
          <w:bCs/>
        </w:rPr>
        <w:t>5 294 844</w:t>
      </w:r>
      <w:r w:rsidR="006E15FA" w:rsidRPr="000B7DD5">
        <w:rPr>
          <w:sz w:val="22"/>
          <w:szCs w:val="22"/>
        </w:rPr>
        <w:t xml:space="preserve"> рублей </w:t>
      </w:r>
      <w:r w:rsidR="00A630C6">
        <w:rPr>
          <w:sz w:val="22"/>
          <w:szCs w:val="22"/>
        </w:rPr>
        <w:t>9</w:t>
      </w:r>
      <w:r w:rsidR="006E15FA" w:rsidRPr="000B7DD5">
        <w:rPr>
          <w:sz w:val="22"/>
          <w:szCs w:val="22"/>
        </w:rPr>
        <w:t>0 копеек</w:t>
      </w:r>
      <w:r w:rsidR="008156BB" w:rsidRPr="000B7DD5">
        <w:rPr>
          <w:bCs/>
          <w:iCs/>
          <w:sz w:val="22"/>
          <w:szCs w:val="22"/>
        </w:rPr>
        <w:t>.</w:t>
      </w:r>
      <w:r w:rsidRPr="000B7DD5">
        <w:rPr>
          <w:sz w:val="22"/>
          <w:szCs w:val="22"/>
        </w:rPr>
        <w:t xml:space="preserve"> </w:t>
      </w:r>
    </w:p>
    <w:p w:rsidR="00BA4919" w:rsidRPr="000B7DD5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0B7DD5">
        <w:rPr>
          <w:sz w:val="22"/>
          <w:szCs w:val="22"/>
        </w:rPr>
        <w:t>1.3</w:t>
      </w:r>
      <w:r w:rsidR="00BA4919" w:rsidRPr="000B7DD5">
        <w:rPr>
          <w:sz w:val="22"/>
          <w:szCs w:val="22"/>
        </w:rPr>
        <w:t xml:space="preserve">. Задаток установлен в размере </w:t>
      </w:r>
      <w:r w:rsidR="006E15FA" w:rsidRPr="000B7DD5">
        <w:rPr>
          <w:rStyle w:val="paragraph"/>
          <w:sz w:val="22"/>
          <w:szCs w:val="22"/>
        </w:rPr>
        <w:t>1</w:t>
      </w:r>
      <w:r w:rsidR="00983D6E" w:rsidRPr="000B7DD5">
        <w:rPr>
          <w:rStyle w:val="paragraph"/>
          <w:sz w:val="22"/>
          <w:szCs w:val="22"/>
        </w:rPr>
        <w:t>0</w:t>
      </w:r>
      <w:r w:rsidR="00BA4919" w:rsidRPr="000B7DD5">
        <w:rPr>
          <w:rStyle w:val="paragraph"/>
          <w:sz w:val="22"/>
          <w:szCs w:val="22"/>
        </w:rPr>
        <w:t xml:space="preserve"> % от цены предлож</w:t>
      </w:r>
      <w:r w:rsidR="0010501C" w:rsidRPr="000B7DD5">
        <w:rPr>
          <w:rStyle w:val="paragraph"/>
          <w:sz w:val="22"/>
          <w:szCs w:val="22"/>
        </w:rPr>
        <w:t>ения лота</w:t>
      </w:r>
      <w:r w:rsidR="00BA4919" w:rsidRPr="000B7DD5">
        <w:rPr>
          <w:rStyle w:val="paragraph"/>
          <w:sz w:val="22"/>
          <w:szCs w:val="22"/>
        </w:rPr>
        <w:t>, что составляет</w:t>
      </w:r>
      <w:r w:rsidR="00D76710" w:rsidRPr="000B7DD5">
        <w:rPr>
          <w:rStyle w:val="paragraph"/>
          <w:sz w:val="22"/>
          <w:szCs w:val="22"/>
        </w:rPr>
        <w:t xml:space="preserve"> </w:t>
      </w:r>
      <w:r w:rsidR="00A630C6">
        <w:rPr>
          <w:sz w:val="22"/>
          <w:szCs w:val="22"/>
        </w:rPr>
        <w:t>529 484</w:t>
      </w:r>
      <w:r w:rsidR="006E15FA" w:rsidRPr="000B7DD5">
        <w:rPr>
          <w:sz w:val="22"/>
          <w:szCs w:val="22"/>
        </w:rPr>
        <w:t xml:space="preserve"> рублей </w:t>
      </w:r>
      <w:r w:rsidR="00A630C6">
        <w:rPr>
          <w:sz w:val="22"/>
          <w:szCs w:val="22"/>
        </w:rPr>
        <w:t>49</w:t>
      </w:r>
      <w:r w:rsidR="006E15FA" w:rsidRPr="000B7DD5">
        <w:rPr>
          <w:sz w:val="22"/>
          <w:szCs w:val="22"/>
        </w:rPr>
        <w:t xml:space="preserve"> копеек</w:t>
      </w:r>
      <w:r w:rsidR="00972AF3" w:rsidRPr="000B7DD5">
        <w:rPr>
          <w:rStyle w:val="paragraph"/>
          <w:sz w:val="22"/>
          <w:szCs w:val="22"/>
        </w:rPr>
        <w:t>.</w:t>
      </w: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1.</w:t>
      </w:r>
      <w:r w:rsidR="00D573D6" w:rsidRPr="000B7DD5">
        <w:rPr>
          <w:rFonts w:ascii="Times New Roman" w:hAnsi="Times New Roman" w:cs="Times New Roman"/>
          <w:sz w:val="22"/>
          <w:szCs w:val="22"/>
        </w:rPr>
        <w:t>4</w:t>
      </w:r>
      <w:r w:rsidRPr="000B7DD5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0B7DD5">
        <w:rPr>
          <w:rFonts w:ascii="Times New Roman" w:hAnsi="Times New Roman" w:cs="Times New Roman"/>
          <w:sz w:val="22"/>
          <w:szCs w:val="22"/>
        </w:rPr>
        <w:t>обязательств,</w:t>
      </w:r>
      <w:r w:rsidRPr="000B7DD5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7DD5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0B7DD5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15008" w:rsidRPr="000B7DD5" w:rsidRDefault="00BA4919" w:rsidP="00BA4919">
      <w:pPr>
        <w:pStyle w:val="ConsNormal"/>
        <w:widowControl/>
        <w:ind w:right="0" w:firstLine="540"/>
        <w:jc w:val="both"/>
        <w:rPr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0B7DD5" w:rsidRPr="000B7DD5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0B7DD5" w:rsidRPr="000B7DD5">
        <w:rPr>
          <w:rFonts w:ascii="Times New Roman" w:hAnsi="Times New Roman" w:cs="Times New Roman"/>
          <w:sz w:val="22"/>
          <w:szCs w:val="22"/>
        </w:rPr>
        <w:t>Ростехпроминвест</w:t>
      </w:r>
      <w:proofErr w:type="spellEnd"/>
      <w:r w:rsidR="000B7DD5" w:rsidRPr="000B7DD5">
        <w:rPr>
          <w:rFonts w:ascii="Times New Roman" w:hAnsi="Times New Roman" w:cs="Times New Roman"/>
          <w:sz w:val="22"/>
          <w:szCs w:val="22"/>
        </w:rPr>
        <w:t>»</w:t>
      </w:r>
    </w:p>
    <w:p w:rsidR="00BA4919" w:rsidRPr="000B7DD5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0B7DD5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0B7DD5">
        <w:rPr>
          <w:rFonts w:ascii="Times New Roman" w:hAnsi="Times New Roman" w:cs="Times New Roman"/>
          <w:sz w:val="22"/>
          <w:szCs w:val="22"/>
        </w:rPr>
        <w:t>если Заявитель не допускается к участию в торгах по продаже имуществ</w:t>
      </w:r>
      <w:proofErr w:type="gramStart"/>
      <w:r w:rsidR="00BA4919" w:rsidRPr="000B7DD5">
        <w:rPr>
          <w:rFonts w:ascii="Times New Roman" w:hAnsi="Times New Roman" w:cs="Times New Roman"/>
          <w:sz w:val="22"/>
          <w:szCs w:val="22"/>
        </w:rPr>
        <w:t xml:space="preserve">а </w:t>
      </w:r>
      <w:r w:rsidR="000B7DD5" w:rsidRPr="000B7DD5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0B7DD5" w:rsidRPr="000B7DD5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0B7DD5" w:rsidRPr="000B7DD5">
        <w:rPr>
          <w:rFonts w:ascii="Times New Roman" w:hAnsi="Times New Roman" w:cs="Times New Roman"/>
          <w:sz w:val="22"/>
          <w:szCs w:val="22"/>
        </w:rPr>
        <w:t>Ростехпроминвест</w:t>
      </w:r>
      <w:proofErr w:type="spellEnd"/>
      <w:r w:rsidR="000B7DD5" w:rsidRPr="000B7DD5">
        <w:rPr>
          <w:rFonts w:ascii="Times New Roman" w:hAnsi="Times New Roman" w:cs="Times New Roman"/>
          <w:sz w:val="22"/>
          <w:szCs w:val="22"/>
        </w:rPr>
        <w:t>»</w:t>
      </w:r>
      <w:r w:rsidR="00BA4919" w:rsidRPr="000B7DD5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 w:rsidRPr="000B7DD5">
        <w:rPr>
          <w:rFonts w:ascii="Times New Roman" w:hAnsi="Times New Roman" w:cs="Times New Roman"/>
          <w:sz w:val="22"/>
          <w:szCs w:val="22"/>
        </w:rPr>
        <w:t>5</w:t>
      </w:r>
      <w:r w:rsidR="00C003B2" w:rsidRPr="000B7DD5">
        <w:rPr>
          <w:rFonts w:ascii="Times New Roman" w:hAnsi="Times New Roman" w:cs="Times New Roman"/>
          <w:sz w:val="22"/>
          <w:szCs w:val="22"/>
        </w:rPr>
        <w:t xml:space="preserve"> </w:t>
      </w:r>
      <w:r w:rsidR="001C5DD1" w:rsidRPr="000B7DD5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0B7DD5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0B7DD5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0B7DD5">
        <w:rPr>
          <w:rFonts w:ascii="Times New Roman" w:hAnsi="Times New Roman" w:cs="Times New Roman"/>
          <w:sz w:val="22"/>
          <w:szCs w:val="22"/>
        </w:rPr>
        <w:t>Задаток, внесенный Заявителем, засчитывается в счет оплаты приобретаемого имуществ</w:t>
      </w:r>
      <w:proofErr w:type="gramStart"/>
      <w:r w:rsidR="00BA4919" w:rsidRPr="000B7DD5">
        <w:rPr>
          <w:rFonts w:ascii="Times New Roman" w:hAnsi="Times New Roman" w:cs="Times New Roman"/>
          <w:sz w:val="22"/>
          <w:szCs w:val="22"/>
        </w:rPr>
        <w:t xml:space="preserve">а </w:t>
      </w:r>
      <w:r w:rsidR="000B7DD5" w:rsidRPr="000B7DD5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0B7DD5" w:rsidRPr="000B7DD5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0B7DD5" w:rsidRPr="000B7DD5">
        <w:rPr>
          <w:rFonts w:ascii="Times New Roman" w:hAnsi="Times New Roman" w:cs="Times New Roman"/>
          <w:sz w:val="22"/>
          <w:szCs w:val="22"/>
        </w:rPr>
        <w:t>Ростехпроминвест</w:t>
      </w:r>
      <w:proofErr w:type="spellEnd"/>
      <w:r w:rsidR="000B7DD5" w:rsidRPr="000B7DD5">
        <w:rPr>
          <w:rFonts w:ascii="Times New Roman" w:hAnsi="Times New Roman" w:cs="Times New Roman"/>
          <w:sz w:val="22"/>
          <w:szCs w:val="22"/>
        </w:rPr>
        <w:t>»</w:t>
      </w:r>
    </w:p>
    <w:p w:rsidR="00415008" w:rsidRPr="000B7DD5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B7DD5" w:rsidRDefault="00BA4919" w:rsidP="00BA4919">
      <w:pPr>
        <w:jc w:val="center"/>
        <w:rPr>
          <w:b/>
          <w:sz w:val="22"/>
          <w:szCs w:val="22"/>
        </w:rPr>
      </w:pPr>
      <w:r w:rsidRPr="000B7DD5">
        <w:rPr>
          <w:b/>
          <w:sz w:val="22"/>
          <w:szCs w:val="22"/>
          <w:u w:val="single"/>
        </w:rPr>
        <w:t xml:space="preserve">3. </w:t>
      </w:r>
      <w:r w:rsidR="00B30840" w:rsidRPr="000B7DD5">
        <w:rPr>
          <w:b/>
          <w:sz w:val="22"/>
          <w:szCs w:val="22"/>
          <w:u w:val="single"/>
        </w:rPr>
        <w:t>Ответственность сторон</w:t>
      </w:r>
    </w:p>
    <w:p w:rsidR="00BA4919" w:rsidRPr="000B7DD5" w:rsidRDefault="00BA4919" w:rsidP="00BA4919">
      <w:pPr>
        <w:jc w:val="center"/>
        <w:rPr>
          <w:b/>
          <w:sz w:val="22"/>
          <w:szCs w:val="22"/>
        </w:rPr>
      </w:pPr>
    </w:p>
    <w:p w:rsidR="00BA4919" w:rsidRPr="000B7DD5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3.1. Если Заявитель, признанный победителем торгов по продаже имуществ</w:t>
      </w:r>
      <w:proofErr w:type="gramStart"/>
      <w:r w:rsidRPr="000B7DD5">
        <w:rPr>
          <w:rFonts w:ascii="Times New Roman" w:hAnsi="Times New Roman" w:cs="Times New Roman"/>
          <w:sz w:val="22"/>
          <w:szCs w:val="22"/>
        </w:rPr>
        <w:t xml:space="preserve">а </w:t>
      </w:r>
      <w:r w:rsidR="000B7DD5" w:rsidRPr="000B7DD5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0B7DD5" w:rsidRPr="000B7DD5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0B7DD5" w:rsidRPr="000B7DD5">
        <w:rPr>
          <w:rFonts w:ascii="Times New Roman" w:hAnsi="Times New Roman" w:cs="Times New Roman"/>
          <w:sz w:val="22"/>
          <w:szCs w:val="22"/>
        </w:rPr>
        <w:t>Ростехпроминвест</w:t>
      </w:r>
      <w:proofErr w:type="spellEnd"/>
      <w:r w:rsidR="000B7DD5" w:rsidRPr="000B7DD5">
        <w:rPr>
          <w:rFonts w:ascii="Times New Roman" w:hAnsi="Times New Roman" w:cs="Times New Roman"/>
          <w:sz w:val="22"/>
          <w:szCs w:val="22"/>
        </w:rPr>
        <w:t>»</w:t>
      </w:r>
      <w:r w:rsidR="0028166B" w:rsidRPr="000B7DD5">
        <w:rPr>
          <w:rFonts w:ascii="Times New Roman" w:hAnsi="Times New Roman" w:cs="Times New Roman"/>
          <w:sz w:val="22"/>
          <w:szCs w:val="22"/>
        </w:rPr>
        <w:t xml:space="preserve"> </w:t>
      </w:r>
      <w:r w:rsidRPr="000B7DD5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28166B" w:rsidRPr="000B7DD5" w:rsidRDefault="00BA4919" w:rsidP="00972A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lastRenderedPageBreak/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28166B" w:rsidRPr="000B7DD5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7DD5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0B7DD5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0B7DD5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0B7DD5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Pr="000B7DD5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1ED4" w:rsidRPr="000B7DD5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AD8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7DD5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0B7DD5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0B7DD5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0B7DD5" w:rsidRPr="000B7DD5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0B7DD5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0B7DD5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AF3" w:rsidRPr="000B7DD5" w:rsidRDefault="000B7DD5" w:rsidP="00972AF3">
            <w:pPr>
              <w:jc w:val="both"/>
              <w:rPr>
                <w:sz w:val="22"/>
                <w:szCs w:val="22"/>
              </w:rPr>
            </w:pPr>
            <w:r w:rsidRPr="000B7DD5">
              <w:rPr>
                <w:sz w:val="22"/>
                <w:szCs w:val="22"/>
              </w:rPr>
              <w:t>Конкурсный</w:t>
            </w:r>
            <w:r w:rsidR="00972AF3" w:rsidRPr="000B7DD5">
              <w:rPr>
                <w:sz w:val="22"/>
                <w:szCs w:val="22"/>
              </w:rPr>
              <w:t xml:space="preserve"> управляющий</w:t>
            </w:r>
          </w:p>
          <w:p w:rsidR="00972AF3" w:rsidRPr="000B7DD5" w:rsidRDefault="000B7DD5" w:rsidP="00972AF3">
            <w:pPr>
              <w:jc w:val="both"/>
              <w:rPr>
                <w:sz w:val="22"/>
                <w:szCs w:val="22"/>
              </w:rPr>
            </w:pPr>
            <w:r w:rsidRPr="000B7DD5">
              <w:rPr>
                <w:sz w:val="22"/>
                <w:szCs w:val="22"/>
              </w:rPr>
              <w:t>ООО «</w:t>
            </w:r>
            <w:proofErr w:type="spellStart"/>
            <w:r w:rsidRPr="000B7DD5">
              <w:rPr>
                <w:sz w:val="22"/>
                <w:szCs w:val="22"/>
              </w:rPr>
              <w:t>Ростехпроминвест</w:t>
            </w:r>
            <w:proofErr w:type="spellEnd"/>
            <w:r w:rsidRPr="000B7DD5">
              <w:rPr>
                <w:sz w:val="22"/>
                <w:szCs w:val="22"/>
              </w:rPr>
              <w:t>»</w:t>
            </w:r>
          </w:p>
          <w:p w:rsidR="00972AF3" w:rsidRPr="000B7DD5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0B7DD5" w:rsidRDefault="000B7DD5" w:rsidP="00972AF3">
            <w:pPr>
              <w:jc w:val="both"/>
              <w:rPr>
                <w:sz w:val="22"/>
                <w:szCs w:val="22"/>
              </w:rPr>
            </w:pPr>
            <w:r w:rsidRPr="000B7DD5">
              <w:t xml:space="preserve">счет </w:t>
            </w:r>
            <w:r w:rsidRPr="000B7DD5">
              <w:rPr>
                <w:rFonts w:eastAsia="TimesNewRomanPSMT"/>
              </w:rPr>
              <w:t>40702810613000004692</w:t>
            </w:r>
            <w:r w:rsidRPr="000B7DD5">
              <w:t xml:space="preserve"> в ПАО "СБЕРБАНК РОССИИ" Доп. офис № 9013/0161, г. Воронеж, улица </w:t>
            </w:r>
            <w:proofErr w:type="spellStart"/>
            <w:r w:rsidRPr="000B7DD5">
              <w:t>Кольцовская</w:t>
            </w:r>
            <w:proofErr w:type="spellEnd"/>
            <w:r w:rsidRPr="000B7DD5">
              <w:t xml:space="preserve">, 46 ,  БИК 042007681, </w:t>
            </w:r>
            <w:proofErr w:type="spellStart"/>
            <w:r w:rsidRPr="000B7DD5">
              <w:t>кор</w:t>
            </w:r>
            <w:proofErr w:type="spellEnd"/>
            <w:r w:rsidRPr="000B7DD5">
              <w:t>./счет30101810600000000681</w:t>
            </w:r>
          </w:p>
          <w:p w:rsidR="00972AF3" w:rsidRPr="000B7DD5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0B7DD5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0B7DD5" w:rsidRPr="000B7DD5" w:rsidRDefault="000B7DD5" w:rsidP="00972AF3">
            <w:pPr>
              <w:jc w:val="both"/>
              <w:rPr>
                <w:sz w:val="22"/>
                <w:szCs w:val="22"/>
              </w:rPr>
            </w:pPr>
          </w:p>
          <w:p w:rsidR="00132AD8" w:rsidRPr="000B7DD5" w:rsidRDefault="00972AF3" w:rsidP="00972AF3">
            <w:pPr>
              <w:jc w:val="both"/>
              <w:rPr>
                <w:b/>
                <w:sz w:val="22"/>
                <w:szCs w:val="22"/>
              </w:rPr>
            </w:pPr>
            <w:r w:rsidRPr="000B7DD5">
              <w:rPr>
                <w:sz w:val="22"/>
                <w:szCs w:val="22"/>
              </w:rPr>
              <w:t>_____________________ Гончаров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0B7DD5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0B7DD5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0B7DD5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Pr="000B7DD5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DD5" w:rsidRPr="000B7DD5" w:rsidRDefault="000B7DD5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0B7DD5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0B7DD5" w:rsidRDefault="00C1171F" w:rsidP="00D76710">
      <w:pPr>
        <w:rPr>
          <w:color w:val="FF0000"/>
          <w:sz w:val="22"/>
          <w:szCs w:val="22"/>
        </w:rPr>
      </w:pPr>
    </w:p>
    <w:sectPr w:rsidR="00C1171F" w:rsidRPr="000B7DD5" w:rsidSect="00B30840">
      <w:headerReference w:type="default" r:id="rId7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51B51"/>
    <w:rsid w:val="00065DD4"/>
    <w:rsid w:val="000A4511"/>
    <w:rsid w:val="000B7DD5"/>
    <w:rsid w:val="000C428F"/>
    <w:rsid w:val="0010501C"/>
    <w:rsid w:val="00132AD8"/>
    <w:rsid w:val="00157325"/>
    <w:rsid w:val="0016015C"/>
    <w:rsid w:val="00166FF9"/>
    <w:rsid w:val="00170EB3"/>
    <w:rsid w:val="001A0882"/>
    <w:rsid w:val="001A7649"/>
    <w:rsid w:val="001C1176"/>
    <w:rsid w:val="001C3AEF"/>
    <w:rsid w:val="001C5DD1"/>
    <w:rsid w:val="001C6398"/>
    <w:rsid w:val="00202362"/>
    <w:rsid w:val="002160B8"/>
    <w:rsid w:val="00265D3D"/>
    <w:rsid w:val="0028166B"/>
    <w:rsid w:val="002A37F9"/>
    <w:rsid w:val="00316CD2"/>
    <w:rsid w:val="00363F2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879D5"/>
    <w:rsid w:val="00595A3C"/>
    <w:rsid w:val="00615051"/>
    <w:rsid w:val="00640683"/>
    <w:rsid w:val="0064138F"/>
    <w:rsid w:val="00672B99"/>
    <w:rsid w:val="006B1E4E"/>
    <w:rsid w:val="006E15FA"/>
    <w:rsid w:val="007204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22AFB"/>
    <w:rsid w:val="00966698"/>
    <w:rsid w:val="00972AF3"/>
    <w:rsid w:val="00983D6E"/>
    <w:rsid w:val="009B0582"/>
    <w:rsid w:val="00A06CED"/>
    <w:rsid w:val="00A630C6"/>
    <w:rsid w:val="00A64B5A"/>
    <w:rsid w:val="00A77DA9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EE5EFE"/>
    <w:rsid w:val="00F04EB8"/>
    <w:rsid w:val="00F930DB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4qEqgFnWOEu/clKIxePqMW/tWQDPUCvchv2o4VPykiE=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3aCbT5eHz9TezUBWkKV5zeTV7U8/PgOxgFLIHvEPnE0=</DigestValue>
    </Reference>
  </SignedInfo>
  <SignatureValue>jcqlXlddfdvA3w0W4nIu71XlPMTJUILNXyns6Xd75VgFMzkqFKbXcZxDkXKmAfyo
wxQj9iygT77T20DGkXwDOw==</SignatureValue>
  <KeyInfo>
    <X509Data>
      <X509Certificate>MIIJNjCCCOWgAwIBAgIRAOiONTU56BOX6BEU0dRtFUowCAYGKoUDAgIDMIIBHDEY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MTAxNjA3MTMwMVoXDTE5MTAxNjA3MjMwMVowggF/MR8wHQYJKoZIhvcNAQkCDBBJ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  <Reference URI="/word/document.xml?ContentType=application/vnd.openxmlformats-officedocument.wordprocessingml.document.main+xml">
        <DigestMethod Algorithm="http://www.w3.org/2000/09/xmldsig#sha1"/>
        <DigestValue>+79+j7wKEeWcU2x5ZI0KhMsd5Tg=</DigestValue>
      </Reference>
      <Reference URI="/word/endnotes.xml?ContentType=application/vnd.openxmlformats-officedocument.wordprocessingml.endnotes+xml">
        <DigestMethod Algorithm="http://www.w3.org/2000/09/xmldsig#sha1"/>
        <DigestValue>SGMnb6P0ETxlgSQdmVag2Yu3Elo=</DigestValue>
      </Reference>
      <Reference URI="/word/fontTable.xml?ContentType=application/vnd.openxmlformats-officedocument.wordprocessingml.fontTable+xml">
        <DigestMethod Algorithm="http://www.w3.org/2000/09/xmldsig#sha1"/>
        <DigestValue>tFPpkqqGyvjjXkKvYqG5Ma/3KsY=</DigestValue>
      </Reference>
      <Reference URI="/word/footnotes.xml?ContentType=application/vnd.openxmlformats-officedocument.wordprocessingml.footnotes+xml">
        <DigestMethod Algorithm="http://www.w3.org/2000/09/xmldsig#sha1"/>
        <DigestValue>gHHhbwjNhOko+C3dXlgxrfZNO0Y=</DigestValue>
      </Reference>
      <Reference URI="/word/header1.xml?ContentType=application/vnd.openxmlformats-officedocument.wordprocessingml.header+xml">
        <DigestMethod Algorithm="http://www.w3.org/2000/09/xmldsig#sha1"/>
        <DigestValue>E3BunN7RvB1mrlcKZ+44hu3XCZQ=</DigestValue>
      </Reference>
      <Reference URI="/word/settings.xml?ContentType=application/vnd.openxmlformats-officedocument.wordprocessingml.settings+xml">
        <DigestMethod Algorithm="http://www.w3.org/2000/09/xmldsig#sha1"/>
        <DigestValue>vdREv2sgGIHPgidTKPSGD83nLbM=</DigestValue>
      </Reference>
      <Reference URI="/word/styles.xml?ContentType=application/vnd.openxmlformats-officedocument.wordprocessingml.styles+xml">
        <DigestMethod Algorithm="http://www.w3.org/2000/09/xmldsig#sha1"/>
        <DigestValue>CVqNTRFda+Ap5mS6IxrC3RiiTpM=</DigestValue>
      </Reference>
      <Reference URI="/word/stylesWithEffects.xml?ContentType=application/vnd.ms-word.stylesWithEffects+xml">
        <DigestMethod Algorithm="http://www.w3.org/2000/09/xmldsig#sha1"/>
        <DigestValue>rpoE5rrG5MImFZZrTRpg2Kq264A=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2019-03-25T13:49:58Z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2019-03-25T13:49:58Z</xd:SigningTime>
          <xd:SigningCertificate>
            <xd:Cert>
              <xd:CertDigest>
                <DigestMethod Algorithm="http://www.w3.org/2000/09/xmldsig#sha1"/>
                <DigestValue>af1yVF5c6YjLEklk4TyCvQpRCGo=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309119280360735243708587892448030430538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555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15</cp:revision>
  <cp:lastPrinted>2011-07-27T10:10:00Z</cp:lastPrinted>
  <dcterms:created xsi:type="dcterms:W3CDTF">2014-11-22T16:27:00Z</dcterms:created>
  <dcterms:modified xsi:type="dcterms:W3CDTF">2019-01-21T08:15:00Z</dcterms:modified>
</cp:coreProperties>
</file>