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8F7005">
        <w:rPr>
          <w:sz w:val="28"/>
          <w:szCs w:val="28"/>
        </w:rPr>
        <w:t>84972</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8F7005">
        <w:rPr>
          <w:rFonts w:ascii="Times New Roman" w:hAnsi="Times New Roman" w:cs="Times New Roman"/>
          <w:sz w:val="28"/>
          <w:szCs w:val="28"/>
        </w:rPr>
        <w:t>25.03.2019 10:00 - 12.06.2019 10:00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5103"/>
      </w:tblGrid>
      <w:tr w:rsidR="00D342DA" w:rsidRPr="00DC0301"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
        </w:tc>
        <w:tc>
          <w:tcPr>
            <w:tcW w:w="5103" w:type="dxa"/>
            <w:shd w:val="clear" w:color="auto" w:fill="auto"/>
          </w:tcPr>
          <w:p w:rsidR="00D342DA" w:rsidRPr="00DC0301" w:rsidRDefault="008F7005" w:rsidP="00281FE0">
            <w:pPr>
              <w:ind w:firstLine="290"/>
              <w:jc w:val="both"/>
              <w:rPr>
                <w:sz w:val="28"/>
                <w:szCs w:val="28"/>
              </w:rPr>
            </w:pPr>
            <w:r w:rsidRPr="00DC0301">
              <w:rPr>
                <w:sz w:val="28"/>
                <w:szCs w:val="28"/>
              </w:rPr>
              <w:t>ООО «ЮГНА-ЛЕС»</w:t>
            </w:r>
            <w:r w:rsidR="00D342DA" w:rsidRPr="00DC0301">
              <w:rPr>
                <w:sz w:val="28"/>
                <w:szCs w:val="28"/>
              </w:rPr>
              <w:t xml:space="preserve">, </w:t>
            </w:r>
          </w:p>
          <w:p w:rsidR="00D342DA" w:rsidRPr="00DC0301" w:rsidRDefault="008F7005" w:rsidP="00281FE0">
            <w:pPr>
              <w:ind w:firstLine="290"/>
              <w:jc w:val="both"/>
              <w:rPr>
                <w:sz w:val="28"/>
                <w:szCs w:val="28"/>
              </w:rPr>
            </w:pPr>
            <w:r w:rsidRPr="00DC0301">
              <w:rPr>
                <w:sz w:val="28"/>
                <w:szCs w:val="28"/>
              </w:rPr>
              <w:t xml:space="preserve">Архангельская область, </w:t>
            </w:r>
            <w:proofErr w:type="spellStart"/>
            <w:r w:rsidRPr="00DC0301">
              <w:rPr>
                <w:sz w:val="28"/>
                <w:szCs w:val="28"/>
              </w:rPr>
              <w:t>Виноградовский</w:t>
            </w:r>
            <w:proofErr w:type="spellEnd"/>
            <w:r w:rsidRPr="00DC0301">
              <w:rPr>
                <w:sz w:val="28"/>
                <w:szCs w:val="28"/>
              </w:rPr>
              <w:t xml:space="preserve"> район, п. Березник, м-в Сельхоз, 7</w:t>
            </w:r>
            <w:r w:rsidR="00D342DA" w:rsidRPr="00DC0301">
              <w:rPr>
                <w:sz w:val="28"/>
                <w:szCs w:val="28"/>
              </w:rPr>
              <w:t xml:space="preserve">, ОГРН </w:t>
            </w:r>
            <w:r w:rsidRPr="00DC0301">
              <w:rPr>
                <w:sz w:val="28"/>
                <w:szCs w:val="28"/>
              </w:rPr>
              <w:t>1023601559035</w:t>
            </w:r>
            <w:r w:rsidR="00D342DA" w:rsidRPr="00DC0301">
              <w:rPr>
                <w:sz w:val="28"/>
                <w:szCs w:val="28"/>
              </w:rPr>
              <w:t xml:space="preserve">, ИНН </w:t>
            </w:r>
            <w:r w:rsidRPr="00DC0301">
              <w:rPr>
                <w:sz w:val="28"/>
                <w:szCs w:val="28"/>
              </w:rPr>
              <w:t>2910004321</w:t>
            </w:r>
            <w:r w:rsidR="00D342DA" w:rsidRPr="00DC0301">
              <w:rPr>
                <w:sz w:val="28"/>
                <w:szCs w:val="28"/>
              </w:rPr>
              <w:t>.</w:t>
            </w:r>
          </w:p>
          <w:p w:rsidR="00D342DA" w:rsidRPr="00DC0301"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DC0301"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8F7005" w:rsidRPr="00DC0301" w:rsidRDefault="008F7005" w:rsidP="00281FE0">
            <w:pPr>
              <w:pStyle w:val="ConsPlusNormal"/>
              <w:ind w:firstLine="290"/>
              <w:jc w:val="both"/>
              <w:outlineLvl w:val="1"/>
              <w:rPr>
                <w:rFonts w:ascii="Times New Roman" w:hAnsi="Times New Roman" w:cs="Times New Roman"/>
                <w:color w:val="000000"/>
                <w:sz w:val="28"/>
                <w:szCs w:val="28"/>
              </w:rPr>
            </w:pPr>
            <w:r w:rsidRPr="00DC0301">
              <w:rPr>
                <w:rFonts w:ascii="Times New Roman" w:hAnsi="Times New Roman" w:cs="Times New Roman"/>
                <w:color w:val="000000"/>
                <w:sz w:val="28"/>
                <w:szCs w:val="28"/>
              </w:rPr>
              <w:t>Мешалкин Сергей Николаевич</w:t>
            </w:r>
          </w:p>
          <w:p w:rsidR="00D342DA" w:rsidRPr="00DC0301" w:rsidRDefault="008F7005" w:rsidP="00281FE0">
            <w:pPr>
              <w:pStyle w:val="ConsPlusNormal"/>
              <w:ind w:firstLine="290"/>
              <w:jc w:val="both"/>
              <w:outlineLvl w:val="1"/>
              <w:rPr>
                <w:rFonts w:ascii="Times New Roman" w:hAnsi="Times New Roman" w:cs="Times New Roman"/>
                <w:color w:val="000000"/>
                <w:sz w:val="28"/>
                <w:szCs w:val="28"/>
              </w:rPr>
            </w:pPr>
            <w:r w:rsidRPr="00DC0301">
              <w:rPr>
                <w:rFonts w:ascii="Times New Roman" w:hAnsi="Times New Roman" w:cs="Times New Roman"/>
                <w:color w:val="000000"/>
                <w:sz w:val="28"/>
                <w:szCs w:val="28"/>
              </w:rPr>
              <w:t>НП "МСОАУ "Стратегия" (Некоммерческое партнерство "Межрегиональная саморегулируемая организация арбитражных управляющих "Стратегия")</w:t>
            </w:r>
          </w:p>
        </w:tc>
      </w:tr>
      <w:tr w:rsidR="00D342DA" w:rsidRPr="00DC0301"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DC0301" w:rsidRDefault="008F7005" w:rsidP="00281FE0">
            <w:pPr>
              <w:ind w:firstLine="290"/>
              <w:jc w:val="both"/>
              <w:rPr>
                <w:sz w:val="28"/>
                <w:szCs w:val="28"/>
              </w:rPr>
            </w:pPr>
            <w:r w:rsidRPr="00DC0301">
              <w:rPr>
                <w:sz w:val="28"/>
                <w:szCs w:val="28"/>
              </w:rPr>
              <w:t>Арбитражного суда Архангельской области</w:t>
            </w:r>
            <w:r w:rsidR="00D342DA" w:rsidRPr="00DC0301">
              <w:rPr>
                <w:sz w:val="28"/>
                <w:szCs w:val="28"/>
              </w:rPr>
              <w:t xml:space="preserve">, дело о банкротстве </w:t>
            </w:r>
            <w:r w:rsidRPr="00DC0301">
              <w:rPr>
                <w:sz w:val="28"/>
                <w:szCs w:val="28"/>
              </w:rPr>
              <w:t>А05-1114/2014</w:t>
            </w:r>
          </w:p>
        </w:tc>
      </w:tr>
      <w:tr w:rsidR="00D342DA" w:rsidRPr="00DC0301"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DC0301" w:rsidRDefault="008F7005" w:rsidP="00281FE0">
            <w:pPr>
              <w:pStyle w:val="ConsPlusNormal"/>
              <w:ind w:firstLine="290"/>
              <w:jc w:val="both"/>
              <w:outlineLvl w:val="1"/>
              <w:rPr>
                <w:rFonts w:ascii="Times New Roman" w:hAnsi="Times New Roman" w:cs="Times New Roman"/>
                <w:color w:val="000000"/>
                <w:sz w:val="28"/>
                <w:szCs w:val="28"/>
              </w:rPr>
            </w:pPr>
            <w:r w:rsidRPr="00DC0301">
              <w:rPr>
                <w:rFonts w:ascii="Times New Roman" w:hAnsi="Times New Roman" w:cs="Times New Roman"/>
                <w:color w:val="000000"/>
                <w:sz w:val="28"/>
                <w:szCs w:val="28"/>
              </w:rPr>
              <w:t>Арбитражного суда Архангельской области</w:t>
            </w:r>
            <w:r w:rsidR="00D342DA" w:rsidRPr="00DC0301">
              <w:rPr>
                <w:rFonts w:ascii="Times New Roman" w:hAnsi="Times New Roman" w:cs="Times New Roman"/>
                <w:color w:val="000000"/>
                <w:sz w:val="28"/>
                <w:szCs w:val="28"/>
              </w:rPr>
              <w:t xml:space="preserve"> </w:t>
            </w:r>
            <w:r w:rsidRPr="00DC0301">
              <w:rPr>
                <w:rFonts w:ascii="Times New Roman" w:hAnsi="Times New Roman" w:cs="Times New Roman"/>
                <w:color w:val="000000"/>
                <w:sz w:val="28"/>
                <w:szCs w:val="28"/>
              </w:rPr>
              <w:t>Определение</w:t>
            </w:r>
            <w:r w:rsidR="00D342DA" w:rsidRPr="00DC0301">
              <w:rPr>
                <w:rFonts w:ascii="Times New Roman" w:hAnsi="Times New Roman" w:cs="Times New Roman"/>
                <w:color w:val="000000"/>
                <w:sz w:val="28"/>
                <w:szCs w:val="28"/>
              </w:rPr>
              <w:t xml:space="preserve"> от </w:t>
            </w:r>
            <w:r w:rsidRPr="00DC0301">
              <w:rPr>
                <w:rFonts w:ascii="Times New Roman" w:hAnsi="Times New Roman" w:cs="Times New Roman"/>
                <w:color w:val="000000"/>
                <w:sz w:val="28"/>
                <w:szCs w:val="28"/>
              </w:rPr>
              <w:t>30.01.2017</w:t>
            </w:r>
            <w:r w:rsidR="00D342DA" w:rsidRPr="00DC0301">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
        </w:tc>
        <w:tc>
          <w:tcPr>
            <w:tcW w:w="5103" w:type="dxa"/>
            <w:shd w:val="clear" w:color="auto" w:fill="auto"/>
          </w:tcPr>
          <w:p w:rsidR="00D342DA" w:rsidRPr="001D2D62" w:rsidRDefault="008F7005" w:rsidP="00281FE0">
            <w:pPr>
              <w:pStyle w:val="ConsPlusNormal"/>
              <w:ind w:firstLine="290"/>
              <w:jc w:val="both"/>
              <w:outlineLvl w:val="1"/>
              <w:rPr>
                <w:sz w:val="28"/>
                <w:szCs w:val="28"/>
              </w:rPr>
            </w:pPr>
            <w:r>
              <w:rPr>
                <w:rFonts w:ascii="Times New Roman" w:hAnsi="Times New Roman" w:cs="Times New Roman"/>
                <w:color w:val="000000"/>
                <w:sz w:val="28"/>
                <w:szCs w:val="28"/>
              </w:rPr>
              <w:t xml:space="preserve">Лот 1: Нежилое здание, площадью 1023,5 кв.м., адрес: Архангельская область, </w:t>
            </w:r>
            <w:proofErr w:type="spellStart"/>
            <w:r>
              <w:rPr>
                <w:rFonts w:ascii="Times New Roman" w:hAnsi="Times New Roman" w:cs="Times New Roman"/>
                <w:color w:val="000000"/>
                <w:sz w:val="28"/>
                <w:szCs w:val="28"/>
              </w:rPr>
              <w:t>Виноградовский</w:t>
            </w:r>
            <w:proofErr w:type="spellEnd"/>
            <w:r>
              <w:rPr>
                <w:rFonts w:ascii="Times New Roman" w:hAnsi="Times New Roman" w:cs="Times New Roman"/>
                <w:color w:val="000000"/>
                <w:sz w:val="28"/>
                <w:szCs w:val="28"/>
              </w:rPr>
              <w:t xml:space="preserve"> муниципальный р-н, МО «Березниковское», </w:t>
            </w:r>
            <w:proofErr w:type="spellStart"/>
            <w:r>
              <w:rPr>
                <w:rFonts w:ascii="Times New Roman" w:hAnsi="Times New Roman" w:cs="Times New Roman"/>
                <w:color w:val="000000"/>
                <w:sz w:val="28"/>
                <w:szCs w:val="28"/>
              </w:rPr>
              <w:t>рп</w:t>
            </w:r>
            <w:proofErr w:type="spellEnd"/>
            <w:r>
              <w:rPr>
                <w:rFonts w:ascii="Times New Roman" w:hAnsi="Times New Roman" w:cs="Times New Roman"/>
                <w:color w:val="000000"/>
                <w:sz w:val="28"/>
                <w:szCs w:val="28"/>
              </w:rPr>
              <w:t xml:space="preserve"> Березник, м-в Сельхоз, строение 7 (кадастровый номер: 29:04:021001:1280).</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8F7005"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Продажа посредством публичного предложения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w:t>
            </w:r>
            <w:proofErr w:type="gramStart"/>
            <w:r w:rsidRPr="001D2D62">
              <w:rPr>
                <w:sz w:val="28"/>
                <w:szCs w:val="28"/>
              </w:rPr>
              <w:t>http://lot-online.ru  с</w:t>
            </w:r>
            <w:proofErr w:type="gramEnd"/>
            <w:r w:rsidRPr="001D2D62">
              <w:rPr>
                <w:sz w:val="28"/>
                <w:szCs w:val="28"/>
              </w:rPr>
              <w:t xml:space="preserve"> </w:t>
            </w:r>
            <w:r w:rsidR="008F7005">
              <w:rPr>
                <w:sz w:val="28"/>
                <w:szCs w:val="28"/>
              </w:rPr>
              <w:t>25.03.2019</w:t>
            </w:r>
            <w:r w:rsidRPr="001D2D62">
              <w:rPr>
                <w:sz w:val="28"/>
                <w:szCs w:val="28"/>
              </w:rPr>
              <w:t xml:space="preserve"> г. и заканчивается </w:t>
            </w:r>
            <w:r w:rsidR="008F7005">
              <w:rPr>
                <w:sz w:val="28"/>
                <w:szCs w:val="28"/>
              </w:rPr>
              <w:t>12.06.2019 г. в 10:00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8F7005" w:rsidP="00281FE0">
            <w:pPr>
              <w:autoSpaceDE w:val="0"/>
              <w:autoSpaceDN w:val="0"/>
              <w:adjustRightInd w:val="0"/>
              <w:ind w:firstLine="290"/>
              <w:jc w:val="both"/>
              <w:outlineLvl w:val="0"/>
              <w:rPr>
                <w:sz w:val="28"/>
                <w:szCs w:val="28"/>
              </w:rPr>
            </w:pPr>
            <w:r>
              <w:rPr>
                <w:bCs/>
                <w:sz w:val="28"/>
                <w:szCs w:val="28"/>
              </w:rPr>
              <w:t xml:space="preserve">К участию в торгах допускаются лица, оплатившие задаток по реквизитам, указанным на ЭТП, и представившие заявку в соответствии приказом Минэкономразвития №495 от 23.07.2015 года. Заявки оформляются в электронной форме и подаются на электронной торговой площадке (ЭТП) lot-online.ru  Заявка на участие в торгах составляется в произвольной форме на русском языке и должна содержать следующие сведения: наименование, организационно-правовая форма, место нахождения, почтовый адрес заявителя (для юр. лица); фамилия, имя, отчество, паспортные данные, сведения о месте жительства заявителя (для физ. лица); номер контактного телефона, адрес электронной почты заявителя; сведения о наличии или об отсутствии заинтересованности заявителя по отношению к должнику, кредиторам, финансового управляющего и о характере этой заинтересованности, сведения об участии в капитале заявителя финансового управляющего, а также СРО арбитражных управляющих, членом или руководителем которой является финансового управляющего. К заявке на участие в торгах должны </w:t>
            </w:r>
            <w:r>
              <w:rPr>
                <w:bCs/>
                <w:sz w:val="28"/>
                <w:szCs w:val="28"/>
              </w:rPr>
              <w:lastRenderedPageBreak/>
              <w:t>прилагаться копии следующих документов: выписка из единого государственного реестра юр. лиц (для юр. лица), выписка из единого государственного реестра ИП (для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w:t>
            </w:r>
            <w:r w:rsidR="00D342DA" w:rsidRPr="001D2D62">
              <w:rPr>
                <w:sz w:val="28"/>
                <w:szCs w:val="28"/>
              </w:rPr>
              <w:t xml:space="preserve"> </w:t>
            </w:r>
          </w:p>
        </w:tc>
      </w:tr>
      <w:tr w:rsidR="00D342DA" w:rsidRPr="00DC0301"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D342DA" w:rsidRPr="00DC0301" w:rsidRDefault="008F7005" w:rsidP="00281FE0">
            <w:pPr>
              <w:pStyle w:val="ConsPlusNormal"/>
              <w:ind w:firstLine="290"/>
              <w:jc w:val="both"/>
              <w:outlineLvl w:val="1"/>
              <w:rPr>
                <w:rFonts w:ascii="Times New Roman" w:hAnsi="Times New Roman" w:cs="Times New Roman"/>
                <w:bCs/>
                <w:color w:val="000000"/>
                <w:sz w:val="28"/>
                <w:szCs w:val="28"/>
              </w:rPr>
            </w:pPr>
            <w:proofErr w:type="gramStart"/>
            <w:r w:rsidRPr="00DC0301">
              <w:rPr>
                <w:rFonts w:ascii="Times New Roman" w:hAnsi="Times New Roman" w:cs="Times New Roman"/>
                <w:bCs/>
                <w:color w:val="000000"/>
                <w:sz w:val="28"/>
                <w:szCs w:val="28"/>
              </w:rPr>
              <w:t>Задаток  10</w:t>
            </w:r>
            <w:proofErr w:type="gramEnd"/>
            <w:r w:rsidRPr="00DC0301">
              <w:rPr>
                <w:rFonts w:ascii="Times New Roman" w:hAnsi="Times New Roman" w:cs="Times New Roman"/>
                <w:bCs/>
                <w:color w:val="000000"/>
                <w:sz w:val="28"/>
                <w:szCs w:val="28"/>
              </w:rPr>
              <w:t>% от начальной цены периода торгов, в котором подается заявка. Возврат задатка в течение 5 дней.</w:t>
            </w:r>
          </w:p>
          <w:p w:rsidR="00D342DA" w:rsidRPr="00DC0301" w:rsidRDefault="008F7005" w:rsidP="00281FE0">
            <w:pPr>
              <w:pStyle w:val="ConsTitle"/>
              <w:widowControl/>
              <w:ind w:firstLine="290"/>
              <w:jc w:val="both"/>
              <w:rPr>
                <w:rFonts w:ascii="Times New Roman" w:hAnsi="Times New Roman"/>
                <w:b w:val="0"/>
                <w:bCs/>
                <w:snapToGrid/>
                <w:color w:val="000000"/>
                <w:sz w:val="28"/>
                <w:szCs w:val="28"/>
              </w:rPr>
            </w:pPr>
            <w:r w:rsidRPr="00DC0301">
              <w:rPr>
                <w:rFonts w:ascii="Times New Roman" w:hAnsi="Times New Roman"/>
                <w:b w:val="0"/>
                <w:bCs/>
                <w:snapToGrid/>
                <w:color w:val="000000"/>
                <w:sz w:val="28"/>
                <w:szCs w:val="28"/>
              </w:rPr>
              <w:t>ООО «ЮГНА-</w:t>
            </w:r>
            <w:proofErr w:type="gramStart"/>
            <w:r w:rsidRPr="00DC0301">
              <w:rPr>
                <w:rFonts w:ascii="Times New Roman" w:hAnsi="Times New Roman"/>
                <w:b w:val="0"/>
                <w:bCs/>
                <w:snapToGrid/>
                <w:color w:val="000000"/>
                <w:sz w:val="28"/>
                <w:szCs w:val="28"/>
              </w:rPr>
              <w:t xml:space="preserve">ЛЕС»   </w:t>
            </w:r>
            <w:proofErr w:type="gramEnd"/>
            <w:r w:rsidRPr="00DC0301">
              <w:rPr>
                <w:rFonts w:ascii="Times New Roman" w:hAnsi="Times New Roman"/>
                <w:b w:val="0"/>
                <w:bCs/>
                <w:snapToGrid/>
                <w:color w:val="000000"/>
                <w:sz w:val="28"/>
                <w:szCs w:val="28"/>
              </w:rPr>
              <w:t xml:space="preserve">ИНН 2910004321 КПП 291001001   р/с 40702810580917770990   САНКТ-ПЕТЕРБУРГСКИЙ ФИЛИАЛ ПАО КБ «ВОСТОЧНЫЙ»   Г. САНКТ-ПЕТЕРБУРГ  </w:t>
            </w:r>
            <w:proofErr w:type="spellStart"/>
            <w:r w:rsidRPr="00DC0301">
              <w:rPr>
                <w:rFonts w:ascii="Times New Roman" w:hAnsi="Times New Roman"/>
                <w:b w:val="0"/>
                <w:bCs/>
                <w:snapToGrid/>
                <w:color w:val="000000"/>
                <w:sz w:val="28"/>
                <w:szCs w:val="28"/>
              </w:rPr>
              <w:t>Кор.счет</w:t>
            </w:r>
            <w:proofErr w:type="spellEnd"/>
            <w:r w:rsidRPr="00DC0301">
              <w:rPr>
                <w:rFonts w:ascii="Times New Roman" w:hAnsi="Times New Roman"/>
                <w:b w:val="0"/>
                <w:bCs/>
                <w:snapToGrid/>
                <w:color w:val="000000"/>
                <w:sz w:val="28"/>
                <w:szCs w:val="28"/>
              </w:rPr>
              <w:t>.: 30101810900000000839  БИК: 044030839</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л) начальная цена продажи имущества (предприятия) должника;</w:t>
            </w:r>
          </w:p>
        </w:tc>
        <w:tc>
          <w:tcPr>
            <w:tcW w:w="5103" w:type="dxa"/>
            <w:shd w:val="clear" w:color="auto" w:fill="auto"/>
          </w:tcPr>
          <w:p w:rsidR="008F7005" w:rsidRDefault="008F7005" w:rsidP="00281FE0">
            <w:pPr>
              <w:pStyle w:val="ConsPlusNormal"/>
              <w:ind w:firstLine="290"/>
              <w:jc w:val="both"/>
              <w:outlineLvl w:val="1"/>
              <w:rPr>
                <w:rFonts w:ascii="Times New Roman" w:hAnsi="Times New Roman" w:cs="Times New Roman"/>
                <w:sz w:val="28"/>
                <w:szCs w:val="28"/>
                <w:lang w:val="en-US"/>
              </w:rPr>
            </w:pPr>
            <w:proofErr w:type="spellStart"/>
            <w:r>
              <w:rPr>
                <w:rFonts w:ascii="Times New Roman" w:hAnsi="Times New Roman" w:cs="Times New Roman"/>
                <w:sz w:val="28"/>
                <w:szCs w:val="28"/>
                <w:lang w:val="en-US"/>
              </w:rPr>
              <w:t>Лот</w:t>
            </w:r>
            <w:proofErr w:type="spellEnd"/>
            <w:r>
              <w:rPr>
                <w:rFonts w:ascii="Times New Roman" w:hAnsi="Times New Roman" w:cs="Times New Roman"/>
                <w:sz w:val="28"/>
                <w:szCs w:val="28"/>
                <w:lang w:val="en-US"/>
              </w:rPr>
              <w:t xml:space="preserve"> 1: 783 000.00 руб.</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8F7005" w:rsidRDefault="008F7005" w:rsidP="00281FE0">
            <w:pPr>
              <w:ind w:firstLine="290"/>
              <w:jc w:val="both"/>
              <w:rPr>
                <w:color w:val="auto"/>
                <w:sz w:val="28"/>
                <w:szCs w:val="28"/>
              </w:rPr>
            </w:pPr>
            <w:r>
              <w:rPr>
                <w:color w:val="auto"/>
                <w:sz w:val="28"/>
                <w:szCs w:val="28"/>
              </w:rPr>
              <w:t xml:space="preserve"> Лот 1: </w:t>
            </w:r>
          </w:p>
          <w:p w:rsidR="008F7005" w:rsidRDefault="008F7005" w:rsidP="00281FE0">
            <w:pPr>
              <w:ind w:firstLine="290"/>
              <w:jc w:val="both"/>
              <w:rPr>
                <w:color w:val="auto"/>
                <w:sz w:val="28"/>
                <w:szCs w:val="28"/>
              </w:rPr>
            </w:pPr>
            <w:r>
              <w:rPr>
                <w:color w:val="auto"/>
                <w:sz w:val="28"/>
                <w:szCs w:val="28"/>
              </w:rPr>
              <w:t>25.03.2019 в 0:0 (783 000.00 руб.) - 01.04.2019;</w:t>
            </w:r>
          </w:p>
          <w:p w:rsidR="008F7005" w:rsidRDefault="008F7005" w:rsidP="00281FE0">
            <w:pPr>
              <w:ind w:firstLine="290"/>
              <w:jc w:val="both"/>
              <w:rPr>
                <w:color w:val="auto"/>
                <w:sz w:val="28"/>
                <w:szCs w:val="28"/>
              </w:rPr>
            </w:pPr>
            <w:r>
              <w:rPr>
                <w:color w:val="auto"/>
                <w:sz w:val="28"/>
                <w:szCs w:val="28"/>
              </w:rPr>
              <w:t>02.04.2019 в 0:0 (743 850.00 руб.) - 09.04.2019;</w:t>
            </w:r>
          </w:p>
          <w:p w:rsidR="008F7005" w:rsidRDefault="008F7005" w:rsidP="00281FE0">
            <w:pPr>
              <w:ind w:firstLine="290"/>
              <w:jc w:val="both"/>
              <w:rPr>
                <w:color w:val="auto"/>
                <w:sz w:val="28"/>
                <w:szCs w:val="28"/>
              </w:rPr>
            </w:pPr>
            <w:r>
              <w:rPr>
                <w:color w:val="auto"/>
                <w:sz w:val="28"/>
                <w:szCs w:val="28"/>
              </w:rPr>
              <w:t>10.04.2019 в 0:0 (704 700.00 руб.) - 17.04.2019;</w:t>
            </w:r>
          </w:p>
          <w:p w:rsidR="008F7005" w:rsidRDefault="008F7005" w:rsidP="00281FE0">
            <w:pPr>
              <w:ind w:firstLine="290"/>
              <w:jc w:val="both"/>
              <w:rPr>
                <w:color w:val="auto"/>
                <w:sz w:val="28"/>
                <w:szCs w:val="28"/>
              </w:rPr>
            </w:pPr>
            <w:r>
              <w:rPr>
                <w:color w:val="auto"/>
                <w:sz w:val="28"/>
                <w:szCs w:val="28"/>
              </w:rPr>
              <w:t>18.04.2019 в 0:0 (665 550.00 руб.) - 25.04.2019;</w:t>
            </w:r>
          </w:p>
          <w:p w:rsidR="008F7005" w:rsidRDefault="008F7005" w:rsidP="00281FE0">
            <w:pPr>
              <w:ind w:firstLine="290"/>
              <w:jc w:val="both"/>
              <w:rPr>
                <w:color w:val="auto"/>
                <w:sz w:val="28"/>
                <w:szCs w:val="28"/>
              </w:rPr>
            </w:pPr>
            <w:r>
              <w:rPr>
                <w:color w:val="auto"/>
                <w:sz w:val="28"/>
                <w:szCs w:val="28"/>
              </w:rPr>
              <w:t>26.04.2019 в 0:0 (626 400.00 руб.) - 03.05.2019;</w:t>
            </w:r>
          </w:p>
          <w:p w:rsidR="008F7005" w:rsidRDefault="008F7005" w:rsidP="00281FE0">
            <w:pPr>
              <w:ind w:firstLine="290"/>
              <w:jc w:val="both"/>
              <w:rPr>
                <w:color w:val="auto"/>
                <w:sz w:val="28"/>
                <w:szCs w:val="28"/>
              </w:rPr>
            </w:pPr>
            <w:r>
              <w:rPr>
                <w:color w:val="auto"/>
                <w:sz w:val="28"/>
                <w:szCs w:val="28"/>
              </w:rPr>
              <w:t>04.05.2019 в 0:0 (587 250.00 руб.) - 11.05.2019;</w:t>
            </w:r>
          </w:p>
          <w:p w:rsidR="008F7005" w:rsidRDefault="008F7005" w:rsidP="00281FE0">
            <w:pPr>
              <w:ind w:firstLine="290"/>
              <w:jc w:val="both"/>
              <w:rPr>
                <w:color w:val="auto"/>
                <w:sz w:val="28"/>
                <w:szCs w:val="28"/>
              </w:rPr>
            </w:pPr>
            <w:r>
              <w:rPr>
                <w:color w:val="auto"/>
                <w:sz w:val="28"/>
                <w:szCs w:val="28"/>
              </w:rPr>
              <w:t>12.05.2019 в 0:0 (548 100.00 руб.) - 19.05.2019;</w:t>
            </w:r>
          </w:p>
          <w:p w:rsidR="008F7005" w:rsidRDefault="008F7005" w:rsidP="00281FE0">
            <w:pPr>
              <w:ind w:firstLine="290"/>
              <w:jc w:val="both"/>
              <w:rPr>
                <w:color w:val="auto"/>
                <w:sz w:val="28"/>
                <w:szCs w:val="28"/>
              </w:rPr>
            </w:pPr>
            <w:r>
              <w:rPr>
                <w:color w:val="auto"/>
                <w:sz w:val="28"/>
                <w:szCs w:val="28"/>
              </w:rPr>
              <w:t>20.05.2019 в 0:0 (508 950.00 руб.) - 27.05.2019;</w:t>
            </w:r>
          </w:p>
          <w:p w:rsidR="008F7005" w:rsidRDefault="008F7005" w:rsidP="00281FE0">
            <w:pPr>
              <w:ind w:firstLine="290"/>
              <w:jc w:val="both"/>
              <w:rPr>
                <w:color w:val="auto"/>
                <w:sz w:val="28"/>
                <w:szCs w:val="28"/>
              </w:rPr>
            </w:pPr>
            <w:r>
              <w:rPr>
                <w:color w:val="auto"/>
                <w:sz w:val="28"/>
                <w:szCs w:val="28"/>
              </w:rPr>
              <w:lastRenderedPageBreak/>
              <w:t>28.05.2019 в 0:0 (469 800.00 руб.) - 04.06.2019;</w:t>
            </w:r>
          </w:p>
          <w:p w:rsidR="008F7005" w:rsidRDefault="008F7005" w:rsidP="00281FE0">
            <w:pPr>
              <w:ind w:firstLine="290"/>
              <w:jc w:val="both"/>
              <w:rPr>
                <w:color w:val="auto"/>
                <w:sz w:val="28"/>
                <w:szCs w:val="28"/>
              </w:rPr>
            </w:pPr>
            <w:r>
              <w:rPr>
                <w:color w:val="auto"/>
                <w:sz w:val="28"/>
                <w:szCs w:val="28"/>
              </w:rPr>
              <w:t>05.06.2019 в 0:0 (435 000.00 руб.) - 12.06.2019;</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н) порядок и критерии определения победителя торгов;</w:t>
            </w:r>
          </w:p>
        </w:tc>
        <w:tc>
          <w:tcPr>
            <w:tcW w:w="5103" w:type="dxa"/>
            <w:shd w:val="clear" w:color="auto" w:fill="auto"/>
          </w:tcPr>
          <w:p w:rsidR="00D342DA" w:rsidRPr="00DC0301" w:rsidRDefault="008F7005" w:rsidP="00281FE0">
            <w:pPr>
              <w:ind w:firstLine="290"/>
              <w:jc w:val="both"/>
              <w:rPr>
                <w:sz w:val="28"/>
                <w:szCs w:val="28"/>
              </w:rPr>
            </w:pPr>
            <w:r>
              <w:rPr>
                <w:color w:val="auto"/>
                <w:sz w:val="28"/>
                <w:szCs w:val="28"/>
              </w:rPr>
              <w:t xml:space="preserve">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w:t>
            </w:r>
            <w:r>
              <w:rPr>
                <w:color w:val="auto"/>
                <w:sz w:val="28"/>
                <w:szCs w:val="28"/>
              </w:rPr>
              <w:lastRenderedPageBreak/>
              <w:t>срок заявку на участие в торгах по продаже имущества должника посредством публичного предложения.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о) дата, время и место подведения результатов открытых торгов;</w:t>
            </w:r>
          </w:p>
        </w:tc>
        <w:tc>
          <w:tcPr>
            <w:tcW w:w="5103" w:type="dxa"/>
            <w:shd w:val="clear" w:color="auto" w:fill="auto"/>
          </w:tcPr>
          <w:p w:rsidR="00D342DA" w:rsidRPr="001D2D62" w:rsidRDefault="008F7005" w:rsidP="00281FE0">
            <w:pPr>
              <w:ind w:firstLine="290"/>
              <w:jc w:val="both"/>
              <w:rPr>
                <w:sz w:val="28"/>
                <w:szCs w:val="28"/>
              </w:rPr>
            </w:pPr>
            <w:r>
              <w:rPr>
                <w:color w:val="auto"/>
                <w:sz w:val="28"/>
                <w:szCs w:val="28"/>
              </w:rPr>
              <w:t>Итоги подводятся по окончании периода торгов в котором будут приняты задатки. С даты определения победителя прием заявок прекращается.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8F7005" w:rsidP="00281FE0">
            <w:pPr>
              <w:ind w:firstLine="290"/>
              <w:jc w:val="both"/>
              <w:rPr>
                <w:sz w:val="28"/>
                <w:szCs w:val="28"/>
              </w:rPr>
            </w:pPr>
            <w:r>
              <w:rPr>
                <w:color w:val="auto"/>
                <w:sz w:val="28"/>
                <w:szCs w:val="28"/>
              </w:rPr>
              <w:t>Договор купли-продажи заключается в течение 5 дней после торгов</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р) сроки платежей, реквизиты счетов, на которые вносятся платежи;</w:t>
            </w:r>
          </w:p>
        </w:tc>
        <w:tc>
          <w:tcPr>
            <w:tcW w:w="5103" w:type="dxa"/>
            <w:shd w:val="clear" w:color="auto" w:fill="auto"/>
          </w:tcPr>
          <w:p w:rsidR="00D342DA" w:rsidRPr="00DC0301" w:rsidRDefault="008F7005" w:rsidP="00281FE0">
            <w:pPr>
              <w:ind w:firstLine="290"/>
              <w:jc w:val="both"/>
              <w:rPr>
                <w:sz w:val="28"/>
                <w:szCs w:val="28"/>
              </w:rPr>
            </w:pPr>
            <w:r>
              <w:rPr>
                <w:color w:val="auto"/>
                <w:sz w:val="28"/>
                <w:szCs w:val="28"/>
              </w:rPr>
              <w:t>оплата - 30 дней с даты заключения договора</w:t>
            </w:r>
          </w:p>
        </w:tc>
      </w:tr>
      <w:tr w:rsidR="00D342DA" w:rsidRPr="00DC0301"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DC0301"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color w:val="000000"/>
                <w:sz w:val="28"/>
                <w:szCs w:val="28"/>
              </w:rPr>
              <w:t>Организатор</w:t>
            </w:r>
            <w:r w:rsidRPr="00DC0301">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DC0301">
              <w:rPr>
                <w:rFonts w:ascii="Times New Roman" w:hAnsi="Times New Roman" w:cs="Times New Roman"/>
                <w:color w:val="000000"/>
                <w:sz w:val="28"/>
                <w:szCs w:val="28"/>
              </w:rPr>
              <w:t xml:space="preserve"> – </w:t>
            </w:r>
            <w:r w:rsidR="008F7005" w:rsidRPr="00DC0301">
              <w:rPr>
                <w:rFonts w:ascii="Times New Roman" w:hAnsi="Times New Roman" w:cs="Times New Roman"/>
                <w:color w:val="000000"/>
                <w:sz w:val="28"/>
                <w:szCs w:val="28"/>
              </w:rPr>
              <w:t>Мешалкин Сергей Николаевич</w:t>
            </w:r>
            <w:r w:rsidRPr="00DC0301">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DC0301">
              <w:rPr>
                <w:rFonts w:ascii="Times New Roman" w:hAnsi="Times New Roman" w:cs="Times New Roman"/>
                <w:color w:val="000000"/>
                <w:sz w:val="28"/>
                <w:szCs w:val="28"/>
              </w:rPr>
              <w:t xml:space="preserve"> </w:t>
            </w:r>
            <w:r w:rsidR="008F7005" w:rsidRPr="00DC0301">
              <w:rPr>
                <w:rFonts w:ascii="Times New Roman" w:hAnsi="Times New Roman" w:cs="Times New Roman"/>
                <w:color w:val="000000"/>
                <w:sz w:val="28"/>
                <w:szCs w:val="28"/>
              </w:rPr>
              <w:t>290100028958</w:t>
            </w:r>
            <w:r w:rsidRPr="00DC0301">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r w:rsidRPr="00DC0301">
              <w:rPr>
                <w:rFonts w:ascii="Times New Roman" w:hAnsi="Times New Roman" w:cs="Times New Roman"/>
                <w:color w:val="000000"/>
                <w:sz w:val="28"/>
                <w:szCs w:val="28"/>
              </w:rPr>
              <w:t xml:space="preserve"> , </w:t>
            </w:r>
            <w:r w:rsidRPr="001D2D62">
              <w:rPr>
                <w:rFonts w:ascii="Times New Roman" w:hAnsi="Times New Roman" w:cs="Times New Roman"/>
                <w:color w:val="000000"/>
                <w:sz w:val="28"/>
                <w:szCs w:val="28"/>
              </w:rPr>
              <w:t>адрес</w:t>
            </w:r>
            <w:r w:rsidRPr="00DC0301">
              <w:rPr>
                <w:rFonts w:ascii="Times New Roman" w:hAnsi="Times New Roman" w:cs="Times New Roman"/>
                <w:color w:val="000000"/>
                <w:sz w:val="28"/>
                <w:szCs w:val="28"/>
              </w:rPr>
              <w:t xml:space="preserve">: </w:t>
            </w:r>
            <w:r w:rsidR="008F7005" w:rsidRPr="00DC0301">
              <w:rPr>
                <w:rFonts w:ascii="Times New Roman" w:hAnsi="Times New Roman" w:cs="Times New Roman"/>
                <w:color w:val="000000"/>
                <w:sz w:val="28"/>
                <w:szCs w:val="28"/>
              </w:rPr>
              <w:t>163045, г.Архангельск, проезд Бадигина, 24, кв.153</w:t>
            </w:r>
            <w:r w:rsidRPr="00DC0301">
              <w:rPr>
                <w:rFonts w:ascii="Times New Roman" w:hAnsi="Times New Roman" w:cs="Times New Roman"/>
                <w:color w:val="000000"/>
                <w:sz w:val="28"/>
                <w:szCs w:val="28"/>
              </w:rPr>
              <w:t xml:space="preserve">, тел. </w:t>
            </w:r>
            <w:r w:rsidR="008F7005" w:rsidRPr="00DC0301">
              <w:rPr>
                <w:rFonts w:ascii="Times New Roman" w:hAnsi="Times New Roman" w:cs="Times New Roman"/>
                <w:color w:val="000000"/>
                <w:sz w:val="28"/>
                <w:szCs w:val="28"/>
              </w:rPr>
              <w:t>89210792246</w:t>
            </w:r>
            <w:r w:rsidRPr="00DC0301">
              <w:rPr>
                <w:rFonts w:ascii="Times New Roman" w:hAnsi="Times New Roman" w:cs="Times New Roman"/>
                <w:color w:val="000000"/>
                <w:sz w:val="28"/>
                <w:szCs w:val="28"/>
              </w:rPr>
              <w:t xml:space="preserve">, </w:t>
            </w:r>
            <w:r w:rsidRPr="0069630E">
              <w:rPr>
                <w:rFonts w:ascii="Times New Roman" w:hAnsi="Times New Roman" w:cs="Times New Roman"/>
                <w:color w:val="000000"/>
                <w:sz w:val="28"/>
                <w:szCs w:val="28"/>
                <w:lang w:val="en-US"/>
              </w:rPr>
              <w:t>e</w:t>
            </w:r>
            <w:r w:rsidRPr="00DC0301">
              <w:rPr>
                <w:rFonts w:ascii="Times New Roman" w:hAnsi="Times New Roman" w:cs="Times New Roman"/>
                <w:color w:val="000000"/>
                <w:sz w:val="28"/>
                <w:szCs w:val="28"/>
              </w:rPr>
              <w:t>-</w:t>
            </w:r>
            <w:r w:rsidRPr="0069630E">
              <w:rPr>
                <w:rFonts w:ascii="Times New Roman" w:hAnsi="Times New Roman" w:cs="Times New Roman"/>
                <w:color w:val="000000"/>
                <w:sz w:val="28"/>
                <w:szCs w:val="28"/>
                <w:lang w:val="en-US"/>
              </w:rPr>
              <w:t>mail</w:t>
            </w:r>
            <w:r w:rsidRPr="00DC0301">
              <w:rPr>
                <w:rFonts w:ascii="Times New Roman" w:hAnsi="Times New Roman" w:cs="Times New Roman"/>
                <w:color w:val="000000"/>
                <w:sz w:val="28"/>
                <w:szCs w:val="28"/>
              </w:rPr>
              <w:t xml:space="preserve">: </w:t>
            </w:r>
            <w:hyperlink r:id="rId5" w:history="1">
              <w:r w:rsidR="008F7005">
                <w:rPr>
                  <w:rFonts w:ascii="Times New Roman" w:hAnsi="Times New Roman" w:cs="Times New Roman"/>
                  <w:color w:val="000000"/>
                  <w:sz w:val="28"/>
                  <w:szCs w:val="28"/>
                  <w:lang w:val="en-US"/>
                </w:rPr>
                <w:t>meshalkin</w:t>
              </w:r>
              <w:r w:rsidR="008F7005" w:rsidRPr="00DC0301">
                <w:rPr>
                  <w:rFonts w:ascii="Times New Roman" w:hAnsi="Times New Roman" w:cs="Times New Roman"/>
                  <w:color w:val="000000"/>
                  <w:sz w:val="28"/>
                  <w:szCs w:val="28"/>
                </w:rPr>
                <w:t>.</w:t>
              </w:r>
              <w:r w:rsidR="008F7005">
                <w:rPr>
                  <w:rFonts w:ascii="Times New Roman" w:hAnsi="Times New Roman" w:cs="Times New Roman"/>
                  <w:color w:val="000000"/>
                  <w:sz w:val="28"/>
                  <w:szCs w:val="28"/>
                  <w:lang w:val="en-US"/>
                </w:rPr>
                <w:t>torgi</w:t>
              </w:r>
              <w:r w:rsidR="008F7005" w:rsidRPr="00DC0301">
                <w:rPr>
                  <w:rFonts w:ascii="Times New Roman" w:hAnsi="Times New Roman" w:cs="Times New Roman"/>
                  <w:color w:val="000000"/>
                  <w:sz w:val="28"/>
                  <w:szCs w:val="28"/>
                </w:rPr>
                <w:t>@</w:t>
              </w:r>
              <w:r w:rsidR="008F7005">
                <w:rPr>
                  <w:rFonts w:ascii="Times New Roman" w:hAnsi="Times New Roman" w:cs="Times New Roman"/>
                  <w:color w:val="000000"/>
                  <w:sz w:val="28"/>
                  <w:szCs w:val="28"/>
                  <w:lang w:val="en-US"/>
                </w:rPr>
                <w:t>yandex</w:t>
              </w:r>
              <w:r w:rsidR="008F7005" w:rsidRPr="00DC0301">
                <w:rPr>
                  <w:rFonts w:ascii="Times New Roman" w:hAnsi="Times New Roman" w:cs="Times New Roman"/>
                  <w:color w:val="000000"/>
                  <w:sz w:val="28"/>
                  <w:szCs w:val="28"/>
                </w:rPr>
                <w:t>.</w:t>
              </w:r>
              <w:proofErr w:type="spellStart"/>
              <w:r w:rsidR="008F7005">
                <w:rPr>
                  <w:rFonts w:ascii="Times New Roman" w:hAnsi="Times New Roman" w:cs="Times New Roman"/>
                  <w:color w:val="000000"/>
                  <w:sz w:val="28"/>
                  <w:szCs w:val="28"/>
                  <w:lang w:val="en-US"/>
                </w:rPr>
                <w:t>ru</w:t>
              </w:r>
              <w:proofErr w:type="spellEnd"/>
            </w:hyperlink>
            <w:r w:rsidRPr="00DC0301">
              <w:rPr>
                <w:rFonts w:ascii="Times New Roman" w:hAnsi="Times New Roman" w:cs="Times New Roman"/>
                <w:color w:val="000000"/>
                <w:sz w:val="28"/>
                <w:szCs w:val="28"/>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Year" w:val="2002"/>
                <w:attr w:name="Day" w:val="26"/>
                <w:attr w:name="Month" w:val="10"/>
                <w:attr w:name="ls" w:val="trans"/>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 2006, N 30, ст. 3292; N 52, ст. 5497; 2007, N 7, ст. 834; N 18, ст. 2117; N 30, ст. 3754; N 41, ст. 4845; N 49, ст. 6079; 2008, N 30, ст. 3616; N 49, ст. 5748; 2009, N 1, ст. 4, 14; N 18, ст. 2153; N 29, ст. 3632; N 51, ст. 6160; N 52, ст. 6450; 2010, N 17, ст. 1988; N 31, ст. 4188, 4196; 2011, </w:t>
            </w:r>
            <w:r w:rsidRPr="001D2D62">
              <w:rPr>
                <w:sz w:val="28"/>
                <w:szCs w:val="28"/>
              </w:rPr>
              <w:lastRenderedPageBreak/>
              <w:t>N 1, ст. 41), в печатном органе по месту нахождения должника, дата размещения такого сообщения в Едином федеральном реестре сведений о банкротстве.</w:t>
            </w:r>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Default="008F7005"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15.12.2018</w:t>
            </w:r>
            <w:r w:rsidR="00D342DA" w:rsidRPr="00E600A4">
              <w:rPr>
                <w:rFonts w:ascii="Times New Roman" w:hAnsi="Times New Roman" w:cs="Times New Roman"/>
                <w:color w:val="000000"/>
                <w:sz w:val="28"/>
                <w:szCs w:val="28"/>
                <w:lang w:val="en-US"/>
              </w:rPr>
              <w:t xml:space="preserve"> </w:t>
            </w:r>
            <w:proofErr w:type="spellStart"/>
            <w:r w:rsidR="00D342DA" w:rsidRPr="0069630E">
              <w:rPr>
                <w:rFonts w:ascii="Times New Roman" w:hAnsi="Times New Roman" w:cs="Times New Roman"/>
                <w:color w:val="000000"/>
                <w:sz w:val="28"/>
                <w:szCs w:val="28"/>
                <w:lang w:val="en-US"/>
              </w:rPr>
              <w:t>года</w:t>
            </w:r>
            <w:proofErr w:type="spellEnd"/>
          </w:p>
          <w:p w:rsidR="00DC0301" w:rsidRPr="00DC0301" w:rsidRDefault="00DC0301" w:rsidP="00281FE0">
            <w:pPr>
              <w:pStyle w:val="ConsPlusNormal"/>
              <w:ind w:left="16"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25.03.2019 года</w:t>
            </w:r>
            <w:bookmarkStart w:id="0" w:name="_GoBack"/>
            <w:bookmarkEnd w:id="0"/>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51D73"/>
    <w:rsid w:val="004757FF"/>
    <w:rsid w:val="00546649"/>
    <w:rsid w:val="00574C2D"/>
    <w:rsid w:val="005B20E8"/>
    <w:rsid w:val="005F29B0"/>
    <w:rsid w:val="006017FD"/>
    <w:rsid w:val="006612A6"/>
    <w:rsid w:val="006D6F78"/>
    <w:rsid w:val="006E156B"/>
    <w:rsid w:val="006E495F"/>
    <w:rsid w:val="007205B7"/>
    <w:rsid w:val="00737077"/>
    <w:rsid w:val="007C2026"/>
    <w:rsid w:val="007E2F3E"/>
    <w:rsid w:val="00817654"/>
    <w:rsid w:val="00872C86"/>
    <w:rsid w:val="008F7005"/>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D342DA"/>
    <w:rsid w:val="00DA7C2C"/>
    <w:rsid w:val="00DC0301"/>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14:docId w14:val="650BD381"/>
  <w15:chartTrackingRefBased/>
  <w15:docId w15:val="{C84A82BB-CF32-44D7-B416-A57DCF8B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1150</Words>
  <Characters>7764</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8897</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Просвирницына Рина</dc:creator>
  <cp:keywords/>
  <cp:lastModifiedBy>Сергей Карасев</cp:lastModifiedBy>
  <cp:revision>2</cp:revision>
  <cp:lastPrinted>2010-11-10T14:05:00Z</cp:lastPrinted>
  <dcterms:created xsi:type="dcterms:W3CDTF">2019-03-28T09:02:00Z</dcterms:created>
  <dcterms:modified xsi:type="dcterms:W3CDTF">2019-03-28T09:02:00Z</dcterms:modified>
</cp:coreProperties>
</file>