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«___»__________20______ года</w:t>
      </w:r>
    </w:p>
    <w:p w:rsidR="00153ED0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72D48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72D48">
        <w:rPr>
          <w:rFonts w:asciiTheme="majorHAnsi" w:hAnsiTheme="majorHAnsi"/>
          <w:color w:val="333333"/>
          <w:sz w:val="22"/>
          <w:szCs w:val="22"/>
        </w:rPr>
        <w:t>Конкурсный управляющий ООО «</w:t>
      </w:r>
      <w:r w:rsidR="000F491E">
        <w:rPr>
          <w:rFonts w:asciiTheme="majorHAnsi" w:hAnsiTheme="majorHAnsi"/>
          <w:color w:val="333333"/>
          <w:sz w:val="22"/>
          <w:szCs w:val="22"/>
        </w:rPr>
        <w:t>Траверз Компани</w:t>
      </w:r>
      <w:r w:rsidRPr="00A72D48">
        <w:rPr>
          <w:rFonts w:asciiTheme="majorHAnsi" w:hAnsiTheme="majorHAnsi"/>
          <w:color w:val="333333"/>
          <w:sz w:val="22"/>
          <w:szCs w:val="22"/>
        </w:rPr>
        <w:t>» (</w:t>
      </w:r>
      <w:r w:rsidR="000F491E">
        <w:rPr>
          <w:rFonts w:asciiTheme="majorHAnsi" w:hAnsiTheme="majorHAnsi"/>
          <w:color w:val="333333"/>
          <w:sz w:val="22"/>
          <w:szCs w:val="22"/>
        </w:rPr>
        <w:t>420021, г. Казань, ул. Парижской Коммуны, д. 25/39, оф. 15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ИНН </w:t>
      </w:r>
      <w:r w:rsidR="000F491E">
        <w:rPr>
          <w:rFonts w:asciiTheme="majorHAnsi" w:hAnsiTheme="majorHAnsi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ОГРН </w:t>
      </w:r>
      <w:r w:rsidR="000F491E">
        <w:rPr>
          <w:rFonts w:asciiTheme="majorHAnsi" w:hAnsiTheme="majorHAnsi"/>
          <w:color w:val="333333"/>
          <w:sz w:val="22"/>
          <w:szCs w:val="22"/>
        </w:rPr>
        <w:t>1021602827080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),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Сибгатов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Динар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Рауфович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>
        <w:rPr>
          <w:rFonts w:asciiTheme="majorHAnsi" w:hAnsiTheme="majorHAnsi"/>
          <w:color w:val="333333"/>
          <w:sz w:val="22"/>
          <w:szCs w:val="22"/>
        </w:rPr>
        <w:t>7195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/2017 от </w:t>
      </w:r>
      <w:r w:rsidR="000F491E">
        <w:rPr>
          <w:rFonts w:asciiTheme="majorHAnsi" w:hAnsiTheme="majorHAnsi"/>
          <w:color w:val="333333"/>
          <w:sz w:val="22"/>
          <w:szCs w:val="22"/>
        </w:rPr>
        <w:t>13 июня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 2017 г. (резолютивная часть)</w:t>
      </w:r>
      <w:r w:rsidR="00795662" w:rsidRPr="00A72D48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72D48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72D48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72D48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72D48">
        <w:rPr>
          <w:rFonts w:asciiTheme="majorHAnsi" w:hAnsiTheme="majorHAnsi" w:cs="Times New Roman"/>
          <w:sz w:val="22"/>
          <w:szCs w:val="22"/>
        </w:rPr>
        <w:t>2002 г.</w:t>
      </w:r>
      <w:r w:rsidR="00D168CA" w:rsidRPr="00A72D48">
        <w:rPr>
          <w:rFonts w:asciiTheme="majorHAnsi" w:hAnsiTheme="majorHAnsi" w:cs="Times New Roman"/>
          <w:sz w:val="22"/>
          <w:szCs w:val="22"/>
        </w:rPr>
        <w:t>,</w:t>
      </w:r>
      <w:r w:rsidRPr="00A72D48">
        <w:rPr>
          <w:rFonts w:asciiTheme="majorHAnsi" w:hAnsiTheme="majorHAnsi" w:cs="Times New Roman"/>
          <w:sz w:val="22"/>
          <w:szCs w:val="22"/>
        </w:rPr>
        <w:t xml:space="preserve"> заключили настоящий договор о нижеследующем:</w:t>
      </w:r>
    </w:p>
    <w:p w:rsidR="00153ED0" w:rsidRPr="00A72D48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в качестве задатка на участие </w:t>
      </w:r>
      <w:r w:rsidR="00797DAE">
        <w:rPr>
          <w:rFonts w:asciiTheme="majorHAnsi" w:hAnsiTheme="majorHAnsi"/>
          <w:sz w:val="22"/>
          <w:szCs w:val="22"/>
        </w:rPr>
        <w:t>20 мая</w:t>
      </w:r>
      <w:r w:rsidR="00A84032">
        <w:rPr>
          <w:rFonts w:asciiTheme="majorHAnsi" w:hAnsiTheme="majorHAnsi"/>
          <w:sz w:val="22"/>
          <w:szCs w:val="22"/>
        </w:rPr>
        <w:t xml:space="preserve"> 2019</w:t>
      </w:r>
      <w:r>
        <w:rPr>
          <w:rFonts w:asciiTheme="majorHAnsi" w:hAnsiTheme="majorHAnsi"/>
          <w:sz w:val="22"/>
          <w:szCs w:val="22"/>
        </w:rPr>
        <w:t xml:space="preserve"> г. в торгах форме аукциона с открытой формой представления предложения о цене имущества на электронной торговой площадке с доступом </w:t>
      </w:r>
      <w:r w:rsidR="00F303BD">
        <w:rPr>
          <w:rFonts w:asciiTheme="majorHAnsi" w:hAnsiTheme="majorHAnsi"/>
          <w:sz w:val="22"/>
          <w:szCs w:val="22"/>
        </w:rPr>
        <w:t xml:space="preserve">к сайту: </w:t>
      </w:r>
      <w:r w:rsidR="004E7D37">
        <w:rPr>
          <w:rFonts w:asciiTheme="majorHAnsi" w:hAnsiTheme="majorHAnsi"/>
          <w:sz w:val="22"/>
          <w:szCs w:val="22"/>
        </w:rPr>
        <w:t xml:space="preserve">ОАО «Российский аукционный </w:t>
      </w:r>
      <w:proofErr w:type="gramStart"/>
      <w:r w:rsidR="004E7D37">
        <w:rPr>
          <w:rFonts w:asciiTheme="majorHAnsi" w:hAnsiTheme="majorHAnsi"/>
          <w:sz w:val="22"/>
          <w:szCs w:val="22"/>
        </w:rPr>
        <w:t>дом»(</w:t>
      </w:r>
      <w:proofErr w:type="gramEnd"/>
      <w:r w:rsidR="004E7D37">
        <w:rPr>
          <w:rFonts w:asciiTheme="majorHAnsi" w:hAnsiTheme="majorHAnsi"/>
          <w:sz w:val="22"/>
          <w:szCs w:val="22"/>
          <w:lang w:val="en-US"/>
        </w:rPr>
        <w:t>http</w:t>
      </w:r>
      <w:r w:rsidR="004E7D37">
        <w:rPr>
          <w:rFonts w:asciiTheme="majorHAnsi" w:hAnsiTheme="majorHAnsi"/>
          <w:sz w:val="22"/>
          <w:szCs w:val="22"/>
        </w:rPr>
        <w:t>://</w:t>
      </w:r>
      <w:r w:rsidR="004E7D37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r w:rsidR="004E7D37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4E7D37">
        <w:rPr>
          <w:rFonts w:asciiTheme="majorHAnsi" w:hAnsiTheme="majorHAnsi"/>
          <w:sz w:val="22"/>
          <w:szCs w:val="22"/>
        </w:rPr>
        <w:t>-</w:t>
      </w:r>
      <w:r w:rsidR="004E7D37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proofErr w:type="spellStart"/>
      <w:r w:rsidR="004E7D37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4E7D37">
        <w:rPr>
          <w:rFonts w:asciiTheme="majorHAnsi" w:hAnsiTheme="majorHAnsi"/>
          <w:sz w:val="22"/>
          <w:szCs w:val="22"/>
        </w:rPr>
        <w:t>)</w:t>
      </w:r>
      <w:r w:rsidR="00F56875" w:rsidRPr="00194AEF">
        <w:rPr>
          <w:rFonts w:asciiTheme="majorHAnsi" w:hAnsiTheme="majorHAnsi"/>
          <w:sz w:val="22"/>
          <w:szCs w:val="22"/>
        </w:rPr>
        <w:t xml:space="preserve"> </w:t>
      </w:r>
      <w:r w:rsidR="00F56875" w:rsidRPr="00F56875">
        <w:rPr>
          <w:rFonts w:asciiTheme="majorHAnsi" w:hAnsiTheme="majorHAnsi"/>
          <w:sz w:val="22"/>
          <w:szCs w:val="22"/>
        </w:rPr>
        <w:t>по лоту №</w:t>
      </w:r>
      <w:r w:rsidR="00A72D48" w:rsidRPr="00A72D48">
        <w:rPr>
          <w:rFonts w:asciiTheme="majorHAnsi" w:hAnsiTheme="majorHAnsi"/>
          <w:sz w:val="22"/>
          <w:szCs w:val="22"/>
        </w:rPr>
        <w:t>___</w:t>
      </w:r>
      <w:r w:rsidRPr="00F568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перечисляет денежные средства в размере </w:t>
      </w:r>
      <w:r w:rsidR="004E7D37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0 % от начальной стоимости лота, а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A84032">
        <w:rPr>
          <w:rFonts w:asciiTheme="majorHAnsi" w:hAnsiTheme="majorHAnsi"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 Задаток вносится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795662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>
        <w:rPr>
          <w:rFonts w:asciiTheme="majorHAnsi" w:hAnsiTheme="majorHAnsi"/>
          <w:b/>
          <w:sz w:val="22"/>
          <w:szCs w:val="22"/>
        </w:rPr>
        <w:t>ООО «</w:t>
      </w:r>
      <w:r w:rsidR="000F491E">
        <w:rPr>
          <w:rFonts w:asciiTheme="majorHAnsi" w:hAnsiTheme="majorHAnsi"/>
          <w:b/>
          <w:sz w:val="22"/>
          <w:szCs w:val="22"/>
        </w:rPr>
        <w:t>Траверз Компани</w:t>
      </w:r>
      <w:r w:rsidR="00E46D7B">
        <w:rPr>
          <w:rFonts w:asciiTheme="majorHAnsi" w:hAnsiTheme="majorHAnsi"/>
          <w:b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 не позднее </w:t>
      </w:r>
      <w:r w:rsidR="00797DAE">
        <w:rPr>
          <w:rFonts w:asciiTheme="majorHAnsi" w:hAnsiTheme="majorHAnsi"/>
          <w:sz w:val="22"/>
          <w:szCs w:val="22"/>
        </w:rPr>
        <w:t>16 мая</w:t>
      </w:r>
      <w:r w:rsidR="00A84032">
        <w:rPr>
          <w:rFonts w:asciiTheme="majorHAnsi" w:hAnsiTheme="majorHAnsi"/>
          <w:sz w:val="22"/>
          <w:szCs w:val="22"/>
        </w:rPr>
        <w:t xml:space="preserve"> 2019</w:t>
      </w:r>
      <w:r w:rsidRPr="00795662">
        <w:rPr>
          <w:rFonts w:asciiTheme="majorHAnsi" w:hAnsiTheme="majorHAnsi"/>
          <w:sz w:val="22"/>
          <w:szCs w:val="22"/>
        </w:rPr>
        <w:t xml:space="preserve"> г. по реквизитам: </w:t>
      </w:r>
    </w:p>
    <w:p w:rsidR="00153ED0" w:rsidRPr="001A17AF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 w:rsidR="00065C6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1A17AF">
        <w:rPr>
          <w:rFonts w:asciiTheme="majorHAnsi" w:hAnsiTheme="majorHAnsi"/>
          <w:sz w:val="22"/>
          <w:szCs w:val="22"/>
        </w:rPr>
        <w:t xml:space="preserve">» ИНН/КПП </w:t>
      </w:r>
      <w:r w:rsidR="000F491E">
        <w:rPr>
          <w:rFonts w:asciiTheme="majorHAnsi" w:hAnsiTheme="majorHAnsi" w:cs="Arial"/>
          <w:color w:val="333333"/>
          <w:sz w:val="22"/>
          <w:szCs w:val="22"/>
        </w:rPr>
        <w:t>1655056126</w:t>
      </w:r>
      <w:r w:rsidR="00A72D48"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="00F56875" w:rsidRPr="00F56875">
        <w:rPr>
          <w:rFonts w:asciiTheme="majorHAnsi" w:hAnsiTheme="majorHAnsi"/>
          <w:sz w:val="22"/>
          <w:szCs w:val="22"/>
        </w:rPr>
        <w:t>/</w:t>
      </w:r>
      <w:r w:rsidR="000F491E">
        <w:rPr>
          <w:rFonts w:asciiTheme="majorHAnsi" w:hAnsiTheme="majorHAnsi"/>
          <w:sz w:val="22"/>
          <w:szCs w:val="22"/>
        </w:rPr>
        <w:t>165501001</w:t>
      </w:r>
      <w:r w:rsidR="00F56875" w:rsidRPr="00F56875">
        <w:rPr>
          <w:rFonts w:asciiTheme="majorHAnsi" w:hAnsiTheme="majorHAnsi"/>
          <w:sz w:val="22"/>
          <w:szCs w:val="22"/>
        </w:rPr>
        <w:t xml:space="preserve">, р/с </w:t>
      </w:r>
      <w:r w:rsidR="000F491E">
        <w:rPr>
          <w:rFonts w:asciiTheme="majorHAnsi" w:hAnsiTheme="majorHAnsi"/>
          <w:sz w:val="22"/>
          <w:szCs w:val="22"/>
        </w:rPr>
        <w:t>40702810903000047118</w:t>
      </w:r>
      <w:r w:rsidR="001A17AF" w:rsidRPr="00F549B1">
        <w:rPr>
          <w:rFonts w:asciiTheme="majorHAnsi" w:hAnsiTheme="majorHAnsi"/>
          <w:sz w:val="22"/>
          <w:szCs w:val="22"/>
        </w:rPr>
        <w:t xml:space="preserve"> в </w:t>
      </w:r>
      <w:r w:rsidR="00024CDC" w:rsidRPr="00F549B1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</w:t>
      </w:r>
      <w:bookmarkStart w:id="0" w:name="_GoBack"/>
      <w:bookmarkEnd w:id="0"/>
      <w:r w:rsidR="00024CDC" w:rsidRPr="00F549B1">
        <w:rPr>
          <w:rFonts w:asciiTheme="majorHAnsi" w:hAnsiTheme="majorHAnsi"/>
          <w:sz w:val="22"/>
          <w:szCs w:val="22"/>
        </w:rPr>
        <w:t>2202803, к/с 30101810700000000803</w:t>
      </w:r>
      <w:r w:rsidR="00153ED0" w:rsidRPr="001A17AF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>»</w:t>
      </w:r>
      <w:r w:rsidR="00153ED0" w:rsidRPr="001A17AF">
        <w:rPr>
          <w:rFonts w:asciiTheme="majorHAnsi" w:hAnsiTheme="majorHAnsi"/>
          <w:sz w:val="22"/>
          <w:szCs w:val="22"/>
        </w:rPr>
        <w:t>.</w:t>
      </w:r>
    </w:p>
    <w:p w:rsidR="00153ED0" w:rsidRPr="001A17AF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1A17AF">
        <w:rPr>
          <w:rFonts w:asciiTheme="majorHAnsi" w:hAnsiTheme="majorHAnsi"/>
          <w:sz w:val="22"/>
          <w:szCs w:val="22"/>
        </w:rPr>
        <w:t>»</w:t>
      </w:r>
      <w:r w:rsidRPr="001A17AF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>2.3. В случае отсутствия в означенный</w:t>
      </w:r>
      <w:r>
        <w:rPr>
          <w:rFonts w:asciiTheme="majorHAnsi" w:hAnsiTheme="majorHAnsi"/>
          <w:sz w:val="22"/>
          <w:szCs w:val="22"/>
        </w:rPr>
        <w:t xml:space="preserve"> выше срок задатка на расчетном счете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, обязательства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2.4.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2.5.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3. ВОЗВРАТ, УДЕРЖАНИЕ ДЕНЕЖНЫХ СРЕДСТВ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 В случае, если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>
        <w:rPr>
          <w:rFonts w:asciiTheme="majorHAnsi" w:hAnsiTheme="majorHAnsi"/>
          <w:b/>
          <w:sz w:val="22"/>
          <w:szCs w:val="22"/>
        </w:rPr>
        <w:t>Организатора торгов</w:t>
      </w:r>
      <w:r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3.3. В случае отзыва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от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. Внесенный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 Сторонами обязательств, предусмотренных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0D18CB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>
        <w:rPr>
          <w:rFonts w:asciiTheme="majorHAnsi" w:hAnsiTheme="majorHAnsi"/>
          <w:sz w:val="22"/>
          <w:szCs w:val="22"/>
        </w:rPr>
        <w:t>РТ</w:t>
      </w:r>
      <w:r w:rsidR="00FF54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D8775B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 РЕКВИЗИТЫ  И ПОДПИСИ СТОРОН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D8775B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72D48">
        <w:rPr>
          <w:rFonts w:asciiTheme="majorHAnsi" w:hAnsiTheme="majorHAnsi"/>
          <w:color w:val="333333"/>
          <w:sz w:val="22"/>
          <w:szCs w:val="22"/>
        </w:rPr>
        <w:t>Конкурсный управляющий ООО «</w:t>
      </w:r>
      <w:r>
        <w:rPr>
          <w:rFonts w:asciiTheme="majorHAnsi" w:hAnsiTheme="majorHAnsi"/>
          <w:color w:val="333333"/>
          <w:sz w:val="22"/>
          <w:szCs w:val="22"/>
        </w:rPr>
        <w:t>Траверз Компани</w:t>
      </w:r>
      <w:r w:rsidRPr="00A72D48">
        <w:rPr>
          <w:rFonts w:asciiTheme="majorHAnsi" w:hAnsiTheme="majorHAnsi"/>
          <w:color w:val="333333"/>
          <w:sz w:val="22"/>
          <w:szCs w:val="22"/>
        </w:rPr>
        <w:t>» (</w:t>
      </w:r>
      <w:r>
        <w:rPr>
          <w:rFonts w:asciiTheme="majorHAnsi" w:hAnsiTheme="majorHAnsi"/>
          <w:color w:val="333333"/>
          <w:sz w:val="22"/>
          <w:szCs w:val="22"/>
        </w:rPr>
        <w:t>420021, г. Казань, ул. Парижской Коммуны, д. 25/39, оф. 15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ИНН </w:t>
      </w:r>
      <w:r>
        <w:rPr>
          <w:rFonts w:asciiTheme="majorHAnsi" w:hAnsiTheme="majorHAnsi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ОГРН </w:t>
      </w:r>
      <w:r>
        <w:rPr>
          <w:rFonts w:asciiTheme="majorHAnsi" w:hAnsiTheme="majorHAnsi"/>
          <w:color w:val="333333"/>
          <w:sz w:val="22"/>
          <w:szCs w:val="22"/>
        </w:rPr>
        <w:t>1021602827080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),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Сибгатов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Динар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Рауфович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>
        <w:rPr>
          <w:rFonts w:asciiTheme="majorHAnsi" w:hAnsiTheme="majorHAnsi"/>
          <w:color w:val="333333"/>
          <w:sz w:val="22"/>
          <w:szCs w:val="22"/>
        </w:rPr>
        <w:t>7195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/2017 от </w:t>
      </w:r>
      <w:r>
        <w:rPr>
          <w:rFonts w:asciiTheme="majorHAnsi" w:hAnsiTheme="majorHAnsi"/>
          <w:color w:val="333333"/>
          <w:sz w:val="22"/>
          <w:szCs w:val="22"/>
        </w:rPr>
        <w:t>13 июня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 2017 г. (резолютивная часть)</w:t>
      </w:r>
    </w:p>
    <w:p w:rsidR="00795662" w:rsidRPr="00D8775B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8775B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F549B1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>
        <w:rPr>
          <w:rFonts w:asciiTheme="majorHAnsi" w:hAnsiTheme="majorHAnsi"/>
          <w:sz w:val="22"/>
          <w:szCs w:val="22"/>
        </w:rPr>
        <w:t>ООО «</w:t>
      </w:r>
      <w:r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 xml:space="preserve">» ИНН/КПП </w:t>
      </w:r>
      <w:r>
        <w:rPr>
          <w:rFonts w:asciiTheme="majorHAnsi" w:hAnsiTheme="majorHAnsi" w:cs="Arial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Pr="00F56875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165501001</w:t>
      </w:r>
      <w:r w:rsidRPr="00F56875">
        <w:rPr>
          <w:rFonts w:asciiTheme="majorHAnsi" w:hAnsiTheme="majorHAnsi"/>
          <w:sz w:val="22"/>
          <w:szCs w:val="22"/>
        </w:rPr>
        <w:t xml:space="preserve">, р/с </w:t>
      </w:r>
      <w:r>
        <w:rPr>
          <w:rFonts w:asciiTheme="majorHAnsi" w:hAnsiTheme="majorHAnsi"/>
          <w:sz w:val="22"/>
          <w:szCs w:val="22"/>
        </w:rPr>
        <w:t>40702810903000047118</w:t>
      </w:r>
      <w:r w:rsidRPr="00F549B1">
        <w:rPr>
          <w:rFonts w:asciiTheme="majorHAnsi" w:hAnsiTheme="majorHAnsi"/>
          <w:sz w:val="22"/>
          <w:szCs w:val="22"/>
        </w:rPr>
        <w:t xml:space="preserve"> в Приволжский ф-л ПАО «ПРОМСВЯЗЬБАНК», г. Нижний Новгород, БИК 042202803, к/с 30101810700000000803</w:t>
      </w:r>
      <w:r w:rsidR="00024CDC" w:rsidRPr="00F549B1">
        <w:rPr>
          <w:rFonts w:asciiTheme="majorHAnsi" w:hAnsiTheme="majorHAnsi"/>
          <w:sz w:val="22"/>
          <w:szCs w:val="22"/>
        </w:rPr>
        <w:t>.</w:t>
      </w:r>
    </w:p>
    <w:p w:rsidR="00F90133" w:rsidRPr="00D8775B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____________ Д.Р. </w:t>
      </w:r>
      <w:proofErr w:type="spellStart"/>
      <w:r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Реквизиты </w:t>
      </w:r>
      <w:r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Default="000020D6"/>
    <w:sectPr w:rsidR="000020D6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97DAE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84032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64E"/>
  <w15:docId w15:val="{7DA8B8A4-D429-40B3-9343-F7EAB9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42</cp:revision>
  <cp:lastPrinted>2018-05-18T04:51:00Z</cp:lastPrinted>
  <dcterms:created xsi:type="dcterms:W3CDTF">2014-10-01T05:08:00Z</dcterms:created>
  <dcterms:modified xsi:type="dcterms:W3CDTF">2019-03-21T09:53:00Z</dcterms:modified>
</cp:coreProperties>
</file>