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9130CE">
        <w:rPr>
          <w:b/>
          <w:bCs/>
        </w:rPr>
        <w:t>1</w:t>
      </w:r>
      <w:r w:rsidR="009F7C1D">
        <w:rPr>
          <w:b/>
          <w:bCs/>
        </w:rPr>
        <w:t>5</w:t>
      </w:r>
      <w:r w:rsidR="00953771">
        <w:rPr>
          <w:b/>
          <w:bCs/>
        </w:rPr>
        <w:t xml:space="preserve"> </w:t>
      </w:r>
      <w:r w:rsidR="009130CE">
        <w:rPr>
          <w:b/>
          <w:bCs/>
        </w:rPr>
        <w:t>ма</w:t>
      </w:r>
      <w:r w:rsidR="00BB4DA9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9130CE">
        <w:rPr>
          <w:b/>
          <w:bCs/>
        </w:rPr>
        <w:t>2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9130CE">
        <w:rPr>
          <w:b/>
          <w:bCs/>
        </w:rPr>
        <w:t>11</w:t>
      </w:r>
      <w:r w:rsidR="001B00F0">
        <w:rPr>
          <w:b/>
          <w:bCs/>
        </w:rPr>
        <w:t xml:space="preserve"> </w:t>
      </w:r>
      <w:r w:rsidR="00BB4DA9">
        <w:rPr>
          <w:b/>
          <w:bCs/>
        </w:rPr>
        <w:t>а</w:t>
      </w:r>
      <w:r w:rsidR="009130CE">
        <w:rPr>
          <w:b/>
          <w:bCs/>
        </w:rPr>
        <w:t>преля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9130CE">
        <w:rPr>
          <w:b/>
          <w:bCs/>
        </w:rPr>
        <w:t>1</w:t>
      </w:r>
      <w:r w:rsidR="00BB4DA9">
        <w:rPr>
          <w:b/>
          <w:bCs/>
        </w:rPr>
        <w:t xml:space="preserve">4 </w:t>
      </w:r>
      <w:r w:rsidR="009130CE">
        <w:rPr>
          <w:b/>
          <w:bCs/>
        </w:rPr>
        <w:t>ма</w:t>
      </w:r>
      <w:r w:rsidR="00BB4DA9">
        <w:rPr>
          <w:b/>
          <w:bCs/>
        </w:rPr>
        <w:t>я</w:t>
      </w:r>
      <w:r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9130CE">
        <w:rPr>
          <w:b/>
          <w:bCs/>
        </w:rPr>
        <w:t>1</w:t>
      </w:r>
      <w:r w:rsidR="00BB4DA9">
        <w:rPr>
          <w:b/>
          <w:bCs/>
        </w:rPr>
        <w:t xml:space="preserve">4 </w:t>
      </w:r>
      <w:r w:rsidR="009130CE">
        <w:rPr>
          <w:b/>
          <w:bCs/>
        </w:rPr>
        <w:t>ма</w:t>
      </w:r>
      <w:r w:rsidR="00BB4DA9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B4DA9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9130CE">
        <w:rPr>
          <w:b/>
          <w:bCs/>
        </w:rPr>
        <w:t>1</w:t>
      </w:r>
      <w:r w:rsidR="00BB4DA9">
        <w:rPr>
          <w:b/>
          <w:bCs/>
        </w:rPr>
        <w:t xml:space="preserve">5 </w:t>
      </w:r>
      <w:r w:rsidR="009130CE">
        <w:rPr>
          <w:b/>
          <w:bCs/>
        </w:rPr>
        <w:t>ма</w:t>
      </w:r>
      <w:r w:rsidR="00BB4DA9">
        <w:rPr>
          <w:b/>
          <w:bCs/>
        </w:rPr>
        <w:t>я</w:t>
      </w:r>
      <w:r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9130CE">
        <w:rPr>
          <w:b/>
          <w:bCs/>
        </w:rPr>
        <w:t>1</w:t>
      </w:r>
      <w:r w:rsidR="001B35FC">
        <w:rPr>
          <w:b/>
          <w:bCs/>
        </w:rPr>
        <w:t>5</w:t>
      </w:r>
      <w:r w:rsidR="00E0278C">
        <w:rPr>
          <w:b/>
          <w:bCs/>
        </w:rPr>
        <w:t xml:space="preserve"> </w:t>
      </w:r>
      <w:r w:rsidR="009130CE">
        <w:rPr>
          <w:b/>
          <w:bCs/>
        </w:rPr>
        <w:t>ма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8E63DE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9130CE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9130CE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C5171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C5171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C5171" w:rsidRDefault="004C5171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 xml:space="preserve">     </w:t>
      </w:r>
      <w:r w:rsidR="004F75FC">
        <w:rPr>
          <w:rFonts w:eastAsiaTheme="minorHAnsi" w:cs="Times New Roman"/>
          <w:kern w:val="0"/>
          <w:lang w:eastAsia="en-US" w:bidi="ar-SA"/>
        </w:rPr>
        <w:t xml:space="preserve">              Нежилое </w:t>
      </w:r>
      <w:r w:rsidR="001B35FC">
        <w:rPr>
          <w:rFonts w:eastAsiaTheme="minorHAnsi" w:cs="Times New Roman"/>
          <w:kern w:val="0"/>
          <w:lang w:eastAsia="en-US" w:bidi="ar-SA"/>
        </w:rPr>
        <w:t>стро</w:t>
      </w:r>
      <w:r w:rsidR="004F75FC">
        <w:rPr>
          <w:rFonts w:eastAsiaTheme="minorHAnsi" w:cs="Times New Roman"/>
          <w:kern w:val="0"/>
          <w:lang w:eastAsia="en-US" w:bidi="ar-SA"/>
        </w:rPr>
        <w:t>ение общей</w:t>
      </w:r>
      <w:r w:rsidRPr="004C5171">
        <w:rPr>
          <w:rFonts w:eastAsiaTheme="minorHAnsi" w:cs="Times New Roman"/>
          <w:kern w:val="0"/>
          <w:lang w:eastAsia="en-US" w:bidi="ar-SA"/>
        </w:rPr>
        <w:t xml:space="preserve"> 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площадью </w:t>
      </w:r>
      <w:r w:rsidR="001B35FC">
        <w:rPr>
          <w:rFonts w:eastAsiaTheme="minorHAnsi" w:cs="Times New Roman"/>
          <w:bCs/>
          <w:kern w:val="0"/>
          <w:lang w:eastAsia="en-US" w:bidi="ar-SA"/>
        </w:rPr>
        <w:t>487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>8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 </w:t>
      </w:r>
      <w:proofErr w:type="spellStart"/>
      <w:r w:rsidR="004F75FC" w:rsidRPr="004C5171">
        <w:rPr>
          <w:rFonts w:eastAsiaTheme="minorHAnsi" w:cs="Times New Roman"/>
          <w:bCs/>
          <w:kern w:val="0"/>
          <w:lang w:eastAsia="en-US" w:bidi="ar-SA"/>
        </w:rPr>
        <w:t>кв.м</w:t>
      </w:r>
      <w:proofErr w:type="spellEnd"/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количество </w:t>
      </w:r>
      <w:r w:rsidR="004F75FC">
        <w:rPr>
          <w:rFonts w:eastAsiaTheme="minorHAnsi" w:cs="Times New Roman"/>
          <w:bCs/>
          <w:kern w:val="0"/>
          <w:lang w:eastAsia="en-US" w:bidi="ar-SA"/>
        </w:rPr>
        <w:t>этаж</w:t>
      </w:r>
      <w:r w:rsidR="001B35FC">
        <w:rPr>
          <w:rFonts w:eastAsiaTheme="minorHAnsi" w:cs="Times New Roman"/>
          <w:bCs/>
          <w:kern w:val="0"/>
          <w:lang w:eastAsia="en-US" w:bidi="ar-SA"/>
        </w:rPr>
        <w:t>ей 3</w:t>
      </w:r>
      <w:r w:rsidR="004F75FC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 а также подземных 1,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1B35FC">
        <w:rPr>
          <w:rFonts w:eastAsiaTheme="minorHAnsi" w:cs="Times New Roman"/>
          <w:bCs/>
          <w:kern w:val="0"/>
          <w:lang w:eastAsia="en-US" w:bidi="ar-SA"/>
        </w:rPr>
        <w:t>с кадастровым номером 43:25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310119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126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расположенное по адресу: Кировская область,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Орловс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кий р-н,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г.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</w:t>
      </w:r>
      <w:r w:rsidR="004F75FC" w:rsidRP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ул. </w:t>
      </w:r>
      <w:r w:rsidR="004F75FC">
        <w:rPr>
          <w:rFonts w:eastAsiaTheme="minorHAnsi" w:cs="Times New Roman"/>
          <w:bCs/>
          <w:kern w:val="0"/>
          <w:lang w:eastAsia="en-US" w:bidi="ar-SA"/>
        </w:rPr>
        <w:t>Ленина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, д. </w:t>
      </w:r>
      <w:r w:rsidR="001B35FC">
        <w:rPr>
          <w:rFonts w:eastAsiaTheme="minorHAnsi" w:cs="Times New Roman"/>
          <w:bCs/>
          <w:kern w:val="0"/>
          <w:lang w:eastAsia="en-US" w:bidi="ar-SA"/>
        </w:rPr>
        <w:t>50</w:t>
      </w:r>
      <w:r w:rsidR="004F75FC">
        <w:rPr>
          <w:rFonts w:eastAsiaTheme="minorHAnsi" w:cs="Times New Roman"/>
          <w:bCs/>
          <w:kern w:val="0"/>
          <w:lang w:eastAsia="en-US" w:bidi="ar-SA"/>
        </w:rPr>
        <w:t>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Объекта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867C12">
        <w:rPr>
          <w:rFonts w:eastAsiaTheme="minorHAnsi" w:cs="Times New Roman"/>
          <w:b/>
          <w:kern w:val="0"/>
          <w:lang w:eastAsia="en-US" w:bidi="ar-SA"/>
        </w:rPr>
        <w:t>1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 405 01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>7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>лей 00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с учетом НДС 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9130CE" w:rsidRPr="004C5171" w:rsidRDefault="009130CE" w:rsidP="009130CE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</w:rPr>
        <w:t>Миним</w:t>
      </w:r>
      <w:r w:rsidRPr="000078B2">
        <w:rPr>
          <w:b/>
        </w:rPr>
        <w:t>альная цена</w:t>
      </w:r>
      <w:r>
        <w:rPr>
          <w:b/>
        </w:rPr>
        <w:t xml:space="preserve"> Объекта – 1 053 763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руб</w:t>
      </w:r>
      <w:r>
        <w:rPr>
          <w:rFonts w:eastAsiaTheme="minorHAnsi" w:cs="Times New Roman"/>
          <w:b/>
          <w:bCs/>
          <w:kern w:val="0"/>
          <w:lang w:eastAsia="en-US" w:bidi="ar-SA"/>
        </w:rPr>
        <w:t>л</w:t>
      </w:r>
      <w:r>
        <w:rPr>
          <w:rFonts w:eastAsiaTheme="minorHAnsi" w:cs="Times New Roman"/>
          <w:b/>
          <w:bCs/>
          <w:kern w:val="0"/>
          <w:lang w:eastAsia="en-US" w:bidi="ar-SA"/>
        </w:rPr>
        <w:t>я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00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с учетом НДС </w:t>
      </w:r>
      <w:r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867C12"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40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>50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BB4DA9">
        <w:rPr>
          <w:rFonts w:eastAsiaTheme="minorHAnsi" w:cs="Times New Roman"/>
          <w:b/>
          <w:bCs/>
          <w:kern w:val="0"/>
          <w:lang w:eastAsia="en-US" w:bidi="ar-SA"/>
        </w:rPr>
        <w:t>70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>25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0 руб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>лей 80 копеек.</w:t>
      </w:r>
    </w:p>
    <w:p w:rsidR="009130CE" w:rsidRDefault="009130CE" w:rsidP="009130CE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>на по</w:t>
      </w:r>
      <w:r>
        <w:rPr>
          <w:rFonts w:eastAsiaTheme="minorHAnsi" w:cs="Times New Roman"/>
          <w:b/>
          <w:bCs/>
          <w:kern w:val="0"/>
          <w:lang w:eastAsia="en-US" w:bidi="ar-SA"/>
        </w:rPr>
        <w:t>выш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35 125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лей </w:t>
      </w:r>
      <w:r>
        <w:rPr>
          <w:rFonts w:eastAsiaTheme="minorHAnsi" w:cs="Times New Roman"/>
          <w:b/>
          <w:bCs/>
          <w:kern w:val="0"/>
          <w:lang w:eastAsia="en-US" w:bidi="ar-SA"/>
        </w:rPr>
        <w:t>4</w:t>
      </w:r>
      <w:r>
        <w:rPr>
          <w:rFonts w:eastAsiaTheme="minorHAnsi" w:cs="Times New Roman"/>
          <w:b/>
          <w:bCs/>
          <w:kern w:val="0"/>
          <w:lang w:eastAsia="en-US" w:bidi="ar-SA"/>
        </w:rPr>
        <w:t>0 копеек.</w:t>
      </w:r>
    </w:p>
    <w:p w:rsidR="009130CE" w:rsidRDefault="009130CE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 никому не продан, не является предметом судебного разбирательства, не находится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 правами третьих лиц, кроме следующих обременений:</w:t>
      </w:r>
    </w:p>
    <w:p w:rsidR="00867C12" w:rsidRPr="00867C12" w:rsidRDefault="00867C12" w:rsidP="00867C1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 xml:space="preserve">Объект является объектом культурного наследия (памятником истории и культуры) народов Российской Федерации регионального значения «Дом, где родился и провел детские годы талантливый зодчий архитектор И.А. </w:t>
      </w:r>
      <w:proofErr w:type="spellStart"/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>Чарушин</w:t>
      </w:r>
      <w:proofErr w:type="spellEnd"/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>, по проектам которого построено более 500 зданий»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.</w:t>
      </w:r>
    </w:p>
    <w:p w:rsidR="00CE2F02" w:rsidRDefault="00CE2F02" w:rsidP="00CE2F0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B1E58">
        <w:rPr>
          <w:rFonts w:eastAsiaTheme="minorHAnsi" w:cs="Times New Roman"/>
          <w:b/>
          <w:kern w:val="0"/>
          <w:lang w:eastAsia="en-US" w:bidi="ar-SA"/>
        </w:rPr>
        <w:t xml:space="preserve">Земельный участок общей площадью 1 788 </w:t>
      </w:r>
      <w:proofErr w:type="spellStart"/>
      <w:r w:rsidRPr="003B1E58">
        <w:rPr>
          <w:rFonts w:eastAsiaTheme="minorHAnsi" w:cs="Times New Roman"/>
          <w:b/>
          <w:kern w:val="0"/>
          <w:lang w:eastAsia="en-US" w:bidi="ar-SA"/>
        </w:rPr>
        <w:t>кв.м</w:t>
      </w:r>
      <w:proofErr w:type="spellEnd"/>
      <w:r w:rsidRPr="003B1E58">
        <w:rPr>
          <w:rFonts w:eastAsiaTheme="minorHAnsi" w:cs="Times New Roman"/>
          <w:b/>
          <w:kern w:val="0"/>
          <w:lang w:eastAsia="en-US" w:bidi="ar-SA"/>
        </w:rPr>
        <w:t>, кадастровый номер: 43:25:310119, категория земель: земли поселений, разрешенное использование (назначение): административное здание, расположенный по адресу: Кировская обл., г. Орлов, ул. Ленина, д. 50, предоставлен в аренду ПАО Сбербанк по договору аренды земельного участка №240 от 03.12.2007г., сроком на 1 год с дальнейшей пролонгацией, го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довой размер арендной платы – 18</w:t>
      </w:r>
      <w:r w:rsidRPr="003B1E58">
        <w:rPr>
          <w:rFonts w:eastAsiaTheme="minorHAnsi" w:cs="Times New Roman"/>
          <w:b/>
          <w:kern w:val="0"/>
          <w:lang w:eastAsia="en-US" w:bidi="ar-SA"/>
        </w:rPr>
        <w:t> 87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</w:t>
      </w:r>
      <w:r w:rsidRPr="003B1E58">
        <w:rPr>
          <w:rFonts w:eastAsiaTheme="minorHAnsi" w:cs="Times New Roman"/>
          <w:b/>
          <w:kern w:val="0"/>
          <w:lang w:eastAsia="en-US" w:bidi="ar-SA"/>
        </w:rPr>
        <w:t>,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02</w:t>
      </w:r>
      <w:r w:rsidRPr="003B1E58">
        <w:rPr>
          <w:rFonts w:eastAsiaTheme="minorHAnsi" w:cs="Times New Roman"/>
          <w:b/>
          <w:kern w:val="0"/>
          <w:lang w:eastAsia="en-US" w:bidi="ar-SA"/>
        </w:rPr>
        <w:t xml:space="preserve"> руб. в год.</w:t>
      </w:r>
      <w:r w:rsidRPr="00CE2F02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lastRenderedPageBreak/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>м поручения №РАД-</w:t>
      </w:r>
      <w:r w:rsidR="00B41DF3">
        <w:rPr>
          <w:bCs/>
        </w:rPr>
        <w:t>7</w:t>
      </w:r>
      <w:r w:rsidR="004C5171">
        <w:rPr>
          <w:bCs/>
        </w:rPr>
        <w:t>1</w:t>
      </w:r>
      <w:r w:rsidR="001B35FC">
        <w:rPr>
          <w:bCs/>
        </w:rPr>
        <w:t>7</w:t>
      </w:r>
      <w:r w:rsidR="00FA6AAD">
        <w:rPr>
          <w:bCs/>
        </w:rPr>
        <w:t>/201</w:t>
      </w:r>
      <w:r w:rsidR="004C5171">
        <w:rPr>
          <w:bCs/>
        </w:rPr>
        <w:t>8</w:t>
      </w:r>
      <w:r>
        <w:rPr>
          <w:bCs/>
        </w:rPr>
        <w:t xml:space="preserve"> от</w:t>
      </w:r>
      <w:r w:rsidR="00CE3C4B">
        <w:rPr>
          <w:bCs/>
        </w:rPr>
        <w:t xml:space="preserve"> </w:t>
      </w:r>
      <w:r w:rsidR="004C5171">
        <w:rPr>
          <w:bCs/>
        </w:rPr>
        <w:t>2</w:t>
      </w:r>
      <w:r w:rsidR="00B41DF3">
        <w:rPr>
          <w:bCs/>
        </w:rPr>
        <w:t>5</w:t>
      </w:r>
      <w:r>
        <w:rPr>
          <w:bCs/>
        </w:rPr>
        <w:t>.</w:t>
      </w:r>
      <w:r w:rsidR="002B43C5">
        <w:rPr>
          <w:bCs/>
        </w:rPr>
        <w:t>0</w:t>
      </w:r>
      <w:r w:rsidR="00B41DF3">
        <w:rPr>
          <w:bCs/>
        </w:rPr>
        <w:t>9</w:t>
      </w:r>
      <w:r>
        <w:rPr>
          <w:bCs/>
        </w:rPr>
        <w:t>.201</w:t>
      </w:r>
      <w:r w:rsidR="004C5171">
        <w:rPr>
          <w:bCs/>
        </w:rPr>
        <w:t>8</w:t>
      </w:r>
      <w:r w:rsidR="00CE3C4B">
        <w:rPr>
          <w:bCs/>
        </w:rPr>
        <w:t>г.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9130CE">
        <w:t>миним</w:t>
      </w:r>
      <w:bookmarkStart w:id="0" w:name="_GoBack"/>
      <w:bookmarkEnd w:id="0"/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Объекта,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A1AAD"/>
    <w:rsid w:val="007F7173"/>
    <w:rsid w:val="00867C12"/>
    <w:rsid w:val="008725B9"/>
    <w:rsid w:val="00891905"/>
    <w:rsid w:val="008A1F82"/>
    <w:rsid w:val="008E24A1"/>
    <w:rsid w:val="008E63DE"/>
    <w:rsid w:val="009130CE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B4DA9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3403-81ED-4756-ACC4-16AEB20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73</cp:revision>
  <cp:lastPrinted>2019-04-10T12:12:00Z</cp:lastPrinted>
  <dcterms:created xsi:type="dcterms:W3CDTF">2014-08-04T08:51:00Z</dcterms:created>
  <dcterms:modified xsi:type="dcterms:W3CDTF">2019-04-10T12:12:00Z</dcterms:modified>
</cp:coreProperties>
</file>