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A" w:rsidRDefault="007D06AA" w:rsidP="007D4B06">
      <w:pPr>
        <w:ind w:firstLine="708"/>
        <w:rPr>
          <w:rFonts w:ascii="Times New Roman" w:hAnsi="Times New Roman" w:cs="Times New Roman"/>
          <w:sz w:val="24"/>
        </w:rPr>
      </w:pPr>
      <w:r w:rsidRPr="007D06AA">
        <w:rPr>
          <w:rFonts w:ascii="Times New Roman" w:hAnsi="Times New Roman" w:cs="Times New Roman"/>
          <w:sz w:val="24"/>
        </w:rPr>
        <w:t>Перечень имущества</w:t>
      </w:r>
      <w:r>
        <w:rPr>
          <w:rFonts w:ascii="Times New Roman" w:hAnsi="Times New Roman" w:cs="Times New Roman"/>
          <w:sz w:val="24"/>
        </w:rPr>
        <w:t>,</w:t>
      </w:r>
      <w:r w:rsidRPr="007D06AA">
        <w:rPr>
          <w:rFonts w:ascii="Times New Roman" w:hAnsi="Times New Roman" w:cs="Times New Roman"/>
          <w:sz w:val="24"/>
        </w:rPr>
        <w:t xml:space="preserve"> ООО «СХП «ГРАНТ», входящего в состав лота №2.</w:t>
      </w:r>
    </w:p>
    <w:p w:rsidR="007D4B06" w:rsidRPr="007D06AA" w:rsidRDefault="007D4B06" w:rsidP="007D4B06">
      <w:pPr>
        <w:rPr>
          <w:rFonts w:ascii="Times New Roman" w:hAnsi="Times New Roman" w:cs="Times New Roman"/>
          <w:sz w:val="24"/>
        </w:rPr>
      </w:pPr>
    </w:p>
    <w:p w:rsidR="007D06AA" w:rsidRPr="007D06AA" w:rsidRDefault="007D4B06" w:rsidP="007D4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Имущество, </w:t>
      </w:r>
      <w:r w:rsidR="007D06AA" w:rsidRPr="007D06AA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ПАО Сбербанк: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Коровник,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1 176,9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П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П2, ПЗ,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номер:44:32:030118:74, (</w:t>
      </w:r>
      <w:r w:rsidR="00B64889">
        <w:rPr>
          <w:rFonts w:ascii="Times New Roman" w:hAnsi="Times New Roman" w:cs="Times New Roman"/>
          <w:sz w:val="24"/>
          <w:szCs w:val="24"/>
        </w:rPr>
        <w:t>1 177 911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Зд</w:t>
      </w:r>
      <w:r w:rsidR="00B64889">
        <w:rPr>
          <w:rFonts w:ascii="Times New Roman" w:hAnsi="Times New Roman" w:cs="Times New Roman"/>
          <w:sz w:val="24"/>
          <w:szCs w:val="24"/>
        </w:rPr>
        <w:t>а</w:t>
      </w:r>
      <w:r w:rsidRPr="00EC68B4">
        <w:rPr>
          <w:rFonts w:ascii="Times New Roman" w:hAnsi="Times New Roman" w:cs="Times New Roman"/>
          <w:sz w:val="24"/>
          <w:szCs w:val="24"/>
        </w:rPr>
        <w:t>ние (производственное помещение), назначение: нежилое здание, 1 - 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699,4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Г, 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Г2,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номер:44:32:000000:275, (</w:t>
      </w:r>
      <w:r w:rsidR="00B64889">
        <w:rPr>
          <w:rFonts w:ascii="Times New Roman" w:hAnsi="Times New Roman" w:cs="Times New Roman"/>
          <w:sz w:val="24"/>
          <w:szCs w:val="24"/>
        </w:rPr>
        <w:t>535 878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</w:t>
      </w:r>
      <w:r w:rsidR="00B64889" w:rsidRPr="00EC68B4">
        <w:rPr>
          <w:rFonts w:ascii="Times New Roman" w:hAnsi="Times New Roman" w:cs="Times New Roman"/>
          <w:sz w:val="24"/>
          <w:szCs w:val="24"/>
        </w:rPr>
        <w:t>д</w:t>
      </w:r>
      <w:r w:rsidRPr="00EC68B4">
        <w:rPr>
          <w:rFonts w:ascii="Times New Roman" w:hAnsi="Times New Roman" w:cs="Times New Roman"/>
          <w:sz w:val="24"/>
          <w:szCs w:val="24"/>
        </w:rPr>
        <w:t>ание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553,5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лит. Б, Б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Б2,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номер:44:32:000000:151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493 101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</w:t>
      </w:r>
      <w:r w:rsidR="00B64889" w:rsidRPr="00EC68B4">
        <w:rPr>
          <w:rFonts w:ascii="Times New Roman" w:hAnsi="Times New Roman" w:cs="Times New Roman"/>
          <w:sz w:val="24"/>
          <w:szCs w:val="24"/>
        </w:rPr>
        <w:t>д</w:t>
      </w:r>
      <w:r w:rsidRPr="00EC68B4">
        <w:rPr>
          <w:rFonts w:ascii="Times New Roman" w:hAnsi="Times New Roman" w:cs="Times New Roman"/>
          <w:sz w:val="24"/>
          <w:szCs w:val="24"/>
        </w:rPr>
        <w:t>ание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634,4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А, а,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номер:44:32:000000:806, (</w:t>
      </w:r>
      <w:r w:rsidR="00B64889">
        <w:rPr>
          <w:rFonts w:ascii="Times New Roman" w:hAnsi="Times New Roman" w:cs="Times New Roman"/>
          <w:sz w:val="24"/>
          <w:szCs w:val="24"/>
        </w:rPr>
        <w:t>486 045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</w:t>
      </w:r>
      <w:r w:rsidR="00B64889" w:rsidRPr="00EC68B4">
        <w:rPr>
          <w:rFonts w:ascii="Times New Roman" w:hAnsi="Times New Roman" w:cs="Times New Roman"/>
          <w:sz w:val="24"/>
          <w:szCs w:val="24"/>
        </w:rPr>
        <w:t>д</w:t>
      </w:r>
      <w:r w:rsidRPr="00EC68B4">
        <w:rPr>
          <w:rFonts w:ascii="Times New Roman" w:hAnsi="Times New Roman" w:cs="Times New Roman"/>
          <w:sz w:val="24"/>
          <w:szCs w:val="24"/>
        </w:rPr>
        <w:t>ание (производственное помещение), назначение: нежилое здание, 1-этажное,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179,4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лит. Л, адрес объекта: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квартал №18, кадастровый номер:44:32:030118:37, (</w:t>
      </w:r>
      <w:r w:rsidR="00B64889">
        <w:rPr>
          <w:rFonts w:ascii="Times New Roman" w:hAnsi="Times New Roman" w:cs="Times New Roman"/>
          <w:sz w:val="24"/>
          <w:szCs w:val="24"/>
        </w:rPr>
        <w:t>197 316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Цех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575,6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лит А1, А2, АЗ, а1, 1,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номер:44:08:062001:306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692 937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Цех №2 по откорму свиней, назначение: нежилое здание, 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 900,1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р-н, дер.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номер:44:08:062001:307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851 382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коммунально-складские и производственные предприятия V класса вредности различного профиля,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58 312,49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Костромская обл., г.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Волгореченск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границах 18 квартала, установлено относительно ориентира (ОАО «СХП «ГРАНТ»), расположенного в границах участка, кадастровый номер:44:32:030118:14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6 174 000</w:t>
      </w:r>
      <w:r w:rsidR="00140873" w:rsidRPr="00140873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87 179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в границах кадастрового квартала 030118, кадастровый номер:44:32:000000:1147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206 892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157 104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расположенный по адресу: местоположение установлено относительно ориентира, расположенного в границах участка. Ориентир в границах 030118 кадастрового квартала. </w:t>
      </w:r>
      <w:r w:rsidRPr="00EC68B4">
        <w:rPr>
          <w:rFonts w:ascii="Times New Roman" w:hAnsi="Times New Roman" w:cs="Times New Roman"/>
          <w:sz w:val="24"/>
          <w:szCs w:val="24"/>
        </w:rPr>
        <w:lastRenderedPageBreak/>
        <w:t>Почтовый адрес ориентира: Костромская область, г. Волгореченск, кадастровый номер:44:32:030118:32</w:t>
      </w:r>
      <w:r w:rsidR="0011557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  <w:sz w:val="24"/>
          <w:szCs w:val="24"/>
        </w:rPr>
        <w:t xml:space="preserve"> (</w:t>
      </w:r>
      <w:r w:rsidR="00B64889">
        <w:rPr>
          <w:rFonts w:ascii="Times New Roman" w:hAnsi="Times New Roman" w:cs="Times New Roman"/>
          <w:sz w:val="24"/>
          <w:szCs w:val="24"/>
        </w:rPr>
        <w:t>297 171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категория: земли населенных пунктов, вид разрешенного использования: для сельскохозяйственного использования, общей площадью 1 683,33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</w:t>
      </w:r>
      <w:r w:rsidRPr="00EC68B4">
        <w:rPr>
          <w:rFonts w:ascii="Times New Roman" w:hAnsi="Times New Roman" w:cs="Times New Roman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 44:32:030118:6, (</w:t>
      </w:r>
      <w:r w:rsidR="00B64889">
        <w:rPr>
          <w:rFonts w:ascii="Times New Roman" w:hAnsi="Times New Roman" w:cs="Times New Roman"/>
          <w:sz w:val="24"/>
          <w:szCs w:val="24"/>
        </w:rPr>
        <w:t>3 969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B4">
        <w:rPr>
          <w:rFonts w:ascii="Times New Roman" w:hAnsi="Times New Roman" w:cs="Times New Roman"/>
          <w:sz w:val="24"/>
          <w:szCs w:val="24"/>
        </w:rPr>
        <w:t>Земельный участок, категория: земли населенных пунктов, вид разрешенного использования: для сельскохозяйственного использования,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68B4">
        <w:rPr>
          <w:rFonts w:ascii="Times New Roman" w:hAnsi="Times New Roman" w:cs="Times New Roman"/>
          <w:sz w:val="24"/>
          <w:szCs w:val="24"/>
        </w:rPr>
        <w:t xml:space="preserve"> площадью 11 379,16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>, расположенный по адресу: установлено относительно ориентира (подсобное хозяйство КГРЭС), расположенного в границах участка, адрес ориентира: Костромская область, г. Волгореченск, в границах 18 квартала, кадастровый номер:44:32:030118:9, (</w:t>
      </w:r>
      <w:r w:rsidR="00B64889">
        <w:rPr>
          <w:rFonts w:ascii="Times New Roman" w:hAnsi="Times New Roman" w:cs="Times New Roman"/>
          <w:sz w:val="24"/>
          <w:szCs w:val="24"/>
        </w:rPr>
        <w:t>27 027</w:t>
      </w:r>
      <w:r w:rsidRPr="00EC68B4">
        <w:rPr>
          <w:rFonts w:ascii="Times New Roman" w:hAnsi="Times New Roman" w:cs="Times New Roman"/>
          <w:sz w:val="24"/>
          <w:szCs w:val="24"/>
        </w:rPr>
        <w:t>р.)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AA" w:rsidRPr="007D06AA" w:rsidRDefault="007D06AA" w:rsidP="007D4B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6AA">
        <w:rPr>
          <w:rFonts w:ascii="Times New Roman" w:hAnsi="Times New Roman" w:cs="Times New Roman"/>
          <w:b/>
          <w:sz w:val="24"/>
          <w:szCs w:val="24"/>
        </w:rPr>
        <w:t>Незалоговое</w:t>
      </w:r>
      <w:proofErr w:type="spellEnd"/>
      <w:r w:rsidRPr="007D06AA">
        <w:rPr>
          <w:rFonts w:ascii="Times New Roman" w:hAnsi="Times New Roman" w:cs="Times New Roman"/>
          <w:b/>
          <w:sz w:val="24"/>
          <w:szCs w:val="24"/>
        </w:rPr>
        <w:t xml:space="preserve"> имущество: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назначение объекта: ограждение подсобного хозяйства, площадь 650 м, адрес: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Волгореченск,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литер 132, кадастровый номер:44:32:000000:1270, (</w:t>
      </w:r>
      <w:r w:rsidR="00B64889">
        <w:rPr>
          <w:rFonts w:ascii="Times New Roman" w:hAnsi="Times New Roman" w:cs="Times New Roman"/>
          <w:sz w:val="24"/>
          <w:szCs w:val="24"/>
        </w:rPr>
        <w:t>415 926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Благоустройство подсобного хозяйства, нежилое, площадь 347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 xml:space="preserve"> обл., г. Волгореченск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номер:44:32:000000:1267, (</w:t>
      </w:r>
      <w:r w:rsidR="00B64889">
        <w:rPr>
          <w:rFonts w:ascii="Times New Roman" w:hAnsi="Times New Roman" w:cs="Times New Roman"/>
          <w:sz w:val="24"/>
          <w:szCs w:val="24"/>
        </w:rPr>
        <w:t>90 783</w:t>
      </w:r>
      <w:r w:rsidR="00CC49A0" w:rsidRPr="00CC49A0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 р.); </w:t>
      </w:r>
    </w:p>
    <w:p w:rsidR="007D06AA" w:rsidRDefault="007D06AA" w:rsidP="007D4B06">
      <w:pPr>
        <w:jc w:val="both"/>
        <w:rPr>
          <w:rFonts w:ascii="Times New Roman" w:hAnsi="Times New Roman" w:cs="Times New Roman"/>
          <w:sz w:val="24"/>
          <w:szCs w:val="24"/>
        </w:rPr>
      </w:pPr>
      <w:r w:rsidRPr="00EC68B4">
        <w:rPr>
          <w:rFonts w:ascii="Times New Roman" w:hAnsi="Times New Roman" w:cs="Times New Roman"/>
          <w:sz w:val="24"/>
          <w:szCs w:val="24"/>
        </w:rPr>
        <w:t xml:space="preserve">Сооружение, водопровод подсобного хозяйства, площадь 259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., адрес: Костромская обл.,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68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68B4">
        <w:rPr>
          <w:rFonts w:ascii="Times New Roman" w:hAnsi="Times New Roman" w:cs="Times New Roman"/>
          <w:sz w:val="24"/>
          <w:szCs w:val="24"/>
        </w:rPr>
        <w:t>олгореченск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 xml:space="preserve"> подсобное хозяйство, </w:t>
      </w:r>
      <w:proofErr w:type="spellStart"/>
      <w:r w:rsidRPr="00EC68B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EC68B4">
        <w:rPr>
          <w:rFonts w:ascii="Times New Roman" w:hAnsi="Times New Roman" w:cs="Times New Roman"/>
          <w:sz w:val="24"/>
          <w:szCs w:val="24"/>
        </w:rPr>
        <w:t>, кадастровый номер:44:32:000000:1269, (</w:t>
      </w:r>
      <w:r w:rsidR="00B64889">
        <w:rPr>
          <w:rFonts w:ascii="Times New Roman" w:hAnsi="Times New Roman" w:cs="Times New Roman"/>
          <w:sz w:val="24"/>
          <w:szCs w:val="24"/>
        </w:rPr>
        <w:t>8 001</w:t>
      </w:r>
      <w:r w:rsidR="00CC49A0">
        <w:rPr>
          <w:rFonts w:ascii="Times New Roman" w:hAnsi="Times New Roman" w:cs="Times New Roman"/>
          <w:sz w:val="24"/>
          <w:szCs w:val="24"/>
        </w:rPr>
        <w:t xml:space="preserve"> </w:t>
      </w:r>
      <w:r w:rsidRPr="00EC68B4">
        <w:rPr>
          <w:rFonts w:ascii="Times New Roman" w:hAnsi="Times New Roman" w:cs="Times New Roman"/>
          <w:sz w:val="24"/>
          <w:szCs w:val="24"/>
        </w:rPr>
        <w:t xml:space="preserve">р.). </w:t>
      </w:r>
    </w:p>
    <w:p w:rsidR="007D06AA" w:rsidRPr="007D06AA" w:rsidRDefault="007D06AA" w:rsidP="007D4B06">
      <w:pPr>
        <w:rPr>
          <w:b/>
        </w:rPr>
      </w:pPr>
      <w:r w:rsidRPr="007D06AA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№2. </w:t>
      </w:r>
      <w:r w:rsidR="00B64889">
        <w:rPr>
          <w:rFonts w:ascii="Times New Roman" w:hAnsi="Times New Roman" w:cs="Times New Roman"/>
          <w:b/>
          <w:sz w:val="24"/>
          <w:szCs w:val="24"/>
        </w:rPr>
        <w:t>–</w:t>
      </w:r>
      <w:r w:rsidRPr="007D06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64889">
        <w:rPr>
          <w:rFonts w:ascii="Times New Roman" w:hAnsi="Times New Roman" w:cs="Times New Roman"/>
          <w:b/>
          <w:sz w:val="24"/>
          <w:szCs w:val="24"/>
        </w:rPr>
        <w:t>11 658 339</w:t>
      </w:r>
      <w:bookmarkEnd w:id="0"/>
      <w:r w:rsidR="00CC49A0" w:rsidRPr="00CC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6A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D06AA" w:rsidRDefault="007D06AA" w:rsidP="007D4B06"/>
    <w:sectPr w:rsidR="007D06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AB" w:rsidRDefault="001D5EAB" w:rsidP="007D06AA">
      <w:pPr>
        <w:spacing w:after="0" w:line="240" w:lineRule="auto"/>
      </w:pPr>
      <w:r>
        <w:separator/>
      </w:r>
    </w:p>
  </w:endnote>
  <w:endnote w:type="continuationSeparator" w:id="0">
    <w:p w:rsidR="001D5EAB" w:rsidRDefault="001D5EAB" w:rsidP="007D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AB" w:rsidRDefault="001D5EAB" w:rsidP="007D06AA">
      <w:pPr>
        <w:spacing w:after="0" w:line="240" w:lineRule="auto"/>
      </w:pPr>
      <w:r>
        <w:separator/>
      </w:r>
    </w:p>
  </w:footnote>
  <w:footnote w:type="continuationSeparator" w:id="0">
    <w:p w:rsidR="001D5EAB" w:rsidRDefault="001D5EAB" w:rsidP="007D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AA" w:rsidRPr="007D06AA" w:rsidRDefault="007D06AA" w:rsidP="007D06A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D06AA">
      <w:rPr>
        <w:rFonts w:ascii="Times New Roman" w:hAnsi="Times New Roman" w:cs="Times New Roman"/>
        <w:sz w:val="24"/>
        <w:szCs w:val="24"/>
      </w:rPr>
      <w:t>ПРИЛОЖЕНИЕ 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7"/>
    <w:rsid w:val="000263F9"/>
    <w:rsid w:val="000558CC"/>
    <w:rsid w:val="00115574"/>
    <w:rsid w:val="00140873"/>
    <w:rsid w:val="001906F9"/>
    <w:rsid w:val="001D5EAB"/>
    <w:rsid w:val="003F0617"/>
    <w:rsid w:val="00467FB0"/>
    <w:rsid w:val="007568A7"/>
    <w:rsid w:val="0078313D"/>
    <w:rsid w:val="007911A5"/>
    <w:rsid w:val="007D06AA"/>
    <w:rsid w:val="007D4B06"/>
    <w:rsid w:val="00835FA3"/>
    <w:rsid w:val="00837327"/>
    <w:rsid w:val="009532B9"/>
    <w:rsid w:val="00AA60A8"/>
    <w:rsid w:val="00B368D6"/>
    <w:rsid w:val="00B64889"/>
    <w:rsid w:val="00B8166A"/>
    <w:rsid w:val="00C55E9D"/>
    <w:rsid w:val="00C652A8"/>
    <w:rsid w:val="00C759B2"/>
    <w:rsid w:val="00CB2140"/>
    <w:rsid w:val="00CC49A0"/>
    <w:rsid w:val="00D9001E"/>
    <w:rsid w:val="00DA48F0"/>
    <w:rsid w:val="00E5234C"/>
    <w:rsid w:val="00EA4EE1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6AA"/>
  </w:style>
  <w:style w:type="paragraph" w:styleId="a5">
    <w:name w:val="footer"/>
    <w:basedOn w:val="a"/>
    <w:link w:val="a6"/>
    <w:uiPriority w:val="99"/>
    <w:unhideWhenUsed/>
    <w:rsid w:val="007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9eCrPvKOZwyNLeboZp3KKt0gJ6ODtThCGBJtRFRxQt4=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HPRc3+CjBPYXAoxAVbdjWZ1zR4OgPzsI4LbKKmdKCaQ=</DigestValue>
    </Reference>
  </SignedInfo>
  <SignatureValue>OEJrpYxbyElho5NN6pP6ATQyFpm4yNkuXNz9fvPUT5wqjfF0Hg5OwxsTU+I7MbIS
iLniDBE8Icf+Y9H2RpkyOw==</SignatureValue>
  <KeyInfo>
    <X509Data>
      <X509Certificate>MIINHTCCDMygAwIBAgIRAW4IsoDelFeU6RFdCGWGzWgwCAYGKoUDAgIDMIIBRTEe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vNC10YDRgdCw0L3RgtGKINCa0JDQoNCi0J7QotCV0JrQkCIwHhcNMTgxMjI1MTU0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0Lkg0YPQtNC+0YHRgtC+0LLQtdGA0Y/RjtGJ0LjQuSDRhtC10L3RgtGAggsA1vnn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Foci2Mpj0MIItEowQsbSOzYYrbo=</DigestValue>
      </Reference>
      <Reference URI="/word/stylesWithEffects.xml?ContentType=application/vnd.ms-word.stylesWithEffects+xml">
        <DigestMethod Algorithm="http://www.w3.org/2000/09/xmldsig#sha1"/>
        <DigestValue>xm9cqHo1SQtArNrxdgTGOJq1K9Y=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B9ffAxNXwet84LjV34ZIXddVcxQ=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pbA+TVCHMQSyPxl7zyVbZavwQY4=</DigestValue>
      </Reference>
      <Reference URI="/word/endnotes.xml?ContentType=application/vnd.openxmlformats-officedocument.wordprocessingml.endnotes+xml">
        <DigestMethod Algorithm="http://www.w3.org/2000/09/xmldsig#sha1"/>
        <DigestValue>IPxFcQKPfc4AI4YH9cMceRJTNCg=</DigestValue>
      </Reference>
      <Reference URI="/word/document.xml?ContentType=application/vnd.openxmlformats-officedocument.wordprocessingml.document.main+xml">
        <DigestMethod Algorithm="http://www.w3.org/2000/09/xmldsig#sha1"/>
        <DigestValue>EoMMkk61aC4Bn9SoZtJVOysAZhI=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j6OGNRWr5z+4w/1zchOChCqo2HA=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2019-04-08T12:41:47Z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2019-04-08T12:41:47Z</xd:SigningTime>
          <xd:SigningCertificate>
            <xd:Cert>
              <xd:CertDigest>
                <DigestMethod Algorithm="http://www.w3.org/2000/09/xmldsig#sha1"/>
                <DigestValue>5pBGlTaTalNh6uT+tznog5vOTZw=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КАРТОТЕКА"""</X509IssuerName>
                <X509SerialNumber>486542605311146746721430312336585313640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2018-09-28T08:34:00Z</dcterms:created>
  <dcterms:modified xsi:type="dcterms:W3CDTF">2019-04-05T06:47:00Z</dcterms:modified>
</cp:coreProperties>
</file>